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7E69" w14:textId="0830FBBD" w:rsidR="00F9016A" w:rsidRPr="005760F6" w:rsidRDefault="005760F6" w:rsidP="00F9016A">
      <w:pPr>
        <w:spacing w:after="120" w:line="240" w:lineRule="auto"/>
        <w:rPr>
          <w:bCs/>
          <w:sz w:val="24"/>
          <w:szCs w:val="24"/>
          <w:lang w:val="pl-PL"/>
        </w:rPr>
      </w:pPr>
      <w:bookmarkStart w:id="0" w:name="_GoBack"/>
      <w:bookmarkEnd w:id="0"/>
      <w:r w:rsidRPr="005760F6">
        <w:rPr>
          <w:bCs/>
          <w:sz w:val="24"/>
          <w:szCs w:val="24"/>
          <w:lang w:val="pl-PL"/>
        </w:rPr>
        <w:t>Poszukiwan</w:t>
      </w:r>
      <w:r w:rsidR="00560DAE">
        <w:rPr>
          <w:bCs/>
          <w:sz w:val="24"/>
          <w:szCs w:val="24"/>
          <w:lang w:val="pl-PL"/>
        </w:rPr>
        <w:t>i</w:t>
      </w:r>
      <w:r w:rsidRPr="005760F6">
        <w:rPr>
          <w:bCs/>
          <w:sz w:val="24"/>
          <w:szCs w:val="24"/>
          <w:lang w:val="pl-PL"/>
        </w:rPr>
        <w:t xml:space="preserve"> studen</w:t>
      </w:r>
      <w:r w:rsidR="00560DAE">
        <w:rPr>
          <w:bCs/>
          <w:sz w:val="24"/>
          <w:szCs w:val="24"/>
          <w:lang w:val="pl-PL"/>
        </w:rPr>
        <w:t>ci/doktoranci</w:t>
      </w:r>
      <w:r w:rsidRPr="005760F6">
        <w:rPr>
          <w:bCs/>
          <w:sz w:val="24"/>
          <w:szCs w:val="24"/>
          <w:lang w:val="pl-PL"/>
        </w:rPr>
        <w:t xml:space="preserve"> do udziału w projekcie</w:t>
      </w:r>
      <w:r w:rsidR="00373746" w:rsidRPr="005760F6">
        <w:rPr>
          <w:bCs/>
          <w:sz w:val="24"/>
          <w:szCs w:val="24"/>
          <w:lang w:val="pl-PL"/>
        </w:rPr>
        <w:t xml:space="preserve">: </w:t>
      </w:r>
    </w:p>
    <w:p w14:paraId="4E2B2F6E" w14:textId="0CF7779D" w:rsidR="005760F6" w:rsidRDefault="00560DAE" w:rsidP="00F9016A">
      <w:pPr>
        <w:spacing w:after="120" w:line="240" w:lineRule="auto"/>
        <w:rPr>
          <w:b/>
          <w:bCs/>
          <w:sz w:val="36"/>
          <w:szCs w:val="36"/>
          <w:lang w:val="pl-PL"/>
        </w:rPr>
      </w:pPr>
      <w:r w:rsidRPr="00560DAE">
        <w:rPr>
          <w:b/>
          <w:bCs/>
          <w:sz w:val="36"/>
          <w:szCs w:val="36"/>
          <w:lang w:val="pl-PL"/>
        </w:rPr>
        <w:t>Konsekwencje korzystania z informacji socjalnej na poziomie populacyjny</w:t>
      </w:r>
      <w:r w:rsidR="005343DD">
        <w:rPr>
          <w:b/>
          <w:bCs/>
          <w:sz w:val="36"/>
          <w:szCs w:val="36"/>
          <w:lang w:val="pl-PL"/>
        </w:rPr>
        <w:t>m</w:t>
      </w:r>
    </w:p>
    <w:p w14:paraId="35597484" w14:textId="6F681846" w:rsidR="00E561DE" w:rsidRPr="005760F6" w:rsidRDefault="005760F6" w:rsidP="00F05945">
      <w:pPr>
        <w:spacing w:after="120" w:line="240" w:lineRule="auto"/>
        <w:rPr>
          <w:bCs/>
          <w:sz w:val="24"/>
          <w:szCs w:val="24"/>
          <w:lang w:val="pl-PL"/>
        </w:rPr>
      </w:pPr>
      <w:r w:rsidRPr="005760F6">
        <w:rPr>
          <w:bCs/>
          <w:sz w:val="24"/>
          <w:szCs w:val="24"/>
          <w:lang w:val="pl-PL"/>
        </w:rPr>
        <w:t>Uniwersytet im. Adama Mickiewicza w Poz</w:t>
      </w:r>
      <w:r>
        <w:rPr>
          <w:bCs/>
          <w:sz w:val="24"/>
          <w:szCs w:val="24"/>
          <w:lang w:val="pl-PL"/>
        </w:rPr>
        <w:t>naniu    |     Pracownia Ekologii Populacyjnej</w:t>
      </w:r>
    </w:p>
    <w:p w14:paraId="43D7B382" w14:textId="00E228C0" w:rsidR="00E50A64" w:rsidRPr="00560DAE" w:rsidRDefault="005760F6" w:rsidP="00F9016A">
      <w:pPr>
        <w:spacing w:after="120" w:line="240" w:lineRule="auto"/>
        <w:rPr>
          <w:sz w:val="24"/>
          <w:szCs w:val="24"/>
          <w:lang w:val="pl-PL"/>
        </w:rPr>
      </w:pPr>
      <w:r w:rsidRPr="005760F6">
        <w:rPr>
          <w:b/>
          <w:bCs/>
          <w:sz w:val="24"/>
          <w:szCs w:val="24"/>
          <w:lang w:val="pl-PL"/>
        </w:rPr>
        <w:t>Opiekun</w:t>
      </w:r>
      <w:r w:rsidR="00E561DE" w:rsidRPr="005760F6">
        <w:rPr>
          <w:b/>
          <w:bCs/>
          <w:sz w:val="24"/>
          <w:szCs w:val="24"/>
          <w:lang w:val="pl-PL"/>
        </w:rPr>
        <w:t xml:space="preserve">: </w:t>
      </w:r>
      <w:r w:rsidRPr="005760F6">
        <w:rPr>
          <w:bCs/>
          <w:sz w:val="24"/>
          <w:szCs w:val="24"/>
          <w:lang w:val="pl-PL"/>
        </w:rPr>
        <w:t>prof. UAM d</w:t>
      </w:r>
      <w:r w:rsidR="00E561DE" w:rsidRPr="005760F6">
        <w:rPr>
          <w:sz w:val="24"/>
          <w:szCs w:val="24"/>
          <w:lang w:val="pl-PL"/>
        </w:rPr>
        <w:t xml:space="preserve">r hab. </w:t>
      </w:r>
      <w:r w:rsidR="00E561DE" w:rsidRPr="00560DAE">
        <w:rPr>
          <w:sz w:val="24"/>
          <w:szCs w:val="24"/>
          <w:lang w:val="pl-PL"/>
        </w:rPr>
        <w:t>Lechosław Kuczyński</w:t>
      </w:r>
    </w:p>
    <w:p w14:paraId="450E6DF9" w14:textId="556602FB" w:rsidR="00867567" w:rsidRPr="005760F6" w:rsidRDefault="005760F6" w:rsidP="005C13AA">
      <w:pPr>
        <w:spacing w:before="360" w:after="120" w:line="240" w:lineRule="auto"/>
        <w:rPr>
          <w:b/>
          <w:lang w:val="pl-PL"/>
        </w:rPr>
      </w:pPr>
      <w:r w:rsidRPr="005760F6">
        <w:rPr>
          <w:b/>
          <w:lang w:val="pl-PL"/>
        </w:rPr>
        <w:t>Opis projektu</w:t>
      </w:r>
    </w:p>
    <w:p w14:paraId="4A47FD60" w14:textId="77777777" w:rsidR="00560DAE" w:rsidRPr="00560DAE" w:rsidRDefault="00560DAE" w:rsidP="00560DAE">
      <w:pPr>
        <w:spacing w:before="120" w:after="0" w:line="240" w:lineRule="auto"/>
        <w:jc w:val="both"/>
        <w:rPr>
          <w:lang w:val="pl-PL"/>
        </w:rPr>
      </w:pPr>
      <w:r w:rsidRPr="00560DAE">
        <w:rPr>
          <w:lang w:val="pl-PL"/>
        </w:rPr>
        <w:t>Celem projektu jest opracowanie nowej metodyki badania interakcji biotycznych oraz przetestowanie jej na dużym zbiorze danych (Monitoring Pospolitych Ptaków Lęgowych Polski), posługując się przykładowym problemem dotyczącym populacyjnych konsekwencji korzystania z informacji socjalnej. Badania są oparte na współczesnej teorii współwystępowania i skupiają się na koncepcji niszy ekologicznej.</w:t>
      </w:r>
    </w:p>
    <w:p w14:paraId="751D148A" w14:textId="18899CFF" w:rsidR="00F05945" w:rsidRPr="00F05945" w:rsidRDefault="00F05945" w:rsidP="00560DAE">
      <w:pPr>
        <w:spacing w:before="120" w:after="0" w:line="240" w:lineRule="auto"/>
        <w:jc w:val="both"/>
        <w:rPr>
          <w:b/>
          <w:lang w:val="pl-PL"/>
        </w:rPr>
      </w:pPr>
      <w:r w:rsidRPr="00F05945">
        <w:rPr>
          <w:b/>
          <w:lang w:val="pl-PL"/>
        </w:rPr>
        <w:t>Finansowanie</w:t>
      </w:r>
    </w:p>
    <w:p w14:paraId="00DECFCE" w14:textId="69089895" w:rsidR="00F05945" w:rsidRPr="00824374" w:rsidRDefault="00DF71F1" w:rsidP="001B7357">
      <w:pPr>
        <w:spacing w:after="0"/>
        <w:jc w:val="both"/>
        <w:rPr>
          <w:lang w:val="pl-PL"/>
        </w:rPr>
      </w:pPr>
      <w:r>
        <w:rPr>
          <w:lang w:val="pl-PL"/>
        </w:rPr>
        <w:t xml:space="preserve">Oferta obejmuje </w:t>
      </w:r>
      <w:r w:rsidR="00F229A8">
        <w:rPr>
          <w:lang w:val="pl-PL"/>
        </w:rPr>
        <w:t xml:space="preserve">dwa </w:t>
      </w:r>
      <w:r>
        <w:rPr>
          <w:lang w:val="pl-PL"/>
        </w:rPr>
        <w:t>stypendia</w:t>
      </w:r>
      <w:r w:rsidR="00BE194C">
        <w:rPr>
          <w:lang w:val="pl-PL"/>
        </w:rPr>
        <w:t xml:space="preserve"> (jedno dla doktoranta i jedno dla studenta)</w:t>
      </w:r>
      <w:r>
        <w:rPr>
          <w:lang w:val="pl-PL"/>
        </w:rPr>
        <w:t xml:space="preserve">, które będą </w:t>
      </w:r>
      <w:r w:rsidR="00F05945">
        <w:rPr>
          <w:lang w:val="pl-PL"/>
        </w:rPr>
        <w:t>wypłacane w</w:t>
      </w:r>
      <w:r w:rsidR="00BE194C">
        <w:rPr>
          <w:lang w:val="pl-PL"/>
        </w:rPr>
        <w:t> </w:t>
      </w:r>
      <w:r w:rsidR="00F05945">
        <w:rPr>
          <w:lang w:val="pl-PL"/>
        </w:rPr>
        <w:t xml:space="preserve">ramach realizacji projektu OPUS Narodowego Centrum Nauki </w:t>
      </w:r>
      <w:r w:rsidR="004F611D">
        <w:rPr>
          <w:lang w:val="pl-PL"/>
        </w:rPr>
        <w:t>(</w:t>
      </w:r>
      <w:r>
        <w:rPr>
          <w:lang w:val="pl-PL"/>
        </w:rPr>
        <w:t>nr </w:t>
      </w:r>
      <w:r w:rsidR="00F05945" w:rsidRPr="005760F6">
        <w:rPr>
          <w:lang w:val="pl-PL"/>
        </w:rPr>
        <w:t>2018/29/B/NZ8/00066</w:t>
      </w:r>
      <w:r w:rsidR="004F611D">
        <w:rPr>
          <w:lang w:val="pl-PL"/>
        </w:rPr>
        <w:t>)</w:t>
      </w:r>
      <w:r w:rsidR="00F05945">
        <w:rPr>
          <w:lang w:val="pl-PL"/>
        </w:rPr>
        <w:t xml:space="preserve">. </w:t>
      </w:r>
      <w:r w:rsidR="00824374" w:rsidRPr="00824374">
        <w:rPr>
          <w:lang w:val="pl-PL"/>
        </w:rPr>
        <w:t xml:space="preserve">Wysokość stypendium </w:t>
      </w:r>
      <w:r w:rsidR="00BE194C">
        <w:rPr>
          <w:lang w:val="pl-PL"/>
        </w:rPr>
        <w:t xml:space="preserve">dla doktoranta </w:t>
      </w:r>
      <w:r w:rsidR="00824374" w:rsidRPr="00824374">
        <w:rPr>
          <w:lang w:val="pl-PL"/>
        </w:rPr>
        <w:t xml:space="preserve">wynosi </w:t>
      </w:r>
      <w:r w:rsidR="00BE194C">
        <w:rPr>
          <w:lang w:val="pl-PL"/>
        </w:rPr>
        <w:t>3000 zł miesięcznie, a dla studenta</w:t>
      </w:r>
      <w:r w:rsidR="00BE194C" w:rsidRPr="00824374">
        <w:rPr>
          <w:lang w:val="pl-PL"/>
        </w:rPr>
        <w:t xml:space="preserve"> </w:t>
      </w:r>
      <w:r w:rsidR="00824374" w:rsidRPr="00824374">
        <w:rPr>
          <w:lang w:val="pl-PL"/>
        </w:rPr>
        <w:t>2</w:t>
      </w:r>
      <w:r>
        <w:rPr>
          <w:lang w:val="pl-PL"/>
        </w:rPr>
        <w:t>4</w:t>
      </w:r>
      <w:r w:rsidR="00F229A8">
        <w:rPr>
          <w:lang w:val="pl-PL"/>
        </w:rPr>
        <w:t>00 </w:t>
      </w:r>
      <w:r>
        <w:rPr>
          <w:lang w:val="pl-PL"/>
        </w:rPr>
        <w:t>zł miesięcznie. Stypendia</w:t>
      </w:r>
      <w:r w:rsidR="00824374" w:rsidRPr="00824374">
        <w:rPr>
          <w:lang w:val="pl-PL"/>
        </w:rPr>
        <w:t xml:space="preserve"> </w:t>
      </w:r>
      <w:r>
        <w:rPr>
          <w:lang w:val="pl-PL"/>
        </w:rPr>
        <w:t>będą</w:t>
      </w:r>
      <w:r w:rsidR="00824374" w:rsidRPr="00824374">
        <w:rPr>
          <w:lang w:val="pl-PL"/>
        </w:rPr>
        <w:t xml:space="preserve"> wypłacane w okresie od </w:t>
      </w:r>
      <w:r w:rsidR="00BE194C">
        <w:rPr>
          <w:lang w:val="pl-PL"/>
        </w:rPr>
        <w:t>stycznia</w:t>
      </w:r>
      <w:r w:rsidR="00824374" w:rsidRPr="00824374">
        <w:rPr>
          <w:lang w:val="pl-PL"/>
        </w:rPr>
        <w:t xml:space="preserve"> 20</w:t>
      </w:r>
      <w:r>
        <w:rPr>
          <w:lang w:val="pl-PL"/>
        </w:rPr>
        <w:t>2</w:t>
      </w:r>
      <w:r w:rsidR="00BE194C">
        <w:rPr>
          <w:lang w:val="pl-PL"/>
        </w:rPr>
        <w:t>3</w:t>
      </w:r>
      <w:r w:rsidR="00824374" w:rsidRPr="00824374">
        <w:rPr>
          <w:lang w:val="pl-PL"/>
        </w:rPr>
        <w:t xml:space="preserve"> r. </w:t>
      </w:r>
      <w:r w:rsidR="00824374">
        <w:rPr>
          <w:lang w:val="pl-PL"/>
        </w:rPr>
        <w:t xml:space="preserve">do </w:t>
      </w:r>
      <w:r>
        <w:rPr>
          <w:lang w:val="pl-PL"/>
        </w:rPr>
        <w:t>stycznia</w:t>
      </w:r>
      <w:r w:rsidR="00824374">
        <w:rPr>
          <w:lang w:val="pl-PL"/>
        </w:rPr>
        <w:t xml:space="preserve"> 202</w:t>
      </w:r>
      <w:r w:rsidR="00BE194C">
        <w:rPr>
          <w:lang w:val="pl-PL"/>
        </w:rPr>
        <w:t>4</w:t>
      </w:r>
      <w:r w:rsidR="00824374">
        <w:rPr>
          <w:lang w:val="pl-PL"/>
        </w:rPr>
        <w:t xml:space="preserve"> r. </w:t>
      </w:r>
      <w:r w:rsidR="00CF19D5">
        <w:rPr>
          <w:lang w:val="pl-PL"/>
        </w:rPr>
        <w:t>K</w:t>
      </w:r>
      <w:r w:rsidR="00CF19D5" w:rsidRPr="00CF19D5">
        <w:rPr>
          <w:lang w:val="pl-PL"/>
        </w:rPr>
        <w:t>andydat musi być studentem studiów drugiego stopnia lu</w:t>
      </w:r>
      <w:r w:rsidR="00CF19D5">
        <w:rPr>
          <w:lang w:val="pl-PL"/>
        </w:rPr>
        <w:t xml:space="preserve">b słuchaczem szkoły doktorskiej. </w:t>
      </w:r>
    </w:p>
    <w:p w14:paraId="3CE70BE6" w14:textId="264BB210" w:rsidR="004F611D" w:rsidRPr="004F611D" w:rsidRDefault="004F611D" w:rsidP="005C13AA">
      <w:pPr>
        <w:spacing w:before="120" w:after="0" w:line="240" w:lineRule="auto"/>
        <w:jc w:val="both"/>
        <w:rPr>
          <w:lang w:val="pl-PL"/>
        </w:rPr>
      </w:pPr>
      <w:r w:rsidRPr="004F611D">
        <w:rPr>
          <w:b/>
          <w:lang w:val="pl-PL"/>
        </w:rPr>
        <w:t>Zadani</w:t>
      </w:r>
      <w:r w:rsidR="00162414">
        <w:rPr>
          <w:b/>
          <w:lang w:val="pl-PL"/>
        </w:rPr>
        <w:t>a</w:t>
      </w:r>
      <w:r w:rsidRPr="004F611D">
        <w:rPr>
          <w:b/>
          <w:lang w:val="pl-PL"/>
        </w:rPr>
        <w:t xml:space="preserve"> stypendyst</w:t>
      </w:r>
      <w:r w:rsidR="00DF71F1">
        <w:rPr>
          <w:b/>
          <w:lang w:val="pl-PL"/>
        </w:rPr>
        <w:t>ów</w:t>
      </w:r>
      <w:r w:rsidRPr="004F611D">
        <w:rPr>
          <w:b/>
          <w:lang w:val="pl-PL"/>
        </w:rPr>
        <w:t xml:space="preserve"> obejmują</w:t>
      </w:r>
      <w:r w:rsidR="00BE194C">
        <w:rPr>
          <w:b/>
          <w:lang w:val="pl-PL"/>
        </w:rPr>
        <w:t xml:space="preserve"> </w:t>
      </w:r>
      <w:r>
        <w:rPr>
          <w:lang w:val="pl-PL"/>
        </w:rPr>
        <w:t xml:space="preserve">przygotowanie </w:t>
      </w:r>
      <w:r w:rsidR="00BE194C">
        <w:rPr>
          <w:lang w:val="pl-PL"/>
        </w:rPr>
        <w:t xml:space="preserve">danych, </w:t>
      </w:r>
      <w:r w:rsidR="00DF71F1">
        <w:rPr>
          <w:lang w:val="pl-PL"/>
        </w:rPr>
        <w:t xml:space="preserve">statystyczną analizę danych, testowanie </w:t>
      </w:r>
      <w:r w:rsidR="00BE194C">
        <w:rPr>
          <w:lang w:val="pl-PL"/>
        </w:rPr>
        <w:t>metodyki</w:t>
      </w:r>
      <w:r w:rsidR="00DF71F1">
        <w:rPr>
          <w:lang w:val="pl-PL"/>
        </w:rPr>
        <w:t xml:space="preserve">, </w:t>
      </w:r>
      <w:r w:rsidR="00162414">
        <w:rPr>
          <w:lang w:val="pl-PL"/>
        </w:rPr>
        <w:t xml:space="preserve">przygotowanie publikacji, udział w konferencjach naukowych i kursach specjalistycznych oraz </w:t>
      </w:r>
      <w:r w:rsidR="00162414" w:rsidRPr="00162414">
        <w:rPr>
          <w:lang w:val="pl-PL"/>
        </w:rPr>
        <w:t>aktywny udział w życiu naukowym zespołu badawczego</w:t>
      </w:r>
      <w:r w:rsidR="00162414">
        <w:rPr>
          <w:lang w:val="pl-PL"/>
        </w:rPr>
        <w:t xml:space="preserve">. </w:t>
      </w:r>
    </w:p>
    <w:p w14:paraId="5F8D6EC1" w14:textId="77777777" w:rsidR="0034194A" w:rsidRDefault="0034194A" w:rsidP="0034194A">
      <w:pPr>
        <w:spacing w:before="120" w:after="0" w:line="240" w:lineRule="auto"/>
        <w:jc w:val="both"/>
        <w:rPr>
          <w:lang w:val="pl-PL"/>
        </w:rPr>
      </w:pPr>
      <w:r w:rsidRPr="0034194A">
        <w:rPr>
          <w:b/>
          <w:lang w:val="pl-PL"/>
        </w:rPr>
        <w:t>Wymagania:</w:t>
      </w:r>
      <w:r>
        <w:rPr>
          <w:lang w:val="pl-PL"/>
        </w:rPr>
        <w:t xml:space="preserve"> </w:t>
      </w:r>
    </w:p>
    <w:p w14:paraId="5DB4B19F" w14:textId="0172B08A" w:rsidR="0034194A" w:rsidRDefault="0034194A" w:rsidP="0034194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lang w:val="pl-PL"/>
        </w:rPr>
      </w:pPr>
      <w:r>
        <w:rPr>
          <w:lang w:val="pl-PL"/>
        </w:rPr>
        <w:t xml:space="preserve">tytuł zawodowy licencjata </w:t>
      </w:r>
      <w:r w:rsidR="009C2F86">
        <w:rPr>
          <w:lang w:val="pl-PL"/>
        </w:rPr>
        <w:t xml:space="preserve">lub magistra </w:t>
      </w:r>
      <w:r>
        <w:rPr>
          <w:lang w:val="pl-PL"/>
        </w:rPr>
        <w:t>w dziedzinie</w:t>
      </w:r>
      <w:r w:rsidR="009C2F86">
        <w:rPr>
          <w:lang w:val="pl-PL"/>
        </w:rPr>
        <w:t xml:space="preserve"> </w:t>
      </w:r>
      <w:r w:rsidR="00B5493D">
        <w:rPr>
          <w:lang w:val="pl-PL"/>
        </w:rPr>
        <w:t xml:space="preserve">biologia, </w:t>
      </w:r>
      <w:proofErr w:type="spellStart"/>
      <w:r w:rsidR="00B5493D">
        <w:rPr>
          <w:lang w:val="pl-PL"/>
        </w:rPr>
        <w:t>bioinformatyka</w:t>
      </w:r>
      <w:proofErr w:type="spellEnd"/>
      <w:r w:rsidR="00162E42">
        <w:rPr>
          <w:lang w:val="pl-PL"/>
        </w:rPr>
        <w:t xml:space="preserve"> </w:t>
      </w:r>
      <w:r w:rsidR="00B5493D">
        <w:rPr>
          <w:lang w:val="pl-PL"/>
        </w:rPr>
        <w:t xml:space="preserve">lub </w:t>
      </w:r>
      <w:r w:rsidR="00A22036">
        <w:rPr>
          <w:lang w:val="pl-PL"/>
        </w:rPr>
        <w:t xml:space="preserve">dziedzinach </w:t>
      </w:r>
      <w:r w:rsidR="00B5493D">
        <w:rPr>
          <w:lang w:val="pl-PL"/>
        </w:rPr>
        <w:t>pokrewnych,</w:t>
      </w:r>
      <w:r>
        <w:rPr>
          <w:lang w:val="pl-PL"/>
        </w:rPr>
        <w:t xml:space="preserve"> </w:t>
      </w:r>
    </w:p>
    <w:p w14:paraId="271CEA39" w14:textId="6BBA2875" w:rsidR="009C2F86" w:rsidRDefault="009C2F86" w:rsidP="0034194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lang w:val="pl-PL"/>
        </w:rPr>
      </w:pPr>
      <w:r>
        <w:rPr>
          <w:lang w:val="pl-PL"/>
        </w:rPr>
        <w:t>umiejętnoś</w:t>
      </w:r>
      <w:r w:rsidR="00830F0F">
        <w:rPr>
          <w:lang w:val="pl-PL"/>
        </w:rPr>
        <w:t>ć</w:t>
      </w:r>
      <w:r>
        <w:rPr>
          <w:lang w:val="pl-PL"/>
        </w:rPr>
        <w:t xml:space="preserve"> </w:t>
      </w:r>
      <w:r w:rsidR="002271CA">
        <w:rPr>
          <w:lang w:val="pl-PL"/>
        </w:rPr>
        <w:t xml:space="preserve">statystycznej </w:t>
      </w:r>
      <w:r>
        <w:rPr>
          <w:lang w:val="pl-PL"/>
        </w:rPr>
        <w:t>analizy danych</w:t>
      </w:r>
      <w:r w:rsidR="00A22036">
        <w:rPr>
          <w:lang w:val="pl-PL"/>
        </w:rPr>
        <w:t xml:space="preserve"> w środowisku R</w:t>
      </w:r>
      <w:r>
        <w:rPr>
          <w:lang w:val="pl-PL"/>
        </w:rPr>
        <w:t>,</w:t>
      </w:r>
    </w:p>
    <w:p w14:paraId="43BFC0D5" w14:textId="20D855DF" w:rsidR="00CF19D5" w:rsidRPr="00CF19D5" w:rsidRDefault="00CF19D5" w:rsidP="00CF19D5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lang w:val="pl-PL"/>
        </w:rPr>
      </w:pPr>
      <w:r w:rsidRPr="00CF19D5">
        <w:rPr>
          <w:lang w:val="pl-PL"/>
        </w:rPr>
        <w:t>efekty działalności naukowej (publikacje, ko</w:t>
      </w:r>
      <w:r>
        <w:rPr>
          <w:lang w:val="pl-PL"/>
        </w:rPr>
        <w:t>nferencje, staże naukowe, itp.),</w:t>
      </w:r>
    </w:p>
    <w:p w14:paraId="55EB8BA1" w14:textId="77777777" w:rsidR="00460EDB" w:rsidRDefault="0034194A" w:rsidP="0034194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lang w:val="pl-PL"/>
        </w:rPr>
      </w:pPr>
      <w:r w:rsidRPr="00481E17">
        <w:rPr>
          <w:lang w:val="pl-PL"/>
        </w:rPr>
        <w:t xml:space="preserve">znajomość języka angielskiego na poziomie umożliwiającym sprawną komunikację oraz pisanie tekstów naukowych, </w:t>
      </w:r>
    </w:p>
    <w:p w14:paraId="5A2ED03C" w14:textId="77777777" w:rsidR="00460EDB" w:rsidRDefault="0034194A" w:rsidP="0034194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lang w:val="pl-PL"/>
        </w:rPr>
      </w:pPr>
      <w:r w:rsidRPr="00460EDB">
        <w:rPr>
          <w:lang w:val="pl-PL"/>
        </w:rPr>
        <w:t xml:space="preserve">samodzielność, gotowość do zdobywania wiedzy i nowych umiejętności, </w:t>
      </w:r>
    </w:p>
    <w:p w14:paraId="013DD19A" w14:textId="1A783521" w:rsidR="0034194A" w:rsidRPr="00460EDB" w:rsidRDefault="00460EDB" w:rsidP="0034194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lang w:val="pl-PL"/>
        </w:rPr>
      </w:pPr>
      <w:r>
        <w:rPr>
          <w:lang w:val="pl-PL"/>
        </w:rPr>
        <w:t xml:space="preserve">umiejętność pracy w zespole. </w:t>
      </w:r>
    </w:p>
    <w:p w14:paraId="678597D0" w14:textId="17A97C9D" w:rsidR="00D805C3" w:rsidRPr="00D805C3" w:rsidRDefault="00D805C3" w:rsidP="00382BCC">
      <w:pPr>
        <w:spacing w:before="120" w:after="0" w:line="240" w:lineRule="auto"/>
        <w:jc w:val="both"/>
        <w:rPr>
          <w:bCs/>
          <w:lang w:val="pl-PL"/>
        </w:rPr>
      </w:pPr>
      <w:r w:rsidRPr="00D805C3">
        <w:rPr>
          <w:b/>
          <w:bCs/>
          <w:lang w:val="pl-PL"/>
        </w:rPr>
        <w:t xml:space="preserve">Wymagane dokumenty: </w:t>
      </w:r>
      <w:r w:rsidRPr="00D805C3">
        <w:rPr>
          <w:bCs/>
          <w:lang w:val="pl-PL"/>
        </w:rPr>
        <w:t xml:space="preserve">list motywacyjny (maks. </w:t>
      </w:r>
      <w:r>
        <w:rPr>
          <w:bCs/>
          <w:lang w:val="pl-PL"/>
        </w:rPr>
        <w:t>1 strona</w:t>
      </w:r>
      <w:r w:rsidRPr="00D805C3">
        <w:rPr>
          <w:bCs/>
          <w:lang w:val="pl-PL"/>
        </w:rPr>
        <w:t>), CV</w:t>
      </w:r>
      <w:r w:rsidR="00BE0512">
        <w:rPr>
          <w:bCs/>
          <w:lang w:val="pl-PL"/>
        </w:rPr>
        <w:t xml:space="preserve">, </w:t>
      </w:r>
      <w:r w:rsidR="00BE0512" w:rsidRPr="00BE0512">
        <w:rPr>
          <w:bCs/>
          <w:lang w:val="pl-PL"/>
        </w:rPr>
        <w:t>klauzula zgody na przetwarzanie danych osobowych</w:t>
      </w:r>
      <w:r w:rsidRPr="00BE0512">
        <w:rPr>
          <w:bCs/>
          <w:lang w:val="pl-PL"/>
        </w:rPr>
        <w:t xml:space="preserve"> </w:t>
      </w:r>
      <w:r>
        <w:rPr>
          <w:bCs/>
          <w:lang w:val="pl-PL"/>
        </w:rPr>
        <w:t xml:space="preserve">oraz materiały dokumentujące posiadane umiejętności. </w:t>
      </w:r>
    </w:p>
    <w:p w14:paraId="69C8F568" w14:textId="4CA0EE88" w:rsidR="00BE0512" w:rsidRPr="00BE0512" w:rsidRDefault="00BE0512" w:rsidP="00BE0512">
      <w:pPr>
        <w:spacing w:before="120" w:after="0" w:line="240" w:lineRule="auto"/>
        <w:rPr>
          <w:lang w:val="pl-PL"/>
        </w:rPr>
      </w:pPr>
      <w:r w:rsidRPr="00BE0512">
        <w:rPr>
          <w:lang w:val="pl-PL"/>
        </w:rPr>
        <w:t>Zgłoszenie proszę przysłać na adres</w:t>
      </w:r>
      <w:r w:rsidRPr="00BE0512">
        <w:rPr>
          <w:noProof/>
          <w:lang w:val="pl-PL"/>
        </w:rPr>
        <w:t xml:space="preserve"> </w:t>
      </w:r>
      <w:hyperlink r:id="rId8" w:history="1">
        <w:r w:rsidRPr="00BE0512">
          <w:rPr>
            <w:rStyle w:val="Hyperlink0"/>
            <w:sz w:val="22"/>
            <w:szCs w:val="22"/>
            <w:lang w:val="pl-PL"/>
          </w:rPr>
          <w:t>lechu@amu.edu.pl</w:t>
        </w:r>
      </w:hyperlink>
      <w:r w:rsidRPr="00BE0512">
        <w:rPr>
          <w:lang w:val="pl-PL"/>
        </w:rPr>
        <w:t>,</w:t>
      </w:r>
      <w:r>
        <w:rPr>
          <w:lang w:val="pl-PL"/>
        </w:rPr>
        <w:t xml:space="preserve"> najpóźniej do </w:t>
      </w:r>
      <w:r w:rsidR="00501E13">
        <w:rPr>
          <w:b/>
          <w:lang w:val="pl-PL"/>
        </w:rPr>
        <w:t>11</w:t>
      </w:r>
      <w:r w:rsidRPr="00BE0512">
        <w:rPr>
          <w:b/>
          <w:lang w:val="pl-PL"/>
        </w:rPr>
        <w:t xml:space="preserve"> </w:t>
      </w:r>
      <w:r w:rsidR="00501E13">
        <w:rPr>
          <w:b/>
          <w:lang w:val="pl-PL"/>
        </w:rPr>
        <w:t>stycznia</w:t>
      </w:r>
      <w:r w:rsidRPr="00BE0512">
        <w:rPr>
          <w:b/>
          <w:lang w:val="pl-PL"/>
        </w:rPr>
        <w:t xml:space="preserve"> 20</w:t>
      </w:r>
      <w:r w:rsidR="005F6A6A">
        <w:rPr>
          <w:b/>
          <w:lang w:val="pl-PL"/>
        </w:rPr>
        <w:t>2</w:t>
      </w:r>
      <w:r w:rsidR="00501E13">
        <w:rPr>
          <w:b/>
          <w:lang w:val="pl-PL"/>
        </w:rPr>
        <w:t>3</w:t>
      </w:r>
      <w:r>
        <w:rPr>
          <w:lang w:val="pl-PL"/>
        </w:rPr>
        <w:t xml:space="preserve"> r. </w:t>
      </w:r>
    </w:p>
    <w:p w14:paraId="317A469A" w14:textId="2B2D2F70" w:rsidR="00561241" w:rsidRDefault="00BE0512" w:rsidP="005C13AA">
      <w:pPr>
        <w:spacing w:before="120" w:after="0" w:line="240" w:lineRule="auto"/>
        <w:rPr>
          <w:rStyle w:val="Hipercze"/>
          <w:color w:val="0000FF"/>
          <w:u w:color="0000FF"/>
          <w:lang w:val="pl-PL"/>
        </w:rPr>
      </w:pPr>
      <w:r w:rsidRPr="00BE0512">
        <w:rPr>
          <w:lang w:val="pl-PL"/>
        </w:rPr>
        <w:t>Informacje o projekcie i grupie badawczej:</w:t>
      </w:r>
      <w:r w:rsidR="00664D4F" w:rsidRPr="00BE0512">
        <w:rPr>
          <w:lang w:val="pl-PL"/>
        </w:rPr>
        <w:t xml:space="preserve"> </w:t>
      </w:r>
      <w:hyperlink r:id="rId9" w:history="1">
        <w:r w:rsidR="00653B2B" w:rsidRPr="004C4BDC">
          <w:rPr>
            <w:rStyle w:val="Hipercze"/>
            <w:lang w:val="pl-PL"/>
          </w:rPr>
          <w:t>http://popecol.home.amu.edu.pl</w:t>
        </w:r>
      </w:hyperlink>
    </w:p>
    <w:p w14:paraId="298F9785" w14:textId="77777777" w:rsidR="00653B2B" w:rsidRDefault="00653B2B" w:rsidP="00653B2B">
      <w:pPr>
        <w:spacing w:after="0" w:line="240" w:lineRule="auto"/>
        <w:jc w:val="both"/>
        <w:rPr>
          <w:rFonts w:cs="Calibri"/>
          <w:lang w:val="pl-PL"/>
        </w:rPr>
      </w:pPr>
    </w:p>
    <w:p w14:paraId="7F81ACE8" w14:textId="3991CDC3" w:rsidR="00653B2B" w:rsidRPr="00653B2B" w:rsidRDefault="00653B2B" w:rsidP="00653B2B">
      <w:pPr>
        <w:spacing w:after="0" w:line="240" w:lineRule="auto"/>
        <w:jc w:val="both"/>
        <w:rPr>
          <w:rFonts w:cs="Calibri"/>
          <w:lang w:val="pl-PL"/>
        </w:rPr>
      </w:pPr>
      <w:r w:rsidRPr="00653B2B">
        <w:rPr>
          <w:rFonts w:cs="Calibri"/>
          <w:lang w:val="pl-PL"/>
        </w:rPr>
        <w:t>Zgodnie z art. 6 ust.1 lit a ogólnego rozporządzenia o ochronie danych osobowych z dnia 27 kwietnia 2016 r. (Dz. U. UE L 119/1 z dnia 4 maja 2016r.) wyrażam zgodę na przetwarzania danych osobowych innych niż: imię (imiona) i nazwisko; imiona rodziców; data urodzenia; miejsce zamieszkania (adres do korespondencji); wykształcenie; przebieg dotychczasowego zatrudnienia, zawartych w mojej ofercie pracy dla potrzeb aktualnej rekrutacji.</w:t>
      </w:r>
    </w:p>
    <w:p w14:paraId="2CD33C97" w14:textId="77777777" w:rsidR="00653B2B" w:rsidRPr="00653B2B" w:rsidRDefault="00653B2B" w:rsidP="00653B2B">
      <w:pPr>
        <w:spacing w:after="0" w:line="240" w:lineRule="auto"/>
        <w:jc w:val="both"/>
        <w:rPr>
          <w:rFonts w:cs="Calibri"/>
          <w:lang w:val="pl-PL"/>
        </w:rPr>
      </w:pPr>
    </w:p>
    <w:p w14:paraId="3EC82D85" w14:textId="77777777" w:rsidR="00653B2B" w:rsidRPr="00653B2B" w:rsidRDefault="00653B2B" w:rsidP="00653B2B">
      <w:pPr>
        <w:spacing w:after="0" w:line="240" w:lineRule="auto"/>
        <w:jc w:val="both"/>
        <w:rPr>
          <w:rFonts w:cs="Calibri"/>
          <w:lang w:val="pl-PL"/>
        </w:rPr>
      </w:pPr>
    </w:p>
    <w:p w14:paraId="208717CB" w14:textId="77777777" w:rsidR="00653B2B" w:rsidRPr="00653B2B" w:rsidRDefault="00653B2B" w:rsidP="00653B2B">
      <w:pPr>
        <w:spacing w:after="0" w:line="240" w:lineRule="auto"/>
        <w:jc w:val="both"/>
        <w:rPr>
          <w:rFonts w:cs="Calibri"/>
          <w:lang w:val="pl-PL"/>
        </w:rPr>
      </w:pPr>
      <w:r w:rsidRPr="00653B2B">
        <w:rPr>
          <w:rFonts w:eastAsia="Arial" w:cs="Calibri"/>
          <w:b/>
          <w:lang w:val="pl-PL"/>
        </w:rPr>
        <w:t>RODO - Klauzula informacyjna dla kandydatów do pracy wraz ze zgodą</w:t>
      </w:r>
    </w:p>
    <w:p w14:paraId="79A87D5E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Zgodnie z art. 13 Rozporządzenia Parlamentu Europejskiego i Rady (UE) 2016/ 679 z dnia 27 kwietnia</w:t>
      </w:r>
    </w:p>
    <w:p w14:paraId="4FDE68F2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lastRenderedPageBreak/>
        <w:t>2016 r. w sprawie ochrony osób fizycznych w związku z przetwarzaniem danych osobowych i w sprawie</w:t>
      </w:r>
    </w:p>
    <w:p w14:paraId="226CF80A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swobodnego przepływu takich danych oraz uchylenia dyrektywy 95/46/WE – ogólne rozporządzenie o</w:t>
      </w:r>
    </w:p>
    <w:p w14:paraId="49744F3B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ochronie danych (Dz. Urz. UE L 119/1 z 04.05.2016) informuję, że:</w:t>
      </w:r>
    </w:p>
    <w:p w14:paraId="0E105BBC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1. Administratorem Pani/Pana danych osobowych jest Uniwersytet im. Adama Mickiewicza w</w:t>
      </w:r>
    </w:p>
    <w:p w14:paraId="249BF1D9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Poznaniu z siedzibą: ul. Henryka Wieniawskiego 1, 61 - 712 Poznań.</w:t>
      </w:r>
    </w:p>
    <w:p w14:paraId="0D99CE4D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2. Administrator danych osobowych wyznaczył Inspektora Ochrony Danych nadzorującego</w:t>
      </w:r>
    </w:p>
    <w:p w14:paraId="608C29DA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prawidłowość przetwarzania danych osobowych, z którym można skontaktować się za</w:t>
      </w:r>
    </w:p>
    <w:p w14:paraId="7C2E6DC7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pośrednictwem adresu e-mail: iod@amu.edu.pl.</w:t>
      </w:r>
    </w:p>
    <w:p w14:paraId="1C36667A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3. Celem przetwarzania Pani/ Pana danych osobowych jest realizacja procesu rekrutacji na</w:t>
      </w:r>
    </w:p>
    <w:p w14:paraId="6E062179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wskazane stanowisko pracy.</w:t>
      </w:r>
    </w:p>
    <w:p w14:paraId="7C3EFFE9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4. Podstawę prawną do przetwarzania Pani/Pana danych osobowych stanowi art. 6 ust. 1 lit. a</w:t>
      </w:r>
    </w:p>
    <w:p w14:paraId="17EC8FA6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ogólnego rozporządzenia o ochronie danych z dnia 27 kwietnia 2016 r. oraz Kodeks Pracy z</w:t>
      </w:r>
    </w:p>
    <w:p w14:paraId="694F8C79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 xml:space="preserve">dnia 26 czerwca 1974 r. (Dz.U. z 1998 r. N21, poz.94 z </w:t>
      </w:r>
      <w:proofErr w:type="spellStart"/>
      <w:r w:rsidRPr="00653B2B">
        <w:rPr>
          <w:rFonts w:eastAsia="Arial" w:cs="Calibri"/>
          <w:lang w:val="pl-PL"/>
        </w:rPr>
        <w:t>późn</w:t>
      </w:r>
      <w:proofErr w:type="spellEnd"/>
      <w:r w:rsidRPr="00653B2B">
        <w:rPr>
          <w:rFonts w:eastAsia="Arial" w:cs="Calibri"/>
          <w:lang w:val="pl-PL"/>
        </w:rPr>
        <w:t>. zm.).</w:t>
      </w:r>
    </w:p>
    <w:p w14:paraId="2BCCEE80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5. Pani/Pana dane osobowe przechowywane będą przez okres 6 miesięcy od zakończenia</w:t>
      </w:r>
    </w:p>
    <w:p w14:paraId="6FE67798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procesu rekrutacji.</w:t>
      </w:r>
    </w:p>
    <w:p w14:paraId="7786ECEA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6. Pani/Pana dane osobowe nie będą udostępniane innym podmiotom, za wyjątkiem podmiotów</w:t>
      </w:r>
    </w:p>
    <w:p w14:paraId="0E3BC007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upoważnionych na podstawie przepisów prawa. Dostęp do Pani/Pana danych będą posiadać</w:t>
      </w:r>
    </w:p>
    <w:p w14:paraId="25427921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osoby upoważnione przez Administratora do ich przetwarzania w ramach wykonywania</w:t>
      </w:r>
    </w:p>
    <w:p w14:paraId="022D9D64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swoich obowiązków służbowych.</w:t>
      </w:r>
    </w:p>
    <w:p w14:paraId="2AFBB3DC" w14:textId="0F355850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 xml:space="preserve">7. Posiada Pani/Pan prawo dostępu do treści swoich danych </w:t>
      </w:r>
      <w:r>
        <w:rPr>
          <w:rFonts w:eastAsia="Arial" w:cs="Calibri"/>
          <w:lang w:val="pl-PL"/>
        </w:rPr>
        <w:t>p</w:t>
      </w:r>
      <w:r w:rsidRPr="00653B2B">
        <w:rPr>
          <w:rFonts w:eastAsia="Arial" w:cs="Calibri"/>
          <w:lang w:val="pl-PL"/>
        </w:rPr>
        <w:t>od</w:t>
      </w:r>
      <w:r>
        <w:rPr>
          <w:rFonts w:eastAsia="Arial" w:cs="Calibri"/>
          <w:lang w:val="pl-PL"/>
        </w:rPr>
        <w:t xml:space="preserve"> z</w:t>
      </w:r>
      <w:r w:rsidRPr="00653B2B">
        <w:rPr>
          <w:rFonts w:eastAsia="Arial" w:cs="Calibri"/>
          <w:lang w:val="pl-PL"/>
        </w:rPr>
        <w:t>astrzeżeniem przepisów prawa,</w:t>
      </w:r>
    </w:p>
    <w:p w14:paraId="152FD10C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prawo do ich sprostowania, usunięcia, ograniczenia przetwarzania, prawo do przenoszenia</w:t>
      </w:r>
    </w:p>
    <w:p w14:paraId="667386D5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danych, prawo do wniesienia sprzeciwu wobec przetwarzania, prawo do cofnięcia zgody w</w:t>
      </w:r>
    </w:p>
    <w:p w14:paraId="79089289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dowolnym momencie.</w:t>
      </w:r>
    </w:p>
    <w:p w14:paraId="58EA86F5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8. Ma Pani/Pan prawo do wniesienia skargi do organu nadzorczego – Prezesa Urzędu Ochrony</w:t>
      </w:r>
    </w:p>
    <w:p w14:paraId="38484224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Danych Osobowych, ul. Stawki 2, 00 – 193 Warszawa.</w:t>
      </w:r>
    </w:p>
    <w:p w14:paraId="471E3073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9. Podanie danych osobowych jest obligatoryjne w oparciu o przepisy prawa, w pozostałym</w:t>
      </w:r>
    </w:p>
    <w:p w14:paraId="6C358FA8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zakresie jest dobrowolne.</w:t>
      </w:r>
    </w:p>
    <w:p w14:paraId="5DD4FEBD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10. W odniesieniu do Pani/Pana danych osobowych decyzje nie będą podejmowane w sposób</w:t>
      </w:r>
    </w:p>
    <w:p w14:paraId="4F3D8947" w14:textId="77777777" w:rsidR="00653B2B" w:rsidRPr="00653B2B" w:rsidRDefault="00653B2B" w:rsidP="00653B2B">
      <w:pPr>
        <w:spacing w:after="0" w:line="240" w:lineRule="auto"/>
        <w:jc w:val="both"/>
        <w:rPr>
          <w:rFonts w:eastAsia="Arial" w:cs="Calibri"/>
          <w:lang w:val="pl-PL"/>
        </w:rPr>
      </w:pPr>
      <w:r w:rsidRPr="00653B2B">
        <w:rPr>
          <w:rFonts w:eastAsia="Arial" w:cs="Calibri"/>
          <w:lang w:val="pl-PL"/>
        </w:rPr>
        <w:t>zautomatyzowany, stosownie do art. 22 RODO.</w:t>
      </w:r>
    </w:p>
    <w:p w14:paraId="0595077F" w14:textId="77777777" w:rsidR="00653B2B" w:rsidRPr="00BE0512" w:rsidRDefault="00653B2B" w:rsidP="005C13AA">
      <w:pPr>
        <w:spacing w:before="120" w:after="0" w:line="240" w:lineRule="auto"/>
        <w:rPr>
          <w:color w:val="0070C0"/>
          <w:lang w:val="pl-PL"/>
        </w:rPr>
      </w:pPr>
    </w:p>
    <w:p w14:paraId="3AF34947" w14:textId="77777777" w:rsidR="008946B5" w:rsidRPr="00BE0512" w:rsidRDefault="008946B5" w:rsidP="00E03119">
      <w:pPr>
        <w:spacing w:after="120" w:line="240" w:lineRule="auto"/>
        <w:jc w:val="both"/>
        <w:rPr>
          <w:sz w:val="24"/>
          <w:szCs w:val="24"/>
          <w:lang w:val="pl-PL"/>
        </w:rPr>
      </w:pPr>
    </w:p>
    <w:p w14:paraId="224EFFA3" w14:textId="77777777" w:rsidR="00561241" w:rsidRPr="00BE0512" w:rsidRDefault="00F9016A" w:rsidP="00E03119">
      <w:pPr>
        <w:spacing w:after="120" w:line="240" w:lineRule="auto"/>
        <w:jc w:val="both"/>
        <w:rPr>
          <w:sz w:val="24"/>
          <w:szCs w:val="24"/>
          <w:lang w:val="pl-PL"/>
        </w:rPr>
      </w:pPr>
      <w:r w:rsidRPr="005760F6">
        <w:rPr>
          <w:noProof/>
          <w:sz w:val="24"/>
          <w:szCs w:val="24"/>
          <w:lang w:val="pl-PL"/>
        </w:rPr>
        <w:drawing>
          <wp:anchor distT="0" distB="0" distL="114300" distR="114300" simplePos="0" relativeHeight="251661312" behindDoc="0" locked="0" layoutInCell="1" allowOverlap="1" wp14:anchorId="7B6050A6" wp14:editId="3902FC33">
            <wp:simplePos x="0" y="0"/>
            <wp:positionH relativeFrom="column">
              <wp:posOffset>11430</wp:posOffset>
            </wp:positionH>
            <wp:positionV relativeFrom="paragraph">
              <wp:posOffset>24130</wp:posOffset>
            </wp:positionV>
            <wp:extent cx="5715000" cy="495300"/>
            <wp:effectExtent l="19050" t="0" r="0" b="0"/>
            <wp:wrapNone/>
            <wp:docPr id="2" name="Obraz 1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E23" w:rsidRPr="00BE0512">
        <w:rPr>
          <w:sz w:val="24"/>
          <w:szCs w:val="24"/>
          <w:lang w:val="pl-PL"/>
        </w:rPr>
        <w:t xml:space="preserve">                                            </w:t>
      </w:r>
    </w:p>
    <w:p w14:paraId="4BB1D7B2" w14:textId="77777777" w:rsidR="00561241" w:rsidRPr="00BE0512" w:rsidRDefault="007B7A47" w:rsidP="00E03119">
      <w:pPr>
        <w:spacing w:after="120" w:line="240" w:lineRule="auto"/>
        <w:jc w:val="both"/>
        <w:rPr>
          <w:sz w:val="24"/>
          <w:szCs w:val="24"/>
          <w:lang w:val="pl-PL"/>
        </w:rPr>
      </w:pPr>
      <w:r w:rsidRPr="00BE0512">
        <w:rPr>
          <w:sz w:val="24"/>
          <w:szCs w:val="24"/>
          <w:lang w:val="pl-PL"/>
        </w:rPr>
        <w:t xml:space="preserve">        </w:t>
      </w:r>
    </w:p>
    <w:p w14:paraId="00ACAC72" w14:textId="77777777" w:rsidR="00561241" w:rsidRPr="00BE0512" w:rsidRDefault="00FA043F" w:rsidP="00E03119">
      <w:pPr>
        <w:spacing w:after="120" w:line="240" w:lineRule="auto"/>
        <w:jc w:val="both"/>
        <w:rPr>
          <w:sz w:val="24"/>
          <w:szCs w:val="24"/>
          <w:lang w:val="pl-PL"/>
        </w:rPr>
      </w:pPr>
      <w:r w:rsidRPr="005760F6">
        <w:rPr>
          <w:noProof/>
          <w:sz w:val="24"/>
          <w:szCs w:val="24"/>
          <w:lang w:val="pl-PL"/>
        </w:rPr>
        <w:drawing>
          <wp:anchor distT="0" distB="0" distL="114300" distR="114300" simplePos="0" relativeHeight="251662336" behindDoc="0" locked="0" layoutInCell="1" allowOverlap="1" wp14:anchorId="4291F456" wp14:editId="74576FD7">
            <wp:simplePos x="0" y="0"/>
            <wp:positionH relativeFrom="margin">
              <wp:posOffset>725805</wp:posOffset>
            </wp:positionH>
            <wp:positionV relativeFrom="paragraph">
              <wp:posOffset>259080</wp:posOffset>
            </wp:positionV>
            <wp:extent cx="1924050" cy="8197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10" w:rsidRPr="005760F6">
        <w:rPr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596A7AD3" wp14:editId="64F6C3E5">
            <wp:simplePos x="0" y="0"/>
            <wp:positionH relativeFrom="margin">
              <wp:posOffset>3106420</wp:posOffset>
            </wp:positionH>
            <wp:positionV relativeFrom="paragraph">
              <wp:posOffset>240030</wp:posOffset>
            </wp:positionV>
            <wp:extent cx="2271723" cy="890270"/>
            <wp:effectExtent l="0" t="0" r="0" b="0"/>
            <wp:wrapNone/>
            <wp:docPr id="10" name="Obraz 2" descr="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23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10" w:rsidRPr="00BE0512">
        <w:rPr>
          <w:sz w:val="24"/>
          <w:szCs w:val="24"/>
          <w:lang w:val="pl-PL"/>
        </w:rPr>
        <w:t xml:space="preserve"> </w:t>
      </w:r>
    </w:p>
    <w:sectPr w:rsidR="00561241" w:rsidRPr="00BE0512" w:rsidSect="006F4F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98133" w14:textId="77777777" w:rsidR="00BD5708" w:rsidRDefault="00BD5708" w:rsidP="006F4F33">
      <w:pPr>
        <w:spacing w:after="0" w:line="240" w:lineRule="auto"/>
      </w:pPr>
      <w:r>
        <w:separator/>
      </w:r>
    </w:p>
  </w:endnote>
  <w:endnote w:type="continuationSeparator" w:id="0">
    <w:p w14:paraId="040B0658" w14:textId="77777777" w:rsidR="00BD5708" w:rsidRDefault="00BD5708" w:rsidP="006F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7B1C" w14:textId="77777777" w:rsidR="00BA4BD9" w:rsidRDefault="00BA4B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2123" w14:textId="77777777" w:rsidR="00BA4BD9" w:rsidRDefault="00BA4BD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ED50" w14:textId="77777777" w:rsidR="00BA4BD9" w:rsidRDefault="00BA4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A164F" w14:textId="77777777" w:rsidR="00BD5708" w:rsidRDefault="00BD5708" w:rsidP="006F4F33">
      <w:pPr>
        <w:spacing w:after="0" w:line="240" w:lineRule="auto"/>
      </w:pPr>
      <w:r>
        <w:separator/>
      </w:r>
    </w:p>
  </w:footnote>
  <w:footnote w:type="continuationSeparator" w:id="0">
    <w:p w14:paraId="52BE5665" w14:textId="77777777" w:rsidR="00BD5708" w:rsidRDefault="00BD5708" w:rsidP="006F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5AC5" w14:textId="77777777" w:rsidR="00BA4BD9" w:rsidRDefault="00BA4B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2375" w14:textId="77777777" w:rsidR="00BA4BD9" w:rsidRDefault="00BA4BD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57DB" w14:textId="77777777" w:rsidR="00BA4BD9" w:rsidRDefault="00BA4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8E2"/>
    <w:multiLevelType w:val="hybridMultilevel"/>
    <w:tmpl w:val="2B90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E3191"/>
    <w:multiLevelType w:val="hybridMultilevel"/>
    <w:tmpl w:val="979C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D5C"/>
    <w:multiLevelType w:val="hybridMultilevel"/>
    <w:tmpl w:val="778C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0NrE0NTM1tDCxMLZQ0lEKTi0uzszPAykwNKoFAFZn0f4tAAAA"/>
  </w:docVars>
  <w:rsids>
    <w:rsidRoot w:val="006F4F33"/>
    <w:rsid w:val="000037CE"/>
    <w:rsid w:val="00045BC5"/>
    <w:rsid w:val="000511F4"/>
    <w:rsid w:val="0005389E"/>
    <w:rsid w:val="000A5870"/>
    <w:rsid w:val="000B5BF3"/>
    <w:rsid w:val="000E66B0"/>
    <w:rsid w:val="00122D39"/>
    <w:rsid w:val="0013407D"/>
    <w:rsid w:val="00142DAA"/>
    <w:rsid w:val="00154C26"/>
    <w:rsid w:val="00162414"/>
    <w:rsid w:val="00162E42"/>
    <w:rsid w:val="001713F8"/>
    <w:rsid w:val="001A1CCB"/>
    <w:rsid w:val="001A2E80"/>
    <w:rsid w:val="001B54E6"/>
    <w:rsid w:val="001B7357"/>
    <w:rsid w:val="001C0327"/>
    <w:rsid w:val="001C1F1F"/>
    <w:rsid w:val="001F3EC0"/>
    <w:rsid w:val="00206791"/>
    <w:rsid w:val="00210259"/>
    <w:rsid w:val="002271CA"/>
    <w:rsid w:val="00230EE7"/>
    <w:rsid w:val="002416A3"/>
    <w:rsid w:val="00265861"/>
    <w:rsid w:val="002662CB"/>
    <w:rsid w:val="00292930"/>
    <w:rsid w:val="00293204"/>
    <w:rsid w:val="002D2211"/>
    <w:rsid w:val="002F4E82"/>
    <w:rsid w:val="002F64E7"/>
    <w:rsid w:val="00306EFE"/>
    <w:rsid w:val="0034194A"/>
    <w:rsid w:val="0034582E"/>
    <w:rsid w:val="00347325"/>
    <w:rsid w:val="003533EC"/>
    <w:rsid w:val="003729EE"/>
    <w:rsid w:val="00373746"/>
    <w:rsid w:val="00382BCC"/>
    <w:rsid w:val="00393BC1"/>
    <w:rsid w:val="00394F0B"/>
    <w:rsid w:val="003B253E"/>
    <w:rsid w:val="00427F3D"/>
    <w:rsid w:val="004505B9"/>
    <w:rsid w:val="00460EDB"/>
    <w:rsid w:val="00481E17"/>
    <w:rsid w:val="004B1A54"/>
    <w:rsid w:val="004B5E3F"/>
    <w:rsid w:val="004F1D2B"/>
    <w:rsid w:val="004F611D"/>
    <w:rsid w:val="00501E13"/>
    <w:rsid w:val="005069C3"/>
    <w:rsid w:val="00516C9A"/>
    <w:rsid w:val="005343DD"/>
    <w:rsid w:val="00552481"/>
    <w:rsid w:val="0055597C"/>
    <w:rsid w:val="00560DAE"/>
    <w:rsid w:val="00561241"/>
    <w:rsid w:val="005760F6"/>
    <w:rsid w:val="005A7B7D"/>
    <w:rsid w:val="005C13AA"/>
    <w:rsid w:val="005C336A"/>
    <w:rsid w:val="005C3698"/>
    <w:rsid w:val="005C370F"/>
    <w:rsid w:val="005F6A6A"/>
    <w:rsid w:val="00603C15"/>
    <w:rsid w:val="00615786"/>
    <w:rsid w:val="00621AC6"/>
    <w:rsid w:val="00622426"/>
    <w:rsid w:val="00640BB4"/>
    <w:rsid w:val="0064366B"/>
    <w:rsid w:val="00653B2B"/>
    <w:rsid w:val="00664D4F"/>
    <w:rsid w:val="006950F3"/>
    <w:rsid w:val="006B3DFC"/>
    <w:rsid w:val="006D5CF0"/>
    <w:rsid w:val="006E1F85"/>
    <w:rsid w:val="006E2570"/>
    <w:rsid w:val="006F1E23"/>
    <w:rsid w:val="006F4F33"/>
    <w:rsid w:val="006F5997"/>
    <w:rsid w:val="007127B3"/>
    <w:rsid w:val="0074236C"/>
    <w:rsid w:val="007538B4"/>
    <w:rsid w:val="00756301"/>
    <w:rsid w:val="00782A2E"/>
    <w:rsid w:val="007A143A"/>
    <w:rsid w:val="007A1FE9"/>
    <w:rsid w:val="007A2281"/>
    <w:rsid w:val="007B7A47"/>
    <w:rsid w:val="007F47F0"/>
    <w:rsid w:val="00820045"/>
    <w:rsid w:val="008233C9"/>
    <w:rsid w:val="00824374"/>
    <w:rsid w:val="00830F0F"/>
    <w:rsid w:val="008466E5"/>
    <w:rsid w:val="00867567"/>
    <w:rsid w:val="00886957"/>
    <w:rsid w:val="008946B5"/>
    <w:rsid w:val="00895630"/>
    <w:rsid w:val="008C6D9F"/>
    <w:rsid w:val="008C7CDB"/>
    <w:rsid w:val="008E1898"/>
    <w:rsid w:val="00926864"/>
    <w:rsid w:val="009322AF"/>
    <w:rsid w:val="00935C1E"/>
    <w:rsid w:val="0094292E"/>
    <w:rsid w:val="00950DC2"/>
    <w:rsid w:val="00954010"/>
    <w:rsid w:val="009712AA"/>
    <w:rsid w:val="0098279D"/>
    <w:rsid w:val="009847BE"/>
    <w:rsid w:val="00984AF7"/>
    <w:rsid w:val="009A48E9"/>
    <w:rsid w:val="009C2F86"/>
    <w:rsid w:val="00A22036"/>
    <w:rsid w:val="00A336E9"/>
    <w:rsid w:val="00A6487C"/>
    <w:rsid w:val="00A650B8"/>
    <w:rsid w:val="00A90F18"/>
    <w:rsid w:val="00AB1A37"/>
    <w:rsid w:val="00AD647C"/>
    <w:rsid w:val="00B1354C"/>
    <w:rsid w:val="00B3289E"/>
    <w:rsid w:val="00B40EBC"/>
    <w:rsid w:val="00B4393F"/>
    <w:rsid w:val="00B5493D"/>
    <w:rsid w:val="00BA4BD9"/>
    <w:rsid w:val="00BD5708"/>
    <w:rsid w:val="00BE0512"/>
    <w:rsid w:val="00BE194C"/>
    <w:rsid w:val="00C26848"/>
    <w:rsid w:val="00C27707"/>
    <w:rsid w:val="00C41F6B"/>
    <w:rsid w:val="00C549DF"/>
    <w:rsid w:val="00C84258"/>
    <w:rsid w:val="00CA5C0A"/>
    <w:rsid w:val="00CB1FA4"/>
    <w:rsid w:val="00CB28DB"/>
    <w:rsid w:val="00CC65AD"/>
    <w:rsid w:val="00CE30F7"/>
    <w:rsid w:val="00CF19D5"/>
    <w:rsid w:val="00D456CD"/>
    <w:rsid w:val="00D634B0"/>
    <w:rsid w:val="00D641F8"/>
    <w:rsid w:val="00D70C4D"/>
    <w:rsid w:val="00D805C3"/>
    <w:rsid w:val="00D82A0D"/>
    <w:rsid w:val="00D84DD8"/>
    <w:rsid w:val="00DA19DA"/>
    <w:rsid w:val="00DA1E22"/>
    <w:rsid w:val="00DA1F80"/>
    <w:rsid w:val="00DA2B5C"/>
    <w:rsid w:val="00DA6D21"/>
    <w:rsid w:val="00DF3109"/>
    <w:rsid w:val="00DF41A5"/>
    <w:rsid w:val="00DF71F1"/>
    <w:rsid w:val="00E002E8"/>
    <w:rsid w:val="00E03119"/>
    <w:rsid w:val="00E27C67"/>
    <w:rsid w:val="00E33098"/>
    <w:rsid w:val="00E40ED7"/>
    <w:rsid w:val="00E50A64"/>
    <w:rsid w:val="00E561DE"/>
    <w:rsid w:val="00E70648"/>
    <w:rsid w:val="00E77FB6"/>
    <w:rsid w:val="00EA6C50"/>
    <w:rsid w:val="00ED5ABE"/>
    <w:rsid w:val="00F05945"/>
    <w:rsid w:val="00F229A8"/>
    <w:rsid w:val="00F251D0"/>
    <w:rsid w:val="00F72840"/>
    <w:rsid w:val="00F86189"/>
    <w:rsid w:val="00F9016A"/>
    <w:rsid w:val="00F918B8"/>
    <w:rsid w:val="00FA043F"/>
    <w:rsid w:val="00FD49E8"/>
    <w:rsid w:val="00FD64EF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DD7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4F3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561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F33"/>
    <w:rPr>
      <w:u w:val="single"/>
    </w:rPr>
  </w:style>
  <w:style w:type="table" w:customStyle="1" w:styleId="TableNormal1">
    <w:name w:val="Table Normal1"/>
    <w:rsid w:val="006F4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F4F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6F4F33"/>
    <w:rPr>
      <w:color w:val="0000FF"/>
      <w:u w:val="single" w:color="0000FF"/>
    </w:rPr>
  </w:style>
  <w:style w:type="character" w:customStyle="1" w:styleId="Hyperlink0">
    <w:name w:val="Hyperlink.0"/>
    <w:basedOn w:val="Link"/>
    <w:rsid w:val="006F4F33"/>
    <w:rPr>
      <w:color w:val="0000FF"/>
      <w:sz w:val="24"/>
      <w:szCs w:val="24"/>
      <w:u w:val="single" w:color="0000F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1241"/>
    <w:rPr>
      <w:rFonts w:eastAsia="Times New Roman"/>
      <w:b/>
      <w:bCs/>
      <w:sz w:val="36"/>
      <w:szCs w:val="36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5612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1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6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E031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9C3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0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9C3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DC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C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C2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C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C2"/>
    <w:rPr>
      <w:rFonts w:ascii="Calibri" w:hAnsi="Calibri"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u@amu.edu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pecol.home.amu.edu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2852907E-30E2-491C-8195-D61A27B558D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2022-12-29T10:03:00Z</dcterms:created>
  <dcterms:modified xsi:type="dcterms:W3CDTF">2022-12-29T10:03:00Z</dcterms:modified>
</cp:coreProperties>
</file>