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A551" w14:textId="1EB14536" w:rsidR="00657682" w:rsidRPr="00657682" w:rsidRDefault="00657682" w:rsidP="00A87421">
      <w:pPr>
        <w:rPr>
          <w:b/>
          <w:lang w:val="en-US"/>
        </w:rPr>
      </w:pPr>
      <w:r w:rsidRPr="00657682">
        <w:rPr>
          <w:b/>
          <w:lang w:val="en-US"/>
        </w:rPr>
        <w:t>ADVERTISEMENT EN</w:t>
      </w:r>
      <w:r w:rsidR="00476EFC">
        <w:rPr>
          <w:b/>
          <w:lang w:val="en-US"/>
        </w:rPr>
        <w:t>G</w:t>
      </w:r>
    </w:p>
    <w:p w14:paraId="4488CF65" w14:textId="104E46EF" w:rsidR="00657682" w:rsidRPr="00657682" w:rsidRDefault="00657682" w:rsidP="00A87421">
      <w:pPr>
        <w:rPr>
          <w:lang w:val="en-US"/>
        </w:rPr>
      </w:pPr>
      <w:r w:rsidRPr="00657682">
        <w:rPr>
          <w:b/>
          <w:lang w:val="en-US"/>
        </w:rPr>
        <w:t>Job title</w:t>
      </w:r>
      <w:r w:rsidRPr="00657682">
        <w:rPr>
          <w:lang w:val="en-US"/>
        </w:rPr>
        <w:t xml:space="preserve">: </w:t>
      </w:r>
      <w:r w:rsidR="00987D38">
        <w:rPr>
          <w:lang w:val="en-US"/>
        </w:rPr>
        <w:t>Student Scholar</w:t>
      </w:r>
      <w:r w:rsidR="00DD19B9">
        <w:rPr>
          <w:lang w:val="en-US"/>
        </w:rPr>
        <w:t>ship holder</w:t>
      </w:r>
    </w:p>
    <w:p w14:paraId="4F892DA8" w14:textId="77777777" w:rsidR="00657682" w:rsidRPr="005122C6" w:rsidRDefault="00657682" w:rsidP="00A87421">
      <w:pPr>
        <w:rPr>
          <w:bCs/>
          <w:lang w:val="en-US"/>
        </w:rPr>
      </w:pPr>
      <w:r w:rsidRPr="005122C6">
        <w:rPr>
          <w:bCs/>
          <w:lang w:val="en-US"/>
        </w:rPr>
        <w:t xml:space="preserve">Requirements: </w:t>
      </w:r>
    </w:p>
    <w:p w14:paraId="5CA9694F" w14:textId="2603EF14" w:rsidR="00657682" w:rsidRPr="005122C6" w:rsidRDefault="00657682" w:rsidP="00A87421">
      <w:pPr>
        <w:rPr>
          <w:rFonts w:ascii="Times New Roman" w:eastAsia="Times New Roman" w:hAnsi="Times New Roman" w:cs="Times New Roman"/>
          <w:bCs/>
          <w:sz w:val="24"/>
          <w:szCs w:val="24"/>
          <w:lang w:val="en-US" w:eastAsia="pl-PL"/>
        </w:rPr>
      </w:pPr>
      <w:r w:rsidRPr="005122C6">
        <w:rPr>
          <w:bCs/>
          <w:lang w:val="en-US"/>
        </w:rPr>
        <w:t>Competition for the position of student scholarship holder in the project "</w:t>
      </w:r>
      <w:r w:rsidR="005122C6">
        <w:rPr>
          <w:rFonts w:ascii="Segoe UI" w:eastAsia="Times New Roman" w:hAnsi="Segoe UI" w:cs="Segoe UI"/>
          <w:bCs/>
          <w:color w:val="000000"/>
          <w:sz w:val="19"/>
          <w:szCs w:val="19"/>
          <w:shd w:val="clear" w:color="auto" w:fill="FCFCFC"/>
          <w:lang w:val="en-US" w:eastAsia="pl-PL"/>
        </w:rPr>
        <w:t>Restoration</w:t>
      </w:r>
      <w:r w:rsidRPr="005122C6">
        <w:rPr>
          <w:rFonts w:ascii="Segoe UI" w:eastAsia="Times New Roman" w:hAnsi="Segoe UI" w:cs="Segoe UI"/>
          <w:bCs/>
          <w:color w:val="000000"/>
          <w:sz w:val="19"/>
          <w:szCs w:val="19"/>
          <w:shd w:val="clear" w:color="auto" w:fill="FCFCFC"/>
          <w:lang w:val="en-US" w:eastAsia="pl-PL"/>
        </w:rPr>
        <w:t xml:space="preserve"> of peatlands of the </w:t>
      </w:r>
      <w:proofErr w:type="spellStart"/>
      <w:r w:rsidRPr="005122C6">
        <w:rPr>
          <w:rFonts w:ascii="Segoe UI" w:eastAsia="Times New Roman" w:hAnsi="Segoe UI" w:cs="Segoe UI"/>
          <w:bCs/>
          <w:color w:val="000000"/>
          <w:sz w:val="19"/>
          <w:szCs w:val="19"/>
          <w:shd w:val="clear" w:color="auto" w:fill="FCFCFC"/>
          <w:lang w:val="en-US" w:eastAsia="pl-PL"/>
        </w:rPr>
        <w:t>nemoral</w:t>
      </w:r>
      <w:proofErr w:type="spellEnd"/>
      <w:r w:rsidRPr="005122C6">
        <w:rPr>
          <w:rFonts w:ascii="Segoe UI" w:eastAsia="Times New Roman" w:hAnsi="Segoe UI" w:cs="Segoe UI"/>
          <w:bCs/>
          <w:color w:val="000000"/>
          <w:sz w:val="19"/>
          <w:szCs w:val="19"/>
          <w:shd w:val="clear" w:color="auto" w:fill="FCFCFC"/>
          <w:lang w:val="en-US" w:eastAsia="pl-PL"/>
        </w:rPr>
        <w:t xml:space="preserve"> zone in conditions of diversified water supply and quality" BIODIVRESTORE 2021/03/Y/ST10/00093</w:t>
      </w:r>
    </w:p>
    <w:p w14:paraId="6A39EF63" w14:textId="77777777" w:rsidR="00657682" w:rsidRPr="001C5A1E" w:rsidRDefault="00657682" w:rsidP="00A87421">
      <w:pPr>
        <w:rPr>
          <w:bCs/>
        </w:rPr>
      </w:pPr>
      <w:r w:rsidRPr="001C5A1E">
        <w:rPr>
          <w:bCs/>
        </w:rPr>
        <w:t>Requirements:</w:t>
      </w:r>
    </w:p>
    <w:p w14:paraId="4BA19430" w14:textId="77777777" w:rsidR="00657682" w:rsidRPr="005122C6" w:rsidRDefault="00657682" w:rsidP="00657682">
      <w:pPr>
        <w:pStyle w:val="Akapitzlist"/>
        <w:numPr>
          <w:ilvl w:val="0"/>
          <w:numId w:val="6"/>
        </w:numPr>
        <w:rPr>
          <w:bCs/>
          <w:lang w:val="en-US"/>
        </w:rPr>
      </w:pPr>
      <w:r w:rsidRPr="005122C6">
        <w:rPr>
          <w:bCs/>
          <w:lang w:val="en-US"/>
        </w:rPr>
        <w:t xml:space="preserve">Bachelor's degree in geography, biology, ecology or a related field, </w:t>
      </w:r>
    </w:p>
    <w:p w14:paraId="10BECC82" w14:textId="77777777" w:rsidR="00657682" w:rsidRPr="005122C6" w:rsidRDefault="00657682" w:rsidP="00657682">
      <w:pPr>
        <w:pStyle w:val="Akapitzlist"/>
        <w:numPr>
          <w:ilvl w:val="0"/>
          <w:numId w:val="6"/>
        </w:numPr>
        <w:rPr>
          <w:bCs/>
          <w:lang w:val="en-US"/>
        </w:rPr>
      </w:pPr>
      <w:r w:rsidRPr="005122C6">
        <w:rPr>
          <w:bCs/>
          <w:lang w:val="en-US"/>
        </w:rPr>
        <w:t xml:space="preserve">Good organization of work, ability to work in a team, </w:t>
      </w:r>
    </w:p>
    <w:p w14:paraId="02B84D41" w14:textId="77777777" w:rsidR="00657682" w:rsidRPr="005122C6" w:rsidRDefault="00657682" w:rsidP="00657682">
      <w:pPr>
        <w:pStyle w:val="Akapitzlist"/>
        <w:numPr>
          <w:ilvl w:val="0"/>
          <w:numId w:val="6"/>
        </w:numPr>
        <w:rPr>
          <w:bCs/>
          <w:lang w:val="en-US"/>
        </w:rPr>
      </w:pPr>
      <w:r w:rsidRPr="005122C6">
        <w:rPr>
          <w:bCs/>
          <w:lang w:val="en-US"/>
        </w:rPr>
        <w:t>Experience in the analysis of soil organisms</w:t>
      </w:r>
    </w:p>
    <w:p w14:paraId="737868AA" w14:textId="77777777" w:rsidR="00657682" w:rsidRPr="005122C6" w:rsidRDefault="00657682" w:rsidP="00657682">
      <w:pPr>
        <w:pStyle w:val="Akapitzlist"/>
        <w:numPr>
          <w:ilvl w:val="0"/>
          <w:numId w:val="6"/>
        </w:numPr>
        <w:rPr>
          <w:bCs/>
          <w:lang w:val="en-US"/>
        </w:rPr>
      </w:pPr>
      <w:r w:rsidRPr="005122C6">
        <w:rPr>
          <w:bCs/>
          <w:lang w:val="en-US"/>
        </w:rPr>
        <w:t>Cooperation with international research teams,</w:t>
      </w:r>
    </w:p>
    <w:p w14:paraId="6D54287C" w14:textId="357C7331" w:rsidR="00657682" w:rsidRPr="005122C6" w:rsidRDefault="00657682" w:rsidP="00657682">
      <w:pPr>
        <w:pStyle w:val="Akapitzlist"/>
        <w:numPr>
          <w:ilvl w:val="0"/>
          <w:numId w:val="6"/>
        </w:numPr>
        <w:rPr>
          <w:bCs/>
          <w:lang w:val="en-US"/>
        </w:rPr>
      </w:pPr>
      <w:r w:rsidRPr="005122C6">
        <w:rPr>
          <w:bCs/>
          <w:lang w:val="en-US"/>
        </w:rPr>
        <w:t xml:space="preserve">Knowledge of English in speech and writing to the extent enabling </w:t>
      </w:r>
      <w:r w:rsidR="005122C6">
        <w:rPr>
          <w:bCs/>
          <w:lang w:val="en-US"/>
        </w:rPr>
        <w:t xml:space="preserve">the </w:t>
      </w:r>
      <w:r w:rsidRPr="005122C6">
        <w:rPr>
          <w:bCs/>
          <w:lang w:val="en-US"/>
        </w:rPr>
        <w:t xml:space="preserve">independent study of specialized scientific papers, participation in the preparation of scientific publications and presentation of research results at international scientific conferences, </w:t>
      </w:r>
    </w:p>
    <w:p w14:paraId="50A20F03" w14:textId="77777777" w:rsidR="00657682" w:rsidRPr="005122C6" w:rsidRDefault="00657682" w:rsidP="00657682">
      <w:pPr>
        <w:pStyle w:val="Akapitzlist"/>
        <w:numPr>
          <w:ilvl w:val="0"/>
          <w:numId w:val="6"/>
        </w:numPr>
        <w:rPr>
          <w:bCs/>
          <w:lang w:val="en-US"/>
        </w:rPr>
      </w:pPr>
      <w:r w:rsidRPr="005122C6">
        <w:rPr>
          <w:bCs/>
          <w:lang w:val="en-US"/>
        </w:rPr>
        <w:t xml:space="preserve">Willingness to participate in long-term fieldwork, </w:t>
      </w:r>
    </w:p>
    <w:p w14:paraId="7426CA91" w14:textId="77777777" w:rsidR="00657682" w:rsidRPr="005122C6" w:rsidRDefault="00657682" w:rsidP="00657682">
      <w:pPr>
        <w:pStyle w:val="Akapitzlist"/>
        <w:numPr>
          <w:ilvl w:val="0"/>
          <w:numId w:val="6"/>
        </w:numPr>
        <w:rPr>
          <w:bCs/>
          <w:lang w:val="en-US"/>
        </w:rPr>
      </w:pPr>
      <w:r w:rsidRPr="005122C6">
        <w:rPr>
          <w:bCs/>
          <w:lang w:val="en-US"/>
        </w:rPr>
        <w:t>Basic knowledge of data analysis will be an advantage.</w:t>
      </w:r>
    </w:p>
    <w:p w14:paraId="0F360CC6" w14:textId="025BEBD5" w:rsidR="00657682" w:rsidRPr="005122C6" w:rsidRDefault="00657682" w:rsidP="00657682">
      <w:pPr>
        <w:pStyle w:val="Akapitzlist"/>
        <w:numPr>
          <w:ilvl w:val="0"/>
          <w:numId w:val="6"/>
        </w:numPr>
        <w:rPr>
          <w:bCs/>
          <w:lang w:val="en-US"/>
        </w:rPr>
      </w:pPr>
      <w:r w:rsidRPr="005122C6">
        <w:rPr>
          <w:rFonts w:ascii="Calibri" w:hAnsi="Calibri" w:cs="Calibri"/>
          <w:color w:val="000000"/>
          <w:lang w:val="en-US"/>
        </w:rPr>
        <w:t>Ability to independently perform data analysis tasks and knowledge of programming languages used to analyze data</w:t>
      </w:r>
      <w:r w:rsidR="005122C6">
        <w:rPr>
          <w:rFonts w:ascii="Calibri" w:hAnsi="Calibri" w:cs="Calibri"/>
          <w:color w:val="000000"/>
          <w:lang w:val="en-US"/>
        </w:rPr>
        <w:t>,</w:t>
      </w:r>
      <w:r w:rsidRPr="005122C6">
        <w:rPr>
          <w:rFonts w:ascii="Calibri" w:hAnsi="Calibri" w:cs="Calibri"/>
          <w:color w:val="000000"/>
          <w:lang w:val="en-US"/>
        </w:rPr>
        <w:t xml:space="preserve"> such as R or Python</w:t>
      </w:r>
    </w:p>
    <w:p w14:paraId="2794B138" w14:textId="77777777" w:rsidR="00657682" w:rsidRPr="005122C6" w:rsidRDefault="00657682" w:rsidP="00A87421">
      <w:pPr>
        <w:rPr>
          <w:bCs/>
          <w:lang w:val="en-US"/>
        </w:rPr>
      </w:pPr>
      <w:r w:rsidRPr="005122C6">
        <w:rPr>
          <w:bCs/>
          <w:lang w:val="en-US"/>
        </w:rPr>
        <w:t>Description of tasks:</w:t>
      </w:r>
    </w:p>
    <w:p w14:paraId="0E5F680B" w14:textId="77777777" w:rsidR="00657682" w:rsidRPr="005122C6" w:rsidRDefault="00657682" w:rsidP="00A87421">
      <w:pPr>
        <w:rPr>
          <w:bCs/>
          <w:lang w:val="en-US"/>
        </w:rPr>
      </w:pPr>
      <w:r w:rsidRPr="005122C6">
        <w:rPr>
          <w:bCs/>
          <w:lang w:val="en-US"/>
        </w:rPr>
        <w:t xml:space="preserve">The MSc student will work closely with the whole team. The master's student will take part in all stages of the project (fieldwork, laboratory work, data analysis, preparation of publications, dissemination of research results and popularization) and will be responsible for performing several analyzes: peat properties, analysis of shell amoebas, preparation of peat samples for </w:t>
      </w:r>
      <w:proofErr w:type="spellStart"/>
      <w:r w:rsidRPr="005122C6">
        <w:rPr>
          <w:bCs/>
          <w:lang w:val="en-US"/>
        </w:rPr>
        <w:t>macroresidual</w:t>
      </w:r>
      <w:proofErr w:type="spellEnd"/>
      <w:r w:rsidRPr="005122C6">
        <w:rPr>
          <w:bCs/>
          <w:lang w:val="en-US"/>
        </w:rPr>
        <w:t xml:space="preserve"> analyses.</w:t>
      </w:r>
    </w:p>
    <w:p w14:paraId="7D273865" w14:textId="77777777" w:rsidR="00657682" w:rsidRPr="005122C6" w:rsidRDefault="00657682" w:rsidP="00A87421">
      <w:pPr>
        <w:rPr>
          <w:lang w:val="en-US"/>
        </w:rPr>
      </w:pPr>
      <w:r w:rsidRPr="005122C6">
        <w:rPr>
          <w:b/>
          <w:lang w:val="en-US"/>
        </w:rPr>
        <w:t>NCN call type</w:t>
      </w:r>
      <w:r w:rsidRPr="005122C6">
        <w:rPr>
          <w:lang w:val="en-US"/>
        </w:rPr>
        <w:t xml:space="preserve">: </w:t>
      </w:r>
      <w:r w:rsidRPr="005122C6">
        <w:rPr>
          <w:rFonts w:ascii="Segoe UI" w:eastAsia="Times New Roman" w:hAnsi="Segoe UI" w:cs="Segoe UI"/>
          <w:color w:val="000000"/>
          <w:sz w:val="19"/>
          <w:szCs w:val="19"/>
          <w:shd w:val="clear" w:color="auto" w:fill="FCFCFC"/>
          <w:lang w:val="en-US" w:eastAsia="pl-PL"/>
        </w:rPr>
        <w:t>BIODIVRESTORE</w:t>
      </w:r>
    </w:p>
    <w:p w14:paraId="64AB890E" w14:textId="77777777" w:rsidR="00657682" w:rsidRPr="005122C6" w:rsidRDefault="00657682" w:rsidP="00A87421">
      <w:pPr>
        <w:rPr>
          <w:lang w:val="en-US"/>
        </w:rPr>
      </w:pPr>
      <w:r w:rsidRPr="005122C6">
        <w:rPr>
          <w:b/>
          <w:lang w:val="en-US"/>
        </w:rPr>
        <w:t>Deadline for submission of tenders</w:t>
      </w:r>
      <w:r w:rsidRPr="005122C6">
        <w:rPr>
          <w:lang w:val="en-US"/>
        </w:rPr>
        <w:t>: 15 July 2023, 12:00 GMT+2</w:t>
      </w:r>
    </w:p>
    <w:p w14:paraId="23B5BC6C" w14:textId="77777777" w:rsidR="00657682" w:rsidRPr="005122C6" w:rsidRDefault="00657682" w:rsidP="00A87421">
      <w:pPr>
        <w:rPr>
          <w:lang w:val="en-US"/>
        </w:rPr>
      </w:pPr>
      <w:r w:rsidRPr="005122C6">
        <w:rPr>
          <w:b/>
          <w:lang w:val="en-US"/>
        </w:rPr>
        <w:t>Form of submission of offers</w:t>
      </w:r>
      <w:r w:rsidRPr="005122C6">
        <w:rPr>
          <w:lang w:val="en-US"/>
        </w:rPr>
        <w:t>: e-mail</w:t>
      </w:r>
    </w:p>
    <w:p w14:paraId="0E0A4903" w14:textId="77777777" w:rsidR="00657682" w:rsidRDefault="00657682" w:rsidP="00A87421">
      <w:proofErr w:type="spellStart"/>
      <w:r w:rsidRPr="0073032B">
        <w:rPr>
          <w:b/>
        </w:rPr>
        <w:t>Conditions</w:t>
      </w:r>
      <w:proofErr w:type="spellEnd"/>
      <w:r w:rsidRPr="0073032B">
        <w:rPr>
          <w:b/>
        </w:rPr>
        <w:t xml:space="preserve"> of </w:t>
      </w:r>
      <w:proofErr w:type="spellStart"/>
      <w:r w:rsidRPr="0073032B">
        <w:rPr>
          <w:b/>
        </w:rPr>
        <w:t>employment</w:t>
      </w:r>
      <w:proofErr w:type="spellEnd"/>
      <w:r>
        <w:t>:</w:t>
      </w:r>
    </w:p>
    <w:p w14:paraId="3B9FC065" w14:textId="77777777" w:rsidR="00657682" w:rsidRPr="005122C6" w:rsidRDefault="00657682" w:rsidP="00657682">
      <w:pPr>
        <w:pStyle w:val="Akapitzlist"/>
        <w:numPr>
          <w:ilvl w:val="0"/>
          <w:numId w:val="7"/>
        </w:numPr>
        <w:rPr>
          <w:lang w:val="en-US"/>
        </w:rPr>
      </w:pPr>
      <w:r w:rsidRPr="005122C6">
        <w:rPr>
          <w:lang w:val="en-US"/>
        </w:rPr>
        <w:t xml:space="preserve">Place of work: Laboratory of Climate Change Ecology, Institute of </w:t>
      </w:r>
      <w:proofErr w:type="spellStart"/>
      <w:r w:rsidRPr="005122C6">
        <w:rPr>
          <w:lang w:val="en-US"/>
        </w:rPr>
        <w:t>Geoecology</w:t>
      </w:r>
      <w:proofErr w:type="spellEnd"/>
      <w:r w:rsidRPr="005122C6">
        <w:rPr>
          <w:lang w:val="en-US"/>
        </w:rPr>
        <w:t xml:space="preserve"> and Geoinformation, Faculty of Geographical and Geological Sciences, Adam Mickiewicz University in Poznań; </w:t>
      </w:r>
      <w:hyperlink r:id="rId6" w:history="1">
        <w:r w:rsidRPr="005122C6">
          <w:rPr>
            <w:rStyle w:val="Hipercze"/>
            <w:lang w:val="en-US"/>
          </w:rPr>
          <w:t xml:space="preserve"> http://zbip-lwem.home.amu.edu.pl/</w:t>
        </w:r>
      </w:hyperlink>
      <w:r w:rsidRPr="005122C6">
        <w:rPr>
          <w:lang w:val="en-US"/>
        </w:rPr>
        <w:t xml:space="preserve"> </w:t>
      </w:r>
    </w:p>
    <w:p w14:paraId="7AA4C764" w14:textId="77777777" w:rsidR="00657682" w:rsidRDefault="00657682" w:rsidP="00657682">
      <w:pPr>
        <w:pStyle w:val="Akapitzlist"/>
        <w:numPr>
          <w:ilvl w:val="0"/>
          <w:numId w:val="7"/>
        </w:numPr>
      </w:pPr>
      <w:r>
        <w:t>Start date: 1 August 2023</w:t>
      </w:r>
    </w:p>
    <w:p w14:paraId="1E824C54" w14:textId="77777777" w:rsidR="00657682" w:rsidRPr="005122C6" w:rsidRDefault="00657682" w:rsidP="00657682">
      <w:pPr>
        <w:pStyle w:val="Akapitzlist"/>
        <w:numPr>
          <w:ilvl w:val="0"/>
          <w:numId w:val="7"/>
        </w:numPr>
        <w:rPr>
          <w:lang w:val="en-US"/>
        </w:rPr>
      </w:pPr>
      <w:r w:rsidRPr="005122C6">
        <w:rPr>
          <w:lang w:val="en-US"/>
        </w:rPr>
        <w:t xml:space="preserve">Scholarship: 12 months from the moment of starting work in the project (4425 PLN/month). </w:t>
      </w:r>
    </w:p>
    <w:p w14:paraId="2C3C51FD" w14:textId="77777777" w:rsidR="00657682" w:rsidRDefault="00657682" w:rsidP="007309F6">
      <w:proofErr w:type="spellStart"/>
      <w:r w:rsidRPr="0073032B">
        <w:rPr>
          <w:b/>
        </w:rPr>
        <w:t>Additional</w:t>
      </w:r>
      <w:proofErr w:type="spellEnd"/>
      <w:r w:rsidRPr="0073032B">
        <w:rPr>
          <w:b/>
        </w:rPr>
        <w:t xml:space="preserve"> </w:t>
      </w:r>
      <w:proofErr w:type="spellStart"/>
      <w:r w:rsidRPr="0073032B">
        <w:rPr>
          <w:b/>
        </w:rPr>
        <w:t>information</w:t>
      </w:r>
      <w:proofErr w:type="spellEnd"/>
      <w:r>
        <w:t>:</w:t>
      </w:r>
    </w:p>
    <w:p w14:paraId="2122279C" w14:textId="77777777" w:rsidR="00657682" w:rsidRDefault="00657682" w:rsidP="007309F6">
      <w:proofErr w:type="spellStart"/>
      <w:r>
        <w:t>Required</w:t>
      </w:r>
      <w:proofErr w:type="spellEnd"/>
      <w:r>
        <w:t xml:space="preserve"> </w:t>
      </w:r>
      <w:proofErr w:type="spellStart"/>
      <w:r>
        <w:t>documents</w:t>
      </w:r>
      <w:proofErr w:type="spellEnd"/>
      <w:r>
        <w:t>:</w:t>
      </w:r>
    </w:p>
    <w:p w14:paraId="36565733" w14:textId="77777777" w:rsidR="00657682" w:rsidRPr="005122C6" w:rsidRDefault="00657682" w:rsidP="00657682">
      <w:pPr>
        <w:pStyle w:val="Akapitzlist"/>
        <w:numPr>
          <w:ilvl w:val="0"/>
          <w:numId w:val="8"/>
        </w:numPr>
        <w:rPr>
          <w:lang w:val="en-US"/>
        </w:rPr>
      </w:pPr>
      <w:r w:rsidRPr="005122C6">
        <w:rPr>
          <w:lang w:val="en-US"/>
        </w:rPr>
        <w:t>Cover letter (</w:t>
      </w:r>
      <w:r w:rsidRPr="005122C6">
        <w:rPr>
          <w:highlight w:val="yellow"/>
          <w:lang w:val="en-US"/>
        </w:rPr>
        <w:t>with consent to the use of data in the recruitment process</w:t>
      </w:r>
      <w:r w:rsidRPr="005122C6">
        <w:rPr>
          <w:lang w:val="en-US"/>
        </w:rPr>
        <w:t>).";</w:t>
      </w:r>
    </w:p>
    <w:p w14:paraId="295C1CF7" w14:textId="77777777" w:rsidR="00657682" w:rsidRPr="005122C6" w:rsidRDefault="00657682" w:rsidP="00657682">
      <w:pPr>
        <w:pStyle w:val="Akapitzlist"/>
        <w:numPr>
          <w:ilvl w:val="0"/>
          <w:numId w:val="8"/>
        </w:numPr>
        <w:rPr>
          <w:lang w:val="en-US"/>
        </w:rPr>
      </w:pPr>
      <w:r w:rsidRPr="005122C6">
        <w:rPr>
          <w:lang w:val="en-US"/>
        </w:rPr>
        <w:t>CV (curriculum vitae) containing information about previous scientific achievements (publications, activity in scientific circles, participation in research projects, distinctions/awards, scholarships (domestic and foreign), speeches at scientific conferences;</w:t>
      </w:r>
    </w:p>
    <w:p w14:paraId="4DCFF69D" w14:textId="77777777" w:rsidR="00657682" w:rsidRPr="005122C6" w:rsidRDefault="00657682" w:rsidP="00657682">
      <w:pPr>
        <w:pStyle w:val="Akapitzlist"/>
        <w:numPr>
          <w:ilvl w:val="0"/>
          <w:numId w:val="8"/>
        </w:numPr>
        <w:rPr>
          <w:lang w:val="en-US"/>
        </w:rPr>
      </w:pPr>
      <w:r w:rsidRPr="005122C6">
        <w:rPr>
          <w:lang w:val="en-US"/>
        </w:rPr>
        <w:t>copy of the bachelor's diploma.</w:t>
      </w:r>
    </w:p>
    <w:p w14:paraId="3E34B86E" w14:textId="77777777" w:rsidR="00657682" w:rsidRPr="005122C6" w:rsidRDefault="00657682" w:rsidP="007309F6">
      <w:pPr>
        <w:rPr>
          <w:lang w:val="en-US"/>
        </w:rPr>
      </w:pPr>
      <w:r w:rsidRPr="005122C6">
        <w:rPr>
          <w:lang w:val="en-US"/>
        </w:rPr>
        <w:lastRenderedPageBreak/>
        <w:t>Bidding:</w:t>
      </w:r>
    </w:p>
    <w:p w14:paraId="0794342C" w14:textId="77777777" w:rsidR="00657682" w:rsidRPr="005122C6" w:rsidRDefault="00657682" w:rsidP="007309F6">
      <w:pPr>
        <w:rPr>
          <w:lang w:val="en-US"/>
        </w:rPr>
      </w:pPr>
      <w:r w:rsidRPr="005122C6">
        <w:rPr>
          <w:lang w:val="en-US"/>
        </w:rPr>
        <w:t>Candidates entering the competition should send the required documents electronically in the form of PDF files to the e-mail address of the project manager: (Prof. dr hab. Mariusz Lamentowicz, mariuszl@amu.edu.pl). The title of the e-mail should be written: "PhD scholarship in the BIODIVERSARESTORE project".</w:t>
      </w:r>
    </w:p>
    <w:p w14:paraId="5BA23827" w14:textId="77777777" w:rsidR="00657682" w:rsidRPr="005122C6" w:rsidRDefault="00657682" w:rsidP="007309F6">
      <w:pPr>
        <w:rPr>
          <w:lang w:val="en-US"/>
        </w:rPr>
      </w:pPr>
      <w:r w:rsidRPr="005122C6">
        <w:rPr>
          <w:lang w:val="en-US"/>
        </w:rPr>
        <w:t>The committee will contact the best candidates and invite them to an interview (candidates will be informed about the place and time of the interview electronically). Candidates may be asked for additional materials.</w:t>
      </w:r>
    </w:p>
    <w:p w14:paraId="1EBD6009" w14:textId="0128DE3C" w:rsidR="00657682" w:rsidRPr="005122C6" w:rsidRDefault="00657682" w:rsidP="00657682">
      <w:pPr>
        <w:rPr>
          <w:lang w:val="en-US"/>
        </w:rPr>
      </w:pPr>
      <w:r w:rsidRPr="005122C6">
        <w:rPr>
          <w:lang w:val="en-US"/>
        </w:rPr>
        <w:t>Contact: Prof. dr hab. Mariusz Lamentowicz, Climate Change Ecology</w:t>
      </w:r>
      <w:r w:rsidR="00C51284">
        <w:rPr>
          <w:lang w:val="en-US"/>
        </w:rPr>
        <w:t xml:space="preserve"> Research Unit</w:t>
      </w:r>
      <w:r w:rsidRPr="005122C6">
        <w:rPr>
          <w:lang w:val="en-US"/>
        </w:rPr>
        <w:t xml:space="preserve">, Adam Mickiewicz University, e-mail: </w:t>
      </w:r>
      <w:hyperlink r:id="rId7" w:history="1">
        <w:r w:rsidRPr="005122C6">
          <w:rPr>
            <w:rStyle w:val="Hipercze"/>
            <w:lang w:val="en-US"/>
          </w:rPr>
          <w:t>mariuszl@amu.edu.pl</w:t>
        </w:r>
      </w:hyperlink>
      <w:bookmarkStart w:id="0" w:name="_GoBack"/>
      <w:bookmarkEnd w:id="0"/>
    </w:p>
    <w:p w14:paraId="621A07DE" w14:textId="77777777" w:rsidR="00657682" w:rsidRPr="005122C6" w:rsidRDefault="00657682" w:rsidP="00657682">
      <w:pPr>
        <w:rPr>
          <w:lang w:val="en-US"/>
        </w:rPr>
      </w:pPr>
    </w:p>
    <w:p w14:paraId="366BE7D2" w14:textId="77777777" w:rsidR="00DD19B9" w:rsidRDefault="00DD19B9" w:rsidP="00DD19B9">
      <w:pPr>
        <w:pStyle w:val="Default"/>
      </w:pPr>
    </w:p>
    <w:p w14:paraId="64A946CB" w14:textId="77777777" w:rsidR="00DD19B9" w:rsidRPr="00DD19B9" w:rsidRDefault="00DD19B9" w:rsidP="00DD19B9">
      <w:pPr>
        <w:pStyle w:val="Default"/>
        <w:rPr>
          <w:sz w:val="22"/>
          <w:szCs w:val="22"/>
          <w:lang w:val="en-US"/>
        </w:rPr>
      </w:pPr>
      <w:r w:rsidRPr="00DD19B9">
        <w:rPr>
          <w:lang w:val="en-US"/>
        </w:rPr>
        <w:t xml:space="preserve"> </w:t>
      </w:r>
      <w:r w:rsidRPr="00DD19B9">
        <w:rPr>
          <w:b/>
          <w:bCs/>
          <w:sz w:val="22"/>
          <w:szCs w:val="22"/>
          <w:lang w:val="en-US"/>
        </w:rPr>
        <w:t xml:space="preserve">Information clause for jobseekers </w:t>
      </w:r>
    </w:p>
    <w:p w14:paraId="4D0DBBFA" w14:textId="77777777" w:rsidR="00DD19B9" w:rsidRPr="00DD19B9" w:rsidRDefault="00DD19B9" w:rsidP="00DD19B9">
      <w:pPr>
        <w:pStyle w:val="Default"/>
        <w:rPr>
          <w:sz w:val="22"/>
          <w:szCs w:val="22"/>
          <w:lang w:val="en-US"/>
        </w:rPr>
      </w:pPr>
      <w:r w:rsidRPr="00DD19B9">
        <w:rPr>
          <w:sz w:val="22"/>
          <w:szCs w:val="22"/>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2F144AE" w14:textId="77777777" w:rsidR="00DD19B9" w:rsidRPr="00DD19B9" w:rsidRDefault="00DD19B9" w:rsidP="00DD19B9">
      <w:pPr>
        <w:pStyle w:val="Default"/>
        <w:spacing w:after="50"/>
        <w:rPr>
          <w:sz w:val="22"/>
          <w:szCs w:val="22"/>
          <w:lang w:val="en-US"/>
        </w:rPr>
      </w:pPr>
      <w:r w:rsidRPr="00DD19B9">
        <w:rPr>
          <w:sz w:val="22"/>
          <w:szCs w:val="22"/>
          <w:lang w:val="en-US"/>
        </w:rPr>
        <w:t xml:space="preserve">1. The Controller of your personal data is Adam Mickiewicz University in Poznań with its registered office at 1, Henryka Wieniawskiego Street, 61-712 Poznań. </w:t>
      </w:r>
    </w:p>
    <w:p w14:paraId="1CE49F67" w14:textId="77777777" w:rsidR="00DD19B9" w:rsidRPr="00DD19B9" w:rsidRDefault="00DD19B9" w:rsidP="00DD19B9">
      <w:pPr>
        <w:pStyle w:val="Default"/>
        <w:spacing w:after="50"/>
        <w:rPr>
          <w:sz w:val="22"/>
          <w:szCs w:val="22"/>
          <w:lang w:val="en-US"/>
        </w:rPr>
      </w:pPr>
      <w:r w:rsidRPr="00DD19B9">
        <w:rPr>
          <w:sz w:val="22"/>
          <w:szCs w:val="22"/>
          <w:lang w:val="en-US"/>
        </w:rPr>
        <w:t xml:space="preserve">2. The controller of personal data has appointed a Data Protection Inspector to supervise the correctness of personal data processing, who can be contacted via e-mail address: iod@amu.edu.pl. </w:t>
      </w:r>
    </w:p>
    <w:p w14:paraId="09C4043E" w14:textId="77777777" w:rsidR="00DD19B9" w:rsidRPr="00DD19B9" w:rsidRDefault="00DD19B9" w:rsidP="00DD19B9">
      <w:pPr>
        <w:pStyle w:val="Default"/>
        <w:spacing w:after="50"/>
        <w:rPr>
          <w:sz w:val="22"/>
          <w:szCs w:val="22"/>
          <w:lang w:val="en-US"/>
        </w:rPr>
      </w:pPr>
      <w:r w:rsidRPr="00DD19B9">
        <w:rPr>
          <w:sz w:val="22"/>
          <w:szCs w:val="22"/>
          <w:lang w:val="en-US"/>
        </w:rPr>
        <w:t xml:space="preserve">3. The purpose of the processing of your personal data is to carry out the recruitment process for the indicated position. </w:t>
      </w:r>
    </w:p>
    <w:p w14:paraId="3FE37F7D" w14:textId="77777777" w:rsidR="00DD19B9" w:rsidRPr="00DD19B9" w:rsidRDefault="00DD19B9" w:rsidP="00DD19B9">
      <w:pPr>
        <w:pStyle w:val="Default"/>
        <w:spacing w:after="50"/>
        <w:rPr>
          <w:sz w:val="22"/>
          <w:szCs w:val="22"/>
          <w:lang w:val="en-US"/>
        </w:rPr>
      </w:pPr>
      <w:r w:rsidRPr="00DD19B9">
        <w:rPr>
          <w:sz w:val="22"/>
          <w:szCs w:val="22"/>
          <w:lang w:val="en-US"/>
        </w:rPr>
        <w:t xml:space="preserve">4. The legal basis for the processing of your personal data is Article 6(1)(a) of the General Data Protection Regulation of 27 April 2016 and the Labour Code of 26 June 1974 (Journal of Laws of 1998, N21, item 94, as amended). </w:t>
      </w:r>
    </w:p>
    <w:p w14:paraId="159EA465" w14:textId="77777777" w:rsidR="00DD19B9" w:rsidRPr="00DD19B9" w:rsidRDefault="00DD19B9" w:rsidP="00DD19B9">
      <w:pPr>
        <w:pStyle w:val="Default"/>
        <w:spacing w:after="50"/>
        <w:rPr>
          <w:sz w:val="22"/>
          <w:szCs w:val="22"/>
          <w:lang w:val="en-US"/>
        </w:rPr>
      </w:pPr>
      <w:r w:rsidRPr="00DD19B9">
        <w:rPr>
          <w:sz w:val="22"/>
          <w:szCs w:val="22"/>
          <w:lang w:val="en-US"/>
        </w:rPr>
        <w:t xml:space="preserve">5. Your personal data will be stored for a period of 6 months from the end of the recruitment process. </w:t>
      </w:r>
    </w:p>
    <w:p w14:paraId="02158333" w14:textId="77777777" w:rsidR="00DD19B9" w:rsidRPr="00DD19B9" w:rsidRDefault="00DD19B9" w:rsidP="00DD19B9">
      <w:pPr>
        <w:pStyle w:val="Default"/>
        <w:spacing w:after="50"/>
        <w:rPr>
          <w:sz w:val="22"/>
          <w:szCs w:val="22"/>
          <w:lang w:val="en-US"/>
        </w:rPr>
      </w:pPr>
      <w:r w:rsidRPr="00DD19B9">
        <w:rPr>
          <w:sz w:val="22"/>
          <w:szCs w:val="22"/>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0E56DA1A" w14:textId="77777777" w:rsidR="00DD19B9" w:rsidRPr="00DD19B9" w:rsidRDefault="00DD19B9" w:rsidP="00DD19B9">
      <w:pPr>
        <w:pStyle w:val="Default"/>
        <w:spacing w:after="50"/>
        <w:rPr>
          <w:sz w:val="22"/>
          <w:szCs w:val="22"/>
          <w:lang w:val="en-US"/>
        </w:rPr>
      </w:pPr>
      <w:r w:rsidRPr="00DD19B9">
        <w:rPr>
          <w:sz w:val="22"/>
          <w:szCs w:val="22"/>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34F9CF1F" w14:textId="77777777" w:rsidR="00DD19B9" w:rsidRPr="00DD19B9" w:rsidRDefault="00DD19B9" w:rsidP="00DD19B9">
      <w:pPr>
        <w:pStyle w:val="Default"/>
        <w:spacing w:after="50"/>
        <w:rPr>
          <w:sz w:val="22"/>
          <w:szCs w:val="22"/>
          <w:lang w:val="en-US"/>
        </w:rPr>
      </w:pPr>
      <w:r w:rsidRPr="00DD19B9">
        <w:rPr>
          <w:sz w:val="22"/>
          <w:szCs w:val="22"/>
          <w:lang w:val="en-US"/>
        </w:rPr>
        <w:t xml:space="preserve">8. You have the right to lodge a complaint to the supervisory authority - the President of the Office for Personal Data Protection, ul. </w:t>
      </w:r>
      <w:proofErr w:type="spellStart"/>
      <w:r w:rsidRPr="00DD19B9">
        <w:rPr>
          <w:sz w:val="22"/>
          <w:szCs w:val="22"/>
          <w:lang w:val="en-US"/>
        </w:rPr>
        <w:t>Stawki</w:t>
      </w:r>
      <w:proofErr w:type="spellEnd"/>
      <w:r w:rsidRPr="00DD19B9">
        <w:rPr>
          <w:sz w:val="22"/>
          <w:szCs w:val="22"/>
          <w:lang w:val="en-US"/>
        </w:rPr>
        <w:t xml:space="preserve"> 2, 00-193 Warszawa. </w:t>
      </w:r>
    </w:p>
    <w:p w14:paraId="6E8BA12A" w14:textId="77777777" w:rsidR="00DD19B9" w:rsidRPr="00DD19B9" w:rsidRDefault="00DD19B9" w:rsidP="00DD19B9">
      <w:pPr>
        <w:pStyle w:val="Default"/>
        <w:spacing w:after="50"/>
        <w:rPr>
          <w:sz w:val="22"/>
          <w:szCs w:val="22"/>
          <w:lang w:val="en-US"/>
        </w:rPr>
      </w:pPr>
      <w:r w:rsidRPr="00DD19B9">
        <w:rPr>
          <w:sz w:val="22"/>
          <w:szCs w:val="22"/>
          <w:lang w:val="en-US"/>
        </w:rPr>
        <w:t xml:space="preserve">9. Provision of personal data is obligatory on the basis of legal regulations, in the remaining scope it is voluntary. </w:t>
      </w:r>
    </w:p>
    <w:p w14:paraId="7DB2BE57" w14:textId="77777777" w:rsidR="00DD19B9" w:rsidRPr="00DD19B9" w:rsidRDefault="00DD19B9" w:rsidP="00DD19B9">
      <w:pPr>
        <w:pStyle w:val="Default"/>
        <w:rPr>
          <w:sz w:val="22"/>
          <w:szCs w:val="22"/>
          <w:lang w:val="en-US"/>
        </w:rPr>
      </w:pPr>
      <w:r w:rsidRPr="00DD19B9">
        <w:rPr>
          <w:sz w:val="22"/>
          <w:szCs w:val="22"/>
          <w:lang w:val="en-US"/>
        </w:rPr>
        <w:t xml:space="preserve">10. With regard to your personal data, decisions will not be taken automatically, in accordance with Article 22 RODO. </w:t>
      </w:r>
    </w:p>
    <w:p w14:paraId="4D3D19FF" w14:textId="77777777" w:rsidR="00DD19B9" w:rsidRPr="00DD19B9" w:rsidRDefault="00DD19B9" w:rsidP="00DD19B9">
      <w:pPr>
        <w:pStyle w:val="Default"/>
        <w:rPr>
          <w:sz w:val="22"/>
          <w:szCs w:val="22"/>
          <w:lang w:val="en-US"/>
        </w:rPr>
      </w:pPr>
    </w:p>
    <w:p w14:paraId="3C1B385C" w14:textId="77777777" w:rsidR="00DD19B9" w:rsidRPr="00DD19B9" w:rsidRDefault="00DD19B9" w:rsidP="00DD19B9">
      <w:pPr>
        <w:pStyle w:val="Default"/>
        <w:rPr>
          <w:sz w:val="22"/>
          <w:szCs w:val="22"/>
          <w:lang w:val="en-US"/>
        </w:rPr>
      </w:pPr>
      <w:r w:rsidRPr="00DD19B9">
        <w:rPr>
          <w:b/>
          <w:bCs/>
          <w:sz w:val="22"/>
          <w:szCs w:val="22"/>
          <w:lang w:val="en-US"/>
        </w:rPr>
        <w:t xml:space="preserve">Consent clause </w:t>
      </w:r>
    </w:p>
    <w:p w14:paraId="7B4DEA66" w14:textId="77777777" w:rsidR="00DD19B9" w:rsidRPr="00DD19B9" w:rsidRDefault="00DD19B9" w:rsidP="00DD19B9">
      <w:pPr>
        <w:pStyle w:val="Default"/>
        <w:rPr>
          <w:sz w:val="22"/>
          <w:szCs w:val="22"/>
          <w:lang w:val="en-US"/>
        </w:rPr>
      </w:pPr>
      <w:r w:rsidRPr="00DD19B9">
        <w:rPr>
          <w:sz w:val="22"/>
          <w:szCs w:val="22"/>
          <w:lang w:val="en-US"/>
        </w:rPr>
        <w:t>In accordance with Article 6(1)(a) of the General Data Protection Regulation of 27 April 2016 (Journal of Laws of the EU L 119/1 of 4 May 2016) I agree to the processing of personal data other than those indicated in Article 22</w:t>
      </w:r>
      <w:r w:rsidRPr="00DD19B9">
        <w:rPr>
          <w:sz w:val="14"/>
          <w:szCs w:val="14"/>
          <w:lang w:val="en-US"/>
        </w:rPr>
        <w:t xml:space="preserve">1 </w:t>
      </w:r>
      <w:r w:rsidRPr="00DD19B9">
        <w:rPr>
          <w:sz w:val="22"/>
          <w:szCs w:val="22"/>
          <w:lang w:val="en-US"/>
        </w:rPr>
        <w:t xml:space="preserve">of the Labour Code (name(s) and surname; parents' </w:t>
      </w:r>
      <w:r w:rsidRPr="00DD19B9">
        <w:rPr>
          <w:sz w:val="22"/>
          <w:szCs w:val="22"/>
          <w:lang w:val="en-US"/>
        </w:rPr>
        <w:lastRenderedPageBreak/>
        <w:t xml:space="preserve">names; date of birth; place of residence; address for correspondence; education; previous employment), included in my job offer for the purpose of current recruitment. </w:t>
      </w:r>
    </w:p>
    <w:p w14:paraId="7726481B" w14:textId="77777777" w:rsidR="00DD19B9" w:rsidRPr="00DD19B9" w:rsidRDefault="00DD19B9" w:rsidP="00DD19B9">
      <w:pPr>
        <w:pStyle w:val="Default"/>
        <w:rPr>
          <w:sz w:val="22"/>
          <w:szCs w:val="22"/>
          <w:lang w:val="en-US"/>
        </w:rPr>
      </w:pPr>
      <w:r w:rsidRPr="00DD19B9">
        <w:rPr>
          <w:i/>
          <w:iCs/>
          <w:sz w:val="22"/>
          <w:szCs w:val="22"/>
          <w:lang w:val="en-US"/>
        </w:rPr>
        <w:t xml:space="preserve">The applicant should be informed in the job application notice that his/her CV should include a clause with the required content, in which case it will be considered. </w:t>
      </w:r>
    </w:p>
    <w:p w14:paraId="1BACBE3F" w14:textId="12A93A28" w:rsidR="00657682" w:rsidRPr="005122C6" w:rsidRDefault="00DD19B9" w:rsidP="00DD19B9">
      <w:pPr>
        <w:rPr>
          <w:lang w:val="en-US"/>
        </w:rPr>
      </w:pPr>
      <w:r>
        <w:t>date and signature</w:t>
      </w:r>
    </w:p>
    <w:p w14:paraId="4D0B2E42" w14:textId="77777777" w:rsidR="00657682" w:rsidRPr="005122C6" w:rsidRDefault="00657682" w:rsidP="00657682">
      <w:pPr>
        <w:rPr>
          <w:lang w:val="en-US"/>
        </w:rPr>
      </w:pPr>
    </w:p>
    <w:p w14:paraId="40FA7CBB" w14:textId="77777777" w:rsidR="00657682" w:rsidRPr="005122C6" w:rsidRDefault="00657682" w:rsidP="00657682">
      <w:pPr>
        <w:rPr>
          <w:lang w:val="en-US"/>
        </w:rPr>
      </w:pPr>
    </w:p>
    <w:p w14:paraId="648FFB35" w14:textId="77777777" w:rsidR="00657682" w:rsidRPr="005122C6" w:rsidRDefault="00657682" w:rsidP="00657682">
      <w:pPr>
        <w:rPr>
          <w:lang w:val="en-US"/>
        </w:rPr>
      </w:pPr>
    </w:p>
    <w:p w14:paraId="02A501F7" w14:textId="77777777" w:rsidR="00657682" w:rsidRPr="005122C6" w:rsidRDefault="00657682" w:rsidP="00657682">
      <w:pPr>
        <w:rPr>
          <w:lang w:val="en-US"/>
        </w:rPr>
      </w:pPr>
    </w:p>
    <w:p w14:paraId="0F490ED1" w14:textId="77777777" w:rsidR="00657682" w:rsidRPr="005122C6" w:rsidRDefault="00657682" w:rsidP="00657682">
      <w:pPr>
        <w:rPr>
          <w:lang w:val="en-US"/>
        </w:rPr>
      </w:pPr>
    </w:p>
    <w:p w14:paraId="00CA103E" w14:textId="77777777" w:rsidR="00657682" w:rsidRPr="005122C6" w:rsidRDefault="00657682" w:rsidP="00657682">
      <w:pPr>
        <w:rPr>
          <w:lang w:val="en-US"/>
        </w:rPr>
      </w:pPr>
    </w:p>
    <w:p w14:paraId="62DDDA5C" w14:textId="77777777" w:rsidR="00657682" w:rsidRPr="005122C6" w:rsidRDefault="00657682" w:rsidP="00657682">
      <w:pPr>
        <w:rPr>
          <w:lang w:val="en-US"/>
        </w:rPr>
      </w:pPr>
    </w:p>
    <w:p w14:paraId="740EF255" w14:textId="77777777" w:rsidR="00657682" w:rsidRPr="005122C6" w:rsidRDefault="00657682" w:rsidP="00657682">
      <w:pPr>
        <w:rPr>
          <w:lang w:val="en-US"/>
        </w:rPr>
      </w:pPr>
    </w:p>
    <w:p w14:paraId="7C73964B" w14:textId="77777777" w:rsidR="00657682" w:rsidRPr="005122C6" w:rsidRDefault="00657682" w:rsidP="00657682">
      <w:pPr>
        <w:rPr>
          <w:lang w:val="en-US"/>
        </w:rPr>
      </w:pPr>
    </w:p>
    <w:p w14:paraId="7959BF57" w14:textId="77777777" w:rsidR="00657682" w:rsidRPr="005122C6" w:rsidRDefault="00657682" w:rsidP="00657682">
      <w:pPr>
        <w:rPr>
          <w:lang w:val="en-US"/>
        </w:rPr>
      </w:pPr>
    </w:p>
    <w:p w14:paraId="030E75CE" w14:textId="77777777" w:rsidR="00657682" w:rsidRPr="005122C6" w:rsidRDefault="00657682" w:rsidP="00657682">
      <w:pPr>
        <w:rPr>
          <w:lang w:val="en-US"/>
        </w:rPr>
      </w:pPr>
    </w:p>
    <w:p w14:paraId="5CCA036D" w14:textId="77777777" w:rsidR="00657682" w:rsidRPr="005122C6" w:rsidRDefault="00657682" w:rsidP="00657682">
      <w:pPr>
        <w:rPr>
          <w:lang w:val="en-US"/>
        </w:rPr>
      </w:pPr>
    </w:p>
    <w:p w14:paraId="4CF25127" w14:textId="77777777" w:rsidR="00657682" w:rsidRPr="005122C6" w:rsidRDefault="00657682" w:rsidP="00657682">
      <w:pPr>
        <w:rPr>
          <w:lang w:val="en-US"/>
        </w:rPr>
      </w:pPr>
    </w:p>
    <w:p w14:paraId="07202CDF" w14:textId="77777777" w:rsidR="00657682" w:rsidRPr="005122C6" w:rsidRDefault="00657682" w:rsidP="00657682">
      <w:pPr>
        <w:rPr>
          <w:lang w:val="en-US"/>
        </w:rPr>
      </w:pPr>
    </w:p>
    <w:p w14:paraId="78662978" w14:textId="77777777" w:rsidR="00657682" w:rsidRPr="005122C6" w:rsidRDefault="00657682" w:rsidP="00657682">
      <w:pPr>
        <w:rPr>
          <w:lang w:val="en-US"/>
        </w:rPr>
      </w:pPr>
    </w:p>
    <w:p w14:paraId="0251E539" w14:textId="77777777" w:rsidR="00657682" w:rsidRPr="005122C6" w:rsidRDefault="00657682" w:rsidP="00657682">
      <w:pPr>
        <w:rPr>
          <w:lang w:val="en-US"/>
        </w:rPr>
      </w:pPr>
    </w:p>
    <w:p w14:paraId="1AD35C27" w14:textId="77777777" w:rsidR="00657682" w:rsidRPr="005122C6" w:rsidRDefault="00657682" w:rsidP="00657682">
      <w:pPr>
        <w:rPr>
          <w:lang w:val="en-US"/>
        </w:rPr>
      </w:pPr>
    </w:p>
    <w:p w14:paraId="11A52307" w14:textId="00970852" w:rsidR="001505E2" w:rsidRPr="005122C6" w:rsidRDefault="001505E2" w:rsidP="001505E2">
      <w:pPr>
        <w:rPr>
          <w:lang w:val="en-US"/>
        </w:rPr>
      </w:pPr>
    </w:p>
    <w:sectPr w:rsidR="001505E2" w:rsidRPr="00512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3"/>
    <w:multiLevelType w:val="hybridMultilevel"/>
    <w:tmpl w:val="8F8ED254"/>
    <w:lvl w:ilvl="0" w:tplc="33F6C60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501118"/>
    <w:multiLevelType w:val="multilevel"/>
    <w:tmpl w:val="14706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394C15"/>
    <w:multiLevelType w:val="hybridMultilevel"/>
    <w:tmpl w:val="DE02B2FE"/>
    <w:lvl w:ilvl="0" w:tplc="33F6C60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F102CE"/>
    <w:multiLevelType w:val="hybridMultilevel"/>
    <w:tmpl w:val="85547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2835D2"/>
    <w:multiLevelType w:val="hybridMultilevel"/>
    <w:tmpl w:val="E272F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15056F"/>
    <w:multiLevelType w:val="hybridMultilevel"/>
    <w:tmpl w:val="3D78A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7E160C"/>
    <w:multiLevelType w:val="multilevel"/>
    <w:tmpl w:val="E5604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EE"/>
    <w:rsid w:val="00024398"/>
    <w:rsid w:val="00086307"/>
    <w:rsid w:val="000C3790"/>
    <w:rsid w:val="000E00A7"/>
    <w:rsid w:val="00126225"/>
    <w:rsid w:val="0014765E"/>
    <w:rsid w:val="001505E2"/>
    <w:rsid w:val="0026387F"/>
    <w:rsid w:val="00267938"/>
    <w:rsid w:val="002A46A3"/>
    <w:rsid w:val="002D7169"/>
    <w:rsid w:val="003300F6"/>
    <w:rsid w:val="00362B23"/>
    <w:rsid w:val="003E26EE"/>
    <w:rsid w:val="00443F75"/>
    <w:rsid w:val="0046510F"/>
    <w:rsid w:val="00476EFC"/>
    <w:rsid w:val="00492052"/>
    <w:rsid w:val="004A0C6E"/>
    <w:rsid w:val="004C0534"/>
    <w:rsid w:val="004E03BA"/>
    <w:rsid w:val="005122C6"/>
    <w:rsid w:val="005D1A3A"/>
    <w:rsid w:val="005D6B16"/>
    <w:rsid w:val="0063625F"/>
    <w:rsid w:val="006451E5"/>
    <w:rsid w:val="00651D67"/>
    <w:rsid w:val="00657682"/>
    <w:rsid w:val="006A2E1F"/>
    <w:rsid w:val="006E029F"/>
    <w:rsid w:val="0073032B"/>
    <w:rsid w:val="0078606C"/>
    <w:rsid w:val="007C2A93"/>
    <w:rsid w:val="007E01EE"/>
    <w:rsid w:val="00806E6D"/>
    <w:rsid w:val="008167F2"/>
    <w:rsid w:val="008347E8"/>
    <w:rsid w:val="008618E5"/>
    <w:rsid w:val="008A6553"/>
    <w:rsid w:val="00947E13"/>
    <w:rsid w:val="00971837"/>
    <w:rsid w:val="009822CA"/>
    <w:rsid w:val="00987D38"/>
    <w:rsid w:val="009B1DAA"/>
    <w:rsid w:val="009B60F7"/>
    <w:rsid w:val="009F23D2"/>
    <w:rsid w:val="00A80FCB"/>
    <w:rsid w:val="00A91E2C"/>
    <w:rsid w:val="00AC0973"/>
    <w:rsid w:val="00B154D3"/>
    <w:rsid w:val="00B675BB"/>
    <w:rsid w:val="00BD49E7"/>
    <w:rsid w:val="00BF106F"/>
    <w:rsid w:val="00C168D3"/>
    <w:rsid w:val="00C51284"/>
    <w:rsid w:val="00CF1B3C"/>
    <w:rsid w:val="00D05A28"/>
    <w:rsid w:val="00D82588"/>
    <w:rsid w:val="00D94B3F"/>
    <w:rsid w:val="00DD19B9"/>
    <w:rsid w:val="00E62F5C"/>
    <w:rsid w:val="00E66864"/>
    <w:rsid w:val="00EA1DB2"/>
    <w:rsid w:val="00EF5549"/>
    <w:rsid w:val="00F031A9"/>
    <w:rsid w:val="00F3796F"/>
    <w:rsid w:val="00F744FB"/>
    <w:rsid w:val="00F92CC7"/>
    <w:rsid w:val="00FF3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12F9"/>
  <w15:chartTrackingRefBased/>
  <w15:docId w15:val="{AB85D2C4-0199-4B7D-BC0A-8DA29DD7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05E2"/>
    <w:pPr>
      <w:ind w:left="720"/>
      <w:contextualSpacing/>
    </w:pPr>
  </w:style>
  <w:style w:type="character" w:styleId="Hipercze">
    <w:name w:val="Hyperlink"/>
    <w:basedOn w:val="Domylnaczcionkaakapitu"/>
    <w:uiPriority w:val="99"/>
    <w:unhideWhenUsed/>
    <w:rsid w:val="00A91E2C"/>
    <w:rPr>
      <w:color w:val="0563C1" w:themeColor="hyperlink"/>
      <w:u w:val="single"/>
    </w:rPr>
  </w:style>
  <w:style w:type="character" w:styleId="Odwoaniedokomentarza">
    <w:name w:val="annotation reference"/>
    <w:basedOn w:val="Domylnaczcionkaakapitu"/>
    <w:uiPriority w:val="99"/>
    <w:semiHidden/>
    <w:unhideWhenUsed/>
    <w:rsid w:val="00B154D3"/>
    <w:rPr>
      <w:sz w:val="16"/>
      <w:szCs w:val="16"/>
    </w:rPr>
  </w:style>
  <w:style w:type="paragraph" w:styleId="Tekstkomentarza">
    <w:name w:val="annotation text"/>
    <w:basedOn w:val="Normalny"/>
    <w:link w:val="TekstkomentarzaZnak"/>
    <w:uiPriority w:val="99"/>
    <w:semiHidden/>
    <w:unhideWhenUsed/>
    <w:rsid w:val="00B154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54D3"/>
    <w:rPr>
      <w:sz w:val="20"/>
      <w:szCs w:val="20"/>
    </w:rPr>
  </w:style>
  <w:style w:type="paragraph" w:styleId="Tematkomentarza">
    <w:name w:val="annotation subject"/>
    <w:basedOn w:val="Tekstkomentarza"/>
    <w:next w:val="Tekstkomentarza"/>
    <w:link w:val="TematkomentarzaZnak"/>
    <w:uiPriority w:val="99"/>
    <w:semiHidden/>
    <w:unhideWhenUsed/>
    <w:rsid w:val="00B154D3"/>
    <w:rPr>
      <w:b/>
      <w:bCs/>
    </w:rPr>
  </w:style>
  <w:style w:type="character" w:customStyle="1" w:styleId="TematkomentarzaZnak">
    <w:name w:val="Temat komentarza Znak"/>
    <w:basedOn w:val="TekstkomentarzaZnak"/>
    <w:link w:val="Tematkomentarza"/>
    <w:uiPriority w:val="99"/>
    <w:semiHidden/>
    <w:rsid w:val="00B154D3"/>
    <w:rPr>
      <w:b/>
      <w:bCs/>
      <w:sz w:val="20"/>
      <w:szCs w:val="20"/>
    </w:rPr>
  </w:style>
  <w:style w:type="paragraph" w:styleId="Tekstdymka">
    <w:name w:val="Balloon Text"/>
    <w:basedOn w:val="Normalny"/>
    <w:link w:val="TekstdymkaZnak"/>
    <w:uiPriority w:val="99"/>
    <w:semiHidden/>
    <w:unhideWhenUsed/>
    <w:rsid w:val="00B15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54D3"/>
    <w:rPr>
      <w:rFonts w:ascii="Segoe UI" w:hAnsi="Segoe UI" w:cs="Segoe UI"/>
      <w:sz w:val="18"/>
      <w:szCs w:val="18"/>
    </w:rPr>
  </w:style>
  <w:style w:type="character" w:styleId="Nierozpoznanawzmianka">
    <w:name w:val="Unresolved Mention"/>
    <w:basedOn w:val="Domylnaczcionkaakapitu"/>
    <w:uiPriority w:val="99"/>
    <w:semiHidden/>
    <w:unhideWhenUsed/>
    <w:rsid w:val="00D94B3F"/>
    <w:rPr>
      <w:color w:val="605E5C"/>
      <w:shd w:val="clear" w:color="auto" w:fill="E1DFDD"/>
    </w:rPr>
  </w:style>
  <w:style w:type="paragraph" w:customStyle="1" w:styleId="Default">
    <w:name w:val="Default"/>
    <w:rsid w:val="00DD19B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7028">
      <w:bodyDiv w:val="1"/>
      <w:marLeft w:val="0"/>
      <w:marRight w:val="0"/>
      <w:marTop w:val="0"/>
      <w:marBottom w:val="0"/>
      <w:divBdr>
        <w:top w:val="none" w:sz="0" w:space="0" w:color="auto"/>
        <w:left w:val="none" w:sz="0" w:space="0" w:color="auto"/>
        <w:bottom w:val="none" w:sz="0" w:space="0" w:color="auto"/>
        <w:right w:val="none" w:sz="0" w:space="0" w:color="auto"/>
      </w:divBdr>
    </w:div>
    <w:div w:id="1657951208">
      <w:bodyDiv w:val="1"/>
      <w:marLeft w:val="0"/>
      <w:marRight w:val="0"/>
      <w:marTop w:val="0"/>
      <w:marBottom w:val="0"/>
      <w:divBdr>
        <w:top w:val="none" w:sz="0" w:space="0" w:color="auto"/>
        <w:left w:val="none" w:sz="0" w:space="0" w:color="auto"/>
        <w:bottom w:val="none" w:sz="0" w:space="0" w:color="auto"/>
        <w:right w:val="none" w:sz="0" w:space="0" w:color="auto"/>
      </w:divBdr>
    </w:div>
    <w:div w:id="21155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uszl@amu.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bip-lwem.home.amu.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D721-A726-4F68-AE82-9DD85C78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5077</Characters>
  <Application>Microsoft Office Word</Application>
  <DocSecurity>4</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Marcisz</dc:creator>
  <cp:keywords/>
  <dc:description/>
  <cp:lastModifiedBy>Justyna Niziołek</cp:lastModifiedBy>
  <cp:revision>2</cp:revision>
  <dcterms:created xsi:type="dcterms:W3CDTF">2023-06-19T08:56:00Z</dcterms:created>
  <dcterms:modified xsi:type="dcterms:W3CDTF">2023-06-19T08:56:00Z</dcterms:modified>
</cp:coreProperties>
</file>