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92B0" w14:textId="77777777" w:rsidR="00AB48FA" w:rsidRPr="00AB48FA" w:rsidRDefault="01A5D7C3" w:rsidP="00AB48FA">
      <w:pPr>
        <w:rPr>
          <w:rFonts w:ascii="Arial" w:hAnsi="Arial" w:cs="Arial"/>
          <w:b/>
          <w:bCs/>
        </w:rPr>
      </w:pPr>
      <w:bookmarkStart w:id="0" w:name="_GoBack"/>
      <w:bookmarkEnd w:id="0"/>
      <w:r w:rsidRPr="00AB48FA">
        <w:rPr>
          <w:rFonts w:ascii="Arial" w:hAnsi="Arial" w:cs="Arial"/>
          <w:b/>
          <w:bCs/>
        </w:rPr>
        <w:t>OGŁOSZENIE O REKRUTACJI</w:t>
      </w:r>
      <w:bookmarkStart w:id="1" w:name="OLE_LINK43"/>
      <w:bookmarkStart w:id="2" w:name="OLE_LINK44"/>
    </w:p>
    <w:p w14:paraId="3563BF89" w14:textId="52C66E69" w:rsidR="00AB48FA" w:rsidRPr="00AB48FA" w:rsidRDefault="00AB48FA" w:rsidP="00AB48FA">
      <w:pPr>
        <w:rPr>
          <w:rFonts w:ascii="Arial" w:hAnsi="Arial" w:cs="Arial"/>
        </w:rPr>
      </w:pPr>
      <w:r w:rsidRPr="00AB48FA">
        <w:rPr>
          <w:rFonts w:ascii="Arial" w:hAnsi="Arial" w:cs="Arial"/>
          <w:b/>
          <w:bCs/>
        </w:rPr>
        <w:t>Stanowisko:</w:t>
      </w:r>
      <w:r w:rsidRPr="00AB48FA">
        <w:rPr>
          <w:rFonts w:ascii="Arial" w:hAnsi="Arial" w:cs="Arial"/>
        </w:rPr>
        <w:t xml:space="preserve"> Stypendium naukowe w projekcie badawczym dla studentki/studenta </w:t>
      </w:r>
    </w:p>
    <w:p w14:paraId="23B1A5A1" w14:textId="66C37D7B" w:rsidR="00AB48FA" w:rsidRPr="00AB48FA" w:rsidRDefault="7BA8DE40" w:rsidP="00AB48FA">
      <w:pPr>
        <w:rPr>
          <w:rFonts w:ascii="Arial" w:hAnsi="Arial" w:cs="Arial"/>
        </w:rPr>
      </w:pPr>
      <w:r w:rsidRPr="00AB48FA">
        <w:rPr>
          <w:rFonts w:ascii="Arial" w:hAnsi="Arial" w:cs="Arial"/>
          <w:b/>
          <w:bCs/>
        </w:rPr>
        <w:t>Projekt:</w:t>
      </w:r>
      <w:r w:rsidRPr="00AB48FA">
        <w:rPr>
          <w:rFonts w:ascii="Arial" w:hAnsi="Arial" w:cs="Arial"/>
        </w:rPr>
        <w:t xml:space="preserve"> </w:t>
      </w:r>
      <w:r w:rsidR="00606CE5">
        <w:rPr>
          <w:rFonts w:ascii="Arial" w:hAnsi="Arial" w:cs="Arial"/>
        </w:rPr>
        <w:t>„</w:t>
      </w:r>
      <w:r w:rsidR="00C12F96" w:rsidRPr="00AB48FA">
        <w:rPr>
          <w:rFonts w:ascii="Arial" w:hAnsi="Arial" w:cs="Arial"/>
        </w:rPr>
        <w:t xml:space="preserve">Zachowania transportowe mieszkańców polskich miast: przyczynowość, zmiany </w:t>
      </w:r>
      <w:proofErr w:type="spellStart"/>
      <w:r w:rsidR="00C12F96" w:rsidRPr="00AB48FA">
        <w:rPr>
          <w:rFonts w:ascii="Arial" w:hAnsi="Arial" w:cs="Arial"/>
        </w:rPr>
        <w:t>zachowań</w:t>
      </w:r>
      <w:proofErr w:type="spellEnd"/>
      <w:r w:rsidR="00C12F96" w:rsidRPr="00AB48FA">
        <w:rPr>
          <w:rFonts w:ascii="Arial" w:hAnsi="Arial" w:cs="Arial"/>
        </w:rPr>
        <w:t xml:space="preserve"> i wpływ na klimat</w:t>
      </w:r>
      <w:r w:rsidR="4E7E0F85" w:rsidRPr="00AB48FA">
        <w:rPr>
          <w:rFonts w:ascii="Arial" w:hAnsi="Arial" w:cs="Arial"/>
        </w:rPr>
        <w:t xml:space="preserve">” </w:t>
      </w:r>
      <w:bookmarkEnd w:id="1"/>
      <w:bookmarkEnd w:id="2"/>
      <w:r w:rsidR="00AB48FA" w:rsidRPr="00AB48FA">
        <w:rPr>
          <w:rFonts w:ascii="Arial" w:hAnsi="Arial" w:cs="Arial"/>
        </w:rPr>
        <w:t>(NCN OPUS-19 2020/37/B/HS4/03931).</w:t>
      </w:r>
    </w:p>
    <w:p w14:paraId="37134AB2" w14:textId="7BB08316" w:rsidR="00AB48FA" w:rsidRPr="00AB48FA" w:rsidRDefault="00AB48FA" w:rsidP="00AB48FA">
      <w:pPr>
        <w:rPr>
          <w:rFonts w:ascii="Arial" w:hAnsi="Arial" w:cs="Arial"/>
        </w:rPr>
      </w:pPr>
      <w:r w:rsidRPr="00AB48FA">
        <w:rPr>
          <w:rFonts w:ascii="Arial" w:hAnsi="Arial" w:cs="Arial"/>
          <w:b/>
          <w:bCs/>
        </w:rPr>
        <w:t>Termin składania ofert:</w:t>
      </w:r>
      <w:r w:rsidRPr="00AB48FA">
        <w:rPr>
          <w:rFonts w:ascii="Arial" w:hAnsi="Arial" w:cs="Arial"/>
        </w:rPr>
        <w:t xml:space="preserve"> </w:t>
      </w:r>
      <w:r w:rsidR="00400184">
        <w:rPr>
          <w:rFonts w:ascii="Arial" w:hAnsi="Arial" w:cs="Arial"/>
        </w:rPr>
        <w:t>1</w:t>
      </w:r>
      <w:r w:rsidR="000A6E94">
        <w:rPr>
          <w:rFonts w:ascii="Arial" w:hAnsi="Arial" w:cs="Arial"/>
        </w:rPr>
        <w:t>3</w:t>
      </w:r>
      <w:r w:rsidRPr="00AB48FA">
        <w:rPr>
          <w:rFonts w:ascii="Arial" w:hAnsi="Arial" w:cs="Arial"/>
        </w:rPr>
        <w:t xml:space="preserve"> </w:t>
      </w:r>
      <w:r w:rsidR="00400184">
        <w:rPr>
          <w:rFonts w:ascii="Arial" w:hAnsi="Arial" w:cs="Arial"/>
        </w:rPr>
        <w:t>września</w:t>
      </w:r>
      <w:r w:rsidRPr="00AB48FA">
        <w:rPr>
          <w:rFonts w:ascii="Arial" w:hAnsi="Arial" w:cs="Arial"/>
        </w:rPr>
        <w:t xml:space="preserve"> 2021 r.</w:t>
      </w:r>
      <w:r w:rsidR="000A6E94">
        <w:rPr>
          <w:rFonts w:ascii="Arial" w:hAnsi="Arial" w:cs="Arial"/>
        </w:rPr>
        <w:t>, godzina 12:00</w:t>
      </w:r>
    </w:p>
    <w:p w14:paraId="6445A9EE" w14:textId="3DA1ED89" w:rsidR="000828E6" w:rsidRDefault="01A5D7C3" w:rsidP="00AB48FA">
      <w:pPr>
        <w:rPr>
          <w:rFonts w:ascii="Arial" w:hAnsi="Arial" w:cs="Arial"/>
        </w:rPr>
      </w:pPr>
      <w:r w:rsidRPr="658CD9F3">
        <w:rPr>
          <w:rFonts w:ascii="Arial" w:hAnsi="Arial" w:cs="Arial"/>
        </w:rPr>
        <w:t xml:space="preserve">Poszukujemy osoby o statusie studentki/studenta dowolnego roku studiów na stanowisko badawcze w projekcie </w:t>
      </w:r>
      <w:r w:rsidR="7910082D" w:rsidRPr="658CD9F3">
        <w:rPr>
          <w:rFonts w:ascii="Arial" w:hAnsi="Arial" w:cs="Arial"/>
          <w:i/>
          <w:iCs/>
        </w:rPr>
        <w:t>“</w:t>
      </w:r>
      <w:r w:rsidR="005D1410" w:rsidRPr="658CD9F3">
        <w:rPr>
          <w:rFonts w:ascii="Arial" w:hAnsi="Arial" w:cs="Arial"/>
          <w:i/>
          <w:iCs/>
        </w:rPr>
        <w:t xml:space="preserve">Zachowania transportowe mieszkańców polskich miast: przyczynowość, zmiany </w:t>
      </w:r>
      <w:proofErr w:type="spellStart"/>
      <w:r w:rsidR="005D1410" w:rsidRPr="658CD9F3">
        <w:rPr>
          <w:rFonts w:ascii="Arial" w:hAnsi="Arial" w:cs="Arial"/>
          <w:i/>
          <w:iCs/>
        </w:rPr>
        <w:t>zachowań</w:t>
      </w:r>
      <w:proofErr w:type="spellEnd"/>
      <w:r w:rsidR="005D1410" w:rsidRPr="658CD9F3">
        <w:rPr>
          <w:rFonts w:ascii="Arial" w:hAnsi="Arial" w:cs="Arial"/>
          <w:i/>
          <w:iCs/>
        </w:rPr>
        <w:t xml:space="preserve"> i wpływ na klimat</w:t>
      </w:r>
      <w:r w:rsidR="3A438A6D" w:rsidRPr="658CD9F3">
        <w:rPr>
          <w:rFonts w:ascii="Arial" w:hAnsi="Arial" w:cs="Arial"/>
          <w:i/>
          <w:iCs/>
        </w:rPr>
        <w:t>”</w:t>
      </w:r>
      <w:r w:rsidR="00AB48FA" w:rsidRPr="658CD9F3">
        <w:rPr>
          <w:rFonts w:ascii="Arial" w:hAnsi="Arial" w:cs="Arial"/>
        </w:rPr>
        <w:t xml:space="preserve"> (NCN OPUS-19 2020/37/B/HS4/03931). Projekt realizowany jest na Uniwersytecie im. Adama Mickiewicza w Poznaniu pod kierunkiem dr Michała </w:t>
      </w:r>
      <w:proofErr w:type="spellStart"/>
      <w:r w:rsidR="00AB48FA" w:rsidRPr="658CD9F3">
        <w:rPr>
          <w:rFonts w:ascii="Arial" w:hAnsi="Arial" w:cs="Arial"/>
        </w:rPr>
        <w:t>Czepkiewicza</w:t>
      </w:r>
      <w:proofErr w:type="spellEnd"/>
      <w:r w:rsidR="00AB48FA" w:rsidRPr="658CD9F3">
        <w:rPr>
          <w:rFonts w:ascii="Arial" w:hAnsi="Arial" w:cs="Arial"/>
        </w:rPr>
        <w:t xml:space="preserve">. </w:t>
      </w:r>
      <w:r w:rsidRPr="658CD9F3">
        <w:rPr>
          <w:rFonts w:ascii="Arial" w:hAnsi="Arial" w:cs="Arial"/>
        </w:rPr>
        <w:t xml:space="preserve">Przedmiotem projektu </w:t>
      </w:r>
      <w:r w:rsidR="72DF772E" w:rsidRPr="658CD9F3">
        <w:rPr>
          <w:rFonts w:ascii="Arial" w:hAnsi="Arial" w:cs="Arial"/>
        </w:rPr>
        <w:t xml:space="preserve">są zachowania transportowe mieszkańców polskich miast – Poznania i aglomeracji trójmiejskiej </w:t>
      </w:r>
      <w:r w:rsidR="00442F9D" w:rsidRPr="658CD9F3">
        <w:rPr>
          <w:rFonts w:ascii="Arial" w:hAnsi="Arial" w:cs="Arial"/>
        </w:rPr>
        <w:t>–</w:t>
      </w:r>
      <w:r w:rsidR="72DF772E" w:rsidRPr="658CD9F3">
        <w:rPr>
          <w:rFonts w:ascii="Arial" w:hAnsi="Arial" w:cs="Arial"/>
        </w:rPr>
        <w:t xml:space="preserve"> czynniki</w:t>
      </w:r>
      <w:r w:rsidR="00442F9D" w:rsidRPr="658CD9F3">
        <w:rPr>
          <w:rFonts w:ascii="Arial" w:hAnsi="Arial" w:cs="Arial"/>
        </w:rPr>
        <w:t xml:space="preserve"> </w:t>
      </w:r>
      <w:r w:rsidR="72DF772E" w:rsidRPr="658CD9F3">
        <w:rPr>
          <w:rFonts w:ascii="Arial" w:hAnsi="Arial" w:cs="Arial"/>
        </w:rPr>
        <w:t xml:space="preserve">wpływające na zmianę tych </w:t>
      </w:r>
      <w:proofErr w:type="spellStart"/>
      <w:r w:rsidR="72DF772E" w:rsidRPr="658CD9F3">
        <w:rPr>
          <w:rFonts w:ascii="Arial" w:hAnsi="Arial" w:cs="Arial"/>
        </w:rPr>
        <w:t>zachowań</w:t>
      </w:r>
      <w:proofErr w:type="spellEnd"/>
      <w:r w:rsidR="1A6263A4" w:rsidRPr="658CD9F3">
        <w:rPr>
          <w:rFonts w:ascii="Arial" w:hAnsi="Arial" w:cs="Arial"/>
        </w:rPr>
        <w:t>, a także</w:t>
      </w:r>
      <w:r w:rsidR="72DF772E" w:rsidRPr="658CD9F3">
        <w:rPr>
          <w:rFonts w:ascii="Arial" w:hAnsi="Arial" w:cs="Arial"/>
        </w:rPr>
        <w:t xml:space="preserve"> ich wpływ na klimat poprzez emisję gazów cieplarnianych.</w:t>
      </w:r>
      <w:r w:rsidR="00AB48FA" w:rsidRPr="658CD9F3">
        <w:rPr>
          <w:rFonts w:ascii="Arial" w:hAnsi="Arial" w:cs="Arial"/>
        </w:rPr>
        <w:t xml:space="preserve"> </w:t>
      </w:r>
      <w:r w:rsidR="00F667DA" w:rsidRPr="658CD9F3">
        <w:rPr>
          <w:rFonts w:ascii="Arial" w:hAnsi="Arial" w:cs="Arial"/>
        </w:rPr>
        <w:t>W</w:t>
      </w:r>
      <w:r w:rsidR="00AB48FA" w:rsidRPr="658CD9F3">
        <w:rPr>
          <w:rFonts w:ascii="Arial" w:hAnsi="Arial" w:cs="Arial"/>
        </w:rPr>
        <w:t xml:space="preserve"> projekcie </w:t>
      </w:r>
      <w:r w:rsidR="00F667DA" w:rsidRPr="658CD9F3">
        <w:rPr>
          <w:rFonts w:ascii="Arial" w:hAnsi="Arial" w:cs="Arial"/>
        </w:rPr>
        <w:t xml:space="preserve">zastosowane będą </w:t>
      </w:r>
      <w:r w:rsidR="00AB48FA" w:rsidRPr="658CD9F3">
        <w:rPr>
          <w:rFonts w:ascii="Arial" w:hAnsi="Arial" w:cs="Arial"/>
        </w:rPr>
        <w:t>różnorodn</w:t>
      </w:r>
      <w:r w:rsidR="00F667DA" w:rsidRPr="658CD9F3">
        <w:rPr>
          <w:rFonts w:ascii="Arial" w:hAnsi="Arial" w:cs="Arial"/>
        </w:rPr>
        <w:t>e</w:t>
      </w:r>
      <w:r w:rsidR="00AB48FA" w:rsidRPr="658CD9F3">
        <w:rPr>
          <w:rFonts w:ascii="Arial" w:hAnsi="Arial" w:cs="Arial"/>
        </w:rPr>
        <w:t xml:space="preserve"> metod</w:t>
      </w:r>
      <w:r w:rsidR="00F667DA" w:rsidRPr="658CD9F3">
        <w:rPr>
          <w:rFonts w:ascii="Arial" w:hAnsi="Arial" w:cs="Arial"/>
        </w:rPr>
        <w:t>y</w:t>
      </w:r>
      <w:r w:rsidR="00AB48FA" w:rsidRPr="658CD9F3">
        <w:rPr>
          <w:rFonts w:ascii="Arial" w:hAnsi="Arial" w:cs="Arial"/>
        </w:rPr>
        <w:t xml:space="preserve"> i podejś</w:t>
      </w:r>
      <w:r w:rsidR="00F667DA" w:rsidRPr="658CD9F3">
        <w:rPr>
          <w:rFonts w:ascii="Arial" w:hAnsi="Arial" w:cs="Arial"/>
        </w:rPr>
        <w:t>cia badawcze</w:t>
      </w:r>
      <w:r w:rsidR="00AB48FA" w:rsidRPr="658CD9F3">
        <w:rPr>
          <w:rFonts w:ascii="Arial" w:hAnsi="Arial" w:cs="Arial"/>
        </w:rPr>
        <w:t xml:space="preserve"> (jakościow</w:t>
      </w:r>
      <w:r w:rsidR="00F667DA" w:rsidRPr="658CD9F3">
        <w:rPr>
          <w:rFonts w:ascii="Arial" w:hAnsi="Arial" w:cs="Arial"/>
        </w:rPr>
        <w:t>e</w:t>
      </w:r>
      <w:r w:rsidR="00AB48FA" w:rsidRPr="658CD9F3">
        <w:rPr>
          <w:rFonts w:ascii="Arial" w:hAnsi="Arial" w:cs="Arial"/>
        </w:rPr>
        <w:t>, ilościow</w:t>
      </w:r>
      <w:r w:rsidR="00F667DA" w:rsidRPr="658CD9F3">
        <w:rPr>
          <w:rFonts w:ascii="Arial" w:hAnsi="Arial" w:cs="Arial"/>
        </w:rPr>
        <w:t>e</w:t>
      </w:r>
      <w:r w:rsidR="00AB48FA" w:rsidRPr="658CD9F3">
        <w:rPr>
          <w:rFonts w:ascii="Arial" w:hAnsi="Arial" w:cs="Arial"/>
        </w:rPr>
        <w:t xml:space="preserve">, </w:t>
      </w:r>
      <w:proofErr w:type="spellStart"/>
      <w:r w:rsidR="00AB48FA" w:rsidRPr="658CD9F3">
        <w:rPr>
          <w:rFonts w:ascii="Arial" w:hAnsi="Arial" w:cs="Arial"/>
        </w:rPr>
        <w:t>geoinformacyjn</w:t>
      </w:r>
      <w:r w:rsidR="00F667DA" w:rsidRPr="658CD9F3">
        <w:rPr>
          <w:rFonts w:ascii="Arial" w:hAnsi="Arial" w:cs="Arial"/>
        </w:rPr>
        <w:t>e</w:t>
      </w:r>
      <w:proofErr w:type="spellEnd"/>
      <w:r w:rsidR="00AB48FA" w:rsidRPr="658CD9F3">
        <w:rPr>
          <w:rFonts w:ascii="Arial" w:hAnsi="Arial" w:cs="Arial"/>
        </w:rPr>
        <w:t>, podłużn</w:t>
      </w:r>
      <w:r w:rsidR="00F667DA" w:rsidRPr="658CD9F3">
        <w:rPr>
          <w:rFonts w:ascii="Arial" w:hAnsi="Arial" w:cs="Arial"/>
        </w:rPr>
        <w:t>e</w:t>
      </w:r>
      <w:r w:rsidR="00AB48FA" w:rsidRPr="658CD9F3">
        <w:rPr>
          <w:rFonts w:ascii="Arial" w:hAnsi="Arial" w:cs="Arial"/>
        </w:rPr>
        <w:t>).</w:t>
      </w:r>
    </w:p>
    <w:p w14:paraId="3BF57923" w14:textId="4B956BE8" w:rsidR="00AB48FA" w:rsidRPr="00AB48FA" w:rsidRDefault="01A5D7C3" w:rsidP="00AB48FA">
      <w:pPr>
        <w:rPr>
          <w:rFonts w:ascii="Arial" w:hAnsi="Arial" w:cs="Arial"/>
        </w:rPr>
      </w:pPr>
      <w:r w:rsidRPr="00AB48FA">
        <w:rPr>
          <w:rFonts w:ascii="Arial" w:hAnsi="Arial" w:cs="Arial"/>
        </w:rPr>
        <w:t>Więcej na temat idei i celów projektu można przeczytać</w:t>
      </w:r>
      <w:r w:rsidR="635C14C9" w:rsidRPr="00AB48FA">
        <w:rPr>
          <w:rFonts w:ascii="Arial" w:hAnsi="Arial" w:cs="Arial"/>
        </w:rPr>
        <w:t xml:space="preserve"> na ostatniej stronie ogłoszenia.</w:t>
      </w:r>
      <w:r w:rsidR="00AB48FA" w:rsidRPr="00AB48FA">
        <w:rPr>
          <w:rFonts w:ascii="Arial" w:hAnsi="Arial" w:cs="Arial"/>
        </w:rPr>
        <w:t xml:space="preserve"> </w:t>
      </w:r>
      <w:r w:rsidRPr="00AB48FA">
        <w:rPr>
          <w:rFonts w:ascii="Arial" w:hAnsi="Arial" w:cs="Arial"/>
        </w:rPr>
        <w:t>Udział w projekcie pozwoli kandydatowi/kandydatce rozwinąć umiejętności badawcze i organizacyjne, zdobyć doświadczenie i rozwinąć dorobek naukowy. Będzie stanowić również dobry wstęp do dalszej kariery akademicki</w:t>
      </w:r>
      <w:r w:rsidR="001D297A">
        <w:rPr>
          <w:rFonts w:ascii="Arial" w:hAnsi="Arial" w:cs="Arial"/>
        </w:rPr>
        <w:t>ej lub pracy w</w:t>
      </w:r>
      <w:r w:rsidRPr="00AB48FA">
        <w:rPr>
          <w:rFonts w:ascii="Arial" w:hAnsi="Arial" w:cs="Arial"/>
        </w:rPr>
        <w:t xml:space="preserve"> </w:t>
      </w:r>
      <w:r w:rsidR="6C052E3E" w:rsidRPr="00AB48FA">
        <w:rPr>
          <w:rFonts w:ascii="Arial" w:hAnsi="Arial" w:cs="Arial"/>
        </w:rPr>
        <w:t>instytucjach</w:t>
      </w:r>
      <w:r w:rsidR="00990BF9" w:rsidRPr="00AB48FA">
        <w:rPr>
          <w:rFonts w:ascii="Arial" w:hAnsi="Arial" w:cs="Arial"/>
        </w:rPr>
        <w:t xml:space="preserve"> zajmujących się </w:t>
      </w:r>
      <w:r w:rsidR="6CDF4005" w:rsidRPr="00AB48FA">
        <w:rPr>
          <w:rFonts w:ascii="Arial" w:hAnsi="Arial" w:cs="Arial"/>
        </w:rPr>
        <w:t>badaniami społecznymi</w:t>
      </w:r>
      <w:r w:rsidR="001D297A">
        <w:rPr>
          <w:rFonts w:ascii="Arial" w:hAnsi="Arial" w:cs="Arial"/>
        </w:rPr>
        <w:t xml:space="preserve">, </w:t>
      </w:r>
      <w:r w:rsidR="00990BF9" w:rsidRPr="00AB48FA">
        <w:rPr>
          <w:rFonts w:ascii="Arial" w:hAnsi="Arial" w:cs="Arial"/>
        </w:rPr>
        <w:t>transportem</w:t>
      </w:r>
      <w:r w:rsidR="001D297A">
        <w:rPr>
          <w:rFonts w:ascii="Arial" w:hAnsi="Arial" w:cs="Arial"/>
        </w:rPr>
        <w:t xml:space="preserve"> i/lub działaniami na rzecz ograniczania wpływu na klimat, a także w</w:t>
      </w:r>
      <w:r w:rsidRPr="00AB48FA">
        <w:rPr>
          <w:rFonts w:ascii="Arial" w:hAnsi="Arial" w:cs="Arial"/>
        </w:rPr>
        <w:t xml:space="preserve"> administracji publicznej. Praca na proponowanym stanowisku daje też możliwość przygotowania pracy </w:t>
      </w:r>
      <w:r w:rsidR="70F47012" w:rsidRPr="00AB48FA">
        <w:rPr>
          <w:rFonts w:ascii="Arial" w:hAnsi="Arial" w:cs="Arial"/>
        </w:rPr>
        <w:t xml:space="preserve">magisterskiej </w:t>
      </w:r>
      <w:r w:rsidRPr="00AB48FA">
        <w:rPr>
          <w:rFonts w:ascii="Arial" w:hAnsi="Arial" w:cs="Arial"/>
        </w:rPr>
        <w:t>na podstawie wyników projektu.</w:t>
      </w:r>
    </w:p>
    <w:p w14:paraId="4A3A9D75" w14:textId="14F40BCB" w:rsidR="00AB48FA" w:rsidRPr="00AB48FA" w:rsidRDefault="00AB48FA" w:rsidP="00AB48FA">
      <w:pPr>
        <w:rPr>
          <w:rFonts w:ascii="Arial" w:hAnsi="Arial" w:cs="Arial"/>
          <w:b/>
          <w:bCs/>
        </w:rPr>
      </w:pPr>
      <w:r w:rsidRPr="00AB48FA">
        <w:rPr>
          <w:rFonts w:ascii="Arial" w:hAnsi="Arial" w:cs="Arial"/>
          <w:b/>
          <w:bCs/>
        </w:rPr>
        <w:t>Zakres prac</w:t>
      </w:r>
    </w:p>
    <w:p w14:paraId="5C5E6257" w14:textId="3CB9F8D4" w:rsidR="00A54DD4" w:rsidRPr="00AB48FA" w:rsidRDefault="00AB48FA" w:rsidP="00AB48FA">
      <w:pPr>
        <w:rPr>
          <w:rFonts w:ascii="Arial" w:hAnsi="Arial" w:cs="Arial"/>
        </w:rPr>
      </w:pPr>
      <w:r w:rsidRPr="00AB48FA">
        <w:rPr>
          <w:rFonts w:ascii="Arial" w:hAnsi="Arial" w:cs="Arial"/>
        </w:rPr>
        <w:t xml:space="preserve">Osoba zatrudniona na stanowisku będzie ściśle współpracować z kierownikiem projektu (dr Michałem </w:t>
      </w:r>
      <w:proofErr w:type="spellStart"/>
      <w:r w:rsidRPr="00AB48FA">
        <w:rPr>
          <w:rFonts w:ascii="Arial" w:hAnsi="Arial" w:cs="Arial"/>
        </w:rPr>
        <w:t>Czepkiewiczem</w:t>
      </w:r>
      <w:proofErr w:type="spellEnd"/>
      <w:r w:rsidRPr="00AB48FA">
        <w:rPr>
          <w:rFonts w:ascii="Arial" w:hAnsi="Arial" w:cs="Arial"/>
        </w:rPr>
        <w:t>)</w:t>
      </w:r>
      <w:r w:rsidR="001D297A">
        <w:rPr>
          <w:rFonts w:ascii="Arial" w:hAnsi="Arial" w:cs="Arial"/>
        </w:rPr>
        <w:t>,</w:t>
      </w:r>
      <w:r w:rsidRPr="00AB48FA">
        <w:rPr>
          <w:rFonts w:ascii="Arial" w:hAnsi="Arial" w:cs="Arial"/>
        </w:rPr>
        <w:t xml:space="preserve"> współwykonawcami (dr Filip Schmidt, dr Marta Skowrońska) i stażystą podoktorski</w:t>
      </w:r>
      <w:r w:rsidR="00400184">
        <w:rPr>
          <w:rFonts w:ascii="Arial" w:hAnsi="Arial" w:cs="Arial"/>
        </w:rPr>
        <w:t>m</w:t>
      </w:r>
      <w:r w:rsidRPr="00AB48FA">
        <w:rPr>
          <w:rFonts w:ascii="Arial" w:hAnsi="Arial" w:cs="Arial"/>
        </w:rPr>
        <w:t xml:space="preserve">. </w:t>
      </w:r>
      <w:r w:rsidR="01A5D7C3" w:rsidRPr="00AB48FA">
        <w:rPr>
          <w:rFonts w:ascii="Arial" w:hAnsi="Arial" w:cs="Arial"/>
        </w:rPr>
        <w:t>Do zadań osoby pracującej na stanowisku będzie należeć:</w:t>
      </w:r>
    </w:p>
    <w:p w14:paraId="0719CE78" w14:textId="20C427A4" w:rsidR="00AB48FA" w:rsidRPr="00AB48FA" w:rsidRDefault="00FA0091" w:rsidP="00AB48FA">
      <w:pPr>
        <w:pStyle w:val="Akapitzlist"/>
        <w:numPr>
          <w:ilvl w:val="0"/>
          <w:numId w:val="4"/>
        </w:numPr>
        <w:rPr>
          <w:rFonts w:ascii="Arial" w:eastAsiaTheme="minorEastAsia" w:hAnsi="Arial" w:cs="Arial"/>
        </w:rPr>
      </w:pPr>
      <w:r w:rsidRPr="00AB48FA">
        <w:rPr>
          <w:rFonts w:ascii="Arial" w:hAnsi="Arial" w:cs="Arial"/>
        </w:rPr>
        <w:t>Udział w tworzeniu narzędzi badawczych (zwłaszcza scenariuszy wywiadów, gry badawczej i formularzy dzienniczkowych)</w:t>
      </w:r>
      <w:r w:rsidR="001D297A">
        <w:rPr>
          <w:rFonts w:ascii="Arial" w:hAnsi="Arial" w:cs="Arial"/>
        </w:rPr>
        <w:t>,</w:t>
      </w:r>
    </w:p>
    <w:p w14:paraId="69DFB9C6" w14:textId="07CEBA0D" w:rsidR="00AB48FA" w:rsidRPr="00AB48FA" w:rsidRDefault="00ED7B0D" w:rsidP="00AB48FA">
      <w:pPr>
        <w:pStyle w:val="Akapitzlist"/>
        <w:numPr>
          <w:ilvl w:val="0"/>
          <w:numId w:val="4"/>
        </w:numPr>
        <w:rPr>
          <w:rFonts w:ascii="Arial" w:eastAsiaTheme="minorEastAsia" w:hAnsi="Arial" w:cs="Arial"/>
        </w:rPr>
      </w:pPr>
      <w:r w:rsidRPr="00AB48FA">
        <w:rPr>
          <w:rFonts w:ascii="Arial" w:hAnsi="Arial" w:cs="Arial"/>
        </w:rPr>
        <w:t>Aranżacja i p</w:t>
      </w:r>
      <w:r w:rsidR="001411E9" w:rsidRPr="00AB48FA">
        <w:rPr>
          <w:rFonts w:ascii="Arial" w:hAnsi="Arial" w:cs="Arial"/>
        </w:rPr>
        <w:t xml:space="preserve">rzeprowadzenie </w:t>
      </w:r>
      <w:r w:rsidR="00F501B4" w:rsidRPr="00AB48FA">
        <w:rPr>
          <w:rFonts w:ascii="Arial" w:hAnsi="Arial" w:cs="Arial"/>
        </w:rPr>
        <w:t xml:space="preserve">ok. </w:t>
      </w:r>
      <w:r w:rsidR="00D2133F" w:rsidRPr="00AB48FA">
        <w:rPr>
          <w:rFonts w:ascii="Arial" w:hAnsi="Arial" w:cs="Arial"/>
        </w:rPr>
        <w:t xml:space="preserve">20 </w:t>
      </w:r>
      <w:r w:rsidR="001411E9" w:rsidRPr="00AB48FA">
        <w:rPr>
          <w:rFonts w:ascii="Arial" w:hAnsi="Arial" w:cs="Arial"/>
        </w:rPr>
        <w:t xml:space="preserve">wywiadów z gospodarstwami domowymi </w:t>
      </w:r>
      <w:r w:rsidR="00D2133F" w:rsidRPr="00AB48FA">
        <w:rPr>
          <w:rFonts w:ascii="Arial" w:hAnsi="Arial" w:cs="Arial"/>
        </w:rPr>
        <w:t xml:space="preserve">i ok. 60 indywidualnych </w:t>
      </w:r>
      <w:r w:rsidR="008B07DA" w:rsidRPr="00AB48FA">
        <w:rPr>
          <w:rFonts w:ascii="Arial" w:hAnsi="Arial" w:cs="Arial"/>
        </w:rPr>
        <w:t>wywiadów pogłębionych, głównie w aglomeracji trójmiejskiej</w:t>
      </w:r>
      <w:r w:rsidR="001D297A">
        <w:rPr>
          <w:rFonts w:ascii="Arial" w:hAnsi="Arial" w:cs="Arial"/>
        </w:rPr>
        <w:t>,</w:t>
      </w:r>
    </w:p>
    <w:p w14:paraId="5AE7D0C6" w14:textId="2408FC96" w:rsidR="00AB48FA" w:rsidRPr="00AB48FA" w:rsidRDefault="00C645FB" w:rsidP="00AB48FA">
      <w:pPr>
        <w:pStyle w:val="Akapitzlist"/>
        <w:numPr>
          <w:ilvl w:val="0"/>
          <w:numId w:val="4"/>
        </w:numPr>
        <w:rPr>
          <w:rFonts w:ascii="Arial" w:eastAsiaTheme="minorEastAsia" w:hAnsi="Arial" w:cs="Arial"/>
        </w:rPr>
      </w:pPr>
      <w:r w:rsidRPr="00AB48FA">
        <w:rPr>
          <w:rFonts w:ascii="Arial" w:hAnsi="Arial" w:cs="Arial"/>
        </w:rPr>
        <w:t xml:space="preserve">Udział w </w:t>
      </w:r>
      <w:r w:rsidR="008C5571" w:rsidRPr="00AB48FA">
        <w:rPr>
          <w:rFonts w:ascii="Arial" w:hAnsi="Arial" w:cs="Arial"/>
        </w:rPr>
        <w:t xml:space="preserve">projektowaniu i </w:t>
      </w:r>
      <w:r w:rsidRPr="00AB48FA">
        <w:rPr>
          <w:rFonts w:ascii="Arial" w:hAnsi="Arial" w:cs="Arial"/>
        </w:rPr>
        <w:t>przeprowadzeniu badania dzienniczkowego</w:t>
      </w:r>
      <w:r w:rsidR="001D297A">
        <w:rPr>
          <w:rFonts w:ascii="Arial" w:hAnsi="Arial" w:cs="Arial"/>
        </w:rPr>
        <w:t>,</w:t>
      </w:r>
    </w:p>
    <w:p w14:paraId="1F5A33A6" w14:textId="024ECC87" w:rsidR="00AB48FA" w:rsidRPr="00AB48FA" w:rsidRDefault="006B3B35" w:rsidP="00AB48FA">
      <w:pPr>
        <w:pStyle w:val="Akapitzlist"/>
        <w:numPr>
          <w:ilvl w:val="0"/>
          <w:numId w:val="4"/>
        </w:numPr>
        <w:rPr>
          <w:rFonts w:ascii="Arial" w:eastAsiaTheme="minorEastAsia" w:hAnsi="Arial" w:cs="Arial"/>
        </w:rPr>
      </w:pPr>
      <w:r w:rsidRPr="00AB48FA">
        <w:rPr>
          <w:rFonts w:ascii="Arial" w:hAnsi="Arial" w:cs="Arial"/>
        </w:rPr>
        <w:t>Udział w analizie transkrypcji wywiadów (z zastosowaniem programu komputerowego do analizy danych jakościowych i mieszanych)</w:t>
      </w:r>
      <w:r w:rsidR="001D297A">
        <w:rPr>
          <w:rFonts w:ascii="Arial" w:hAnsi="Arial" w:cs="Arial"/>
        </w:rPr>
        <w:t>,</w:t>
      </w:r>
    </w:p>
    <w:p w14:paraId="6819F3FC" w14:textId="00FC558F" w:rsidR="00AB48FA" w:rsidRPr="00AB48FA" w:rsidRDefault="01A5D7C3" w:rsidP="00AB48FA">
      <w:pPr>
        <w:pStyle w:val="Akapitzlist"/>
        <w:numPr>
          <w:ilvl w:val="0"/>
          <w:numId w:val="4"/>
        </w:numPr>
        <w:rPr>
          <w:rFonts w:ascii="Arial" w:eastAsiaTheme="minorEastAsia" w:hAnsi="Arial" w:cs="Arial"/>
        </w:rPr>
      </w:pPr>
      <w:r w:rsidRPr="00AB48FA">
        <w:rPr>
          <w:rFonts w:ascii="Arial" w:hAnsi="Arial" w:cs="Arial"/>
        </w:rPr>
        <w:t>Udział w przeglądzie literatury naukowej</w:t>
      </w:r>
      <w:r w:rsidR="001D297A">
        <w:rPr>
          <w:rFonts w:ascii="Arial" w:hAnsi="Arial" w:cs="Arial"/>
        </w:rPr>
        <w:t>,</w:t>
      </w:r>
    </w:p>
    <w:p w14:paraId="5D0F3A5C" w14:textId="627015AC" w:rsidR="00AB48FA" w:rsidRPr="00AB48FA" w:rsidRDefault="001411E9" w:rsidP="00AB48FA">
      <w:pPr>
        <w:pStyle w:val="Akapitzlist"/>
        <w:numPr>
          <w:ilvl w:val="0"/>
          <w:numId w:val="4"/>
        </w:numPr>
        <w:rPr>
          <w:rFonts w:ascii="Arial" w:eastAsiaTheme="minorEastAsia" w:hAnsi="Arial" w:cs="Arial"/>
        </w:rPr>
      </w:pPr>
      <w:r w:rsidRPr="00AB48FA">
        <w:rPr>
          <w:rFonts w:ascii="Arial" w:hAnsi="Arial" w:cs="Arial"/>
        </w:rPr>
        <w:t>Udział w analizie danych z</w:t>
      </w:r>
      <w:r w:rsidR="006B3B35" w:rsidRPr="00AB48FA">
        <w:rPr>
          <w:rFonts w:ascii="Arial" w:hAnsi="Arial" w:cs="Arial"/>
        </w:rPr>
        <w:t xml:space="preserve">ebranych w </w:t>
      </w:r>
      <w:r w:rsidR="00FA0091" w:rsidRPr="00AB48FA">
        <w:rPr>
          <w:rFonts w:ascii="Arial" w:hAnsi="Arial" w:cs="Arial"/>
        </w:rPr>
        <w:t xml:space="preserve">części jakościowej projektu oraz w </w:t>
      </w:r>
      <w:r w:rsidR="006B3B35" w:rsidRPr="00AB48FA">
        <w:rPr>
          <w:rFonts w:ascii="Arial" w:hAnsi="Arial" w:cs="Arial"/>
        </w:rPr>
        <w:t>całym projekcie</w:t>
      </w:r>
      <w:r w:rsidR="001D297A">
        <w:rPr>
          <w:rFonts w:ascii="Arial" w:hAnsi="Arial" w:cs="Arial"/>
        </w:rPr>
        <w:t>,</w:t>
      </w:r>
    </w:p>
    <w:p w14:paraId="0FB2E4CD" w14:textId="77777777" w:rsidR="00AB48FA" w:rsidRPr="00AB48FA" w:rsidRDefault="00FA0091" w:rsidP="00AB48FA">
      <w:pPr>
        <w:pStyle w:val="Akapitzlist"/>
        <w:numPr>
          <w:ilvl w:val="0"/>
          <w:numId w:val="4"/>
        </w:numPr>
        <w:rPr>
          <w:rFonts w:ascii="Arial" w:eastAsiaTheme="minorEastAsia" w:hAnsi="Arial" w:cs="Arial"/>
        </w:rPr>
      </w:pPr>
      <w:r w:rsidRPr="00AB48FA">
        <w:rPr>
          <w:rFonts w:ascii="Arial" w:hAnsi="Arial" w:cs="Arial"/>
        </w:rPr>
        <w:t>Udział w tworzeniu artykułów naukowych do czasopism punktowanych</w:t>
      </w:r>
    </w:p>
    <w:p w14:paraId="37C1AEB5" w14:textId="30EBD5A6" w:rsidR="001D297A" w:rsidRPr="001D297A" w:rsidRDefault="00B35B76" w:rsidP="001D297A">
      <w:pPr>
        <w:pStyle w:val="Akapitzlist"/>
        <w:numPr>
          <w:ilvl w:val="0"/>
          <w:numId w:val="4"/>
        </w:numPr>
        <w:rPr>
          <w:rFonts w:ascii="Arial" w:eastAsiaTheme="minorEastAsia" w:hAnsi="Arial" w:cs="Arial"/>
        </w:rPr>
      </w:pPr>
      <w:r w:rsidRPr="00AB48FA">
        <w:rPr>
          <w:rFonts w:ascii="Arial" w:hAnsi="Arial" w:cs="Arial"/>
        </w:rPr>
        <w:t>Współz</w:t>
      </w:r>
      <w:r w:rsidR="01A5D7C3" w:rsidRPr="00AB48FA">
        <w:rPr>
          <w:rFonts w:ascii="Arial" w:hAnsi="Arial" w:cs="Arial"/>
        </w:rPr>
        <w:t>arządzanie stroną internetową projektu i profilami w mediach społecznościowych</w:t>
      </w:r>
      <w:r w:rsidR="001D297A">
        <w:rPr>
          <w:rFonts w:ascii="Arial" w:hAnsi="Arial" w:cs="Arial"/>
        </w:rPr>
        <w:t>,</w:t>
      </w:r>
    </w:p>
    <w:p w14:paraId="4B414C7C" w14:textId="23240432" w:rsidR="00A54DD4" w:rsidRPr="001D297A" w:rsidRDefault="001D297A" w:rsidP="001D297A">
      <w:pPr>
        <w:pStyle w:val="Akapitzlist"/>
        <w:numPr>
          <w:ilvl w:val="0"/>
          <w:numId w:val="4"/>
        </w:numPr>
        <w:rPr>
          <w:rFonts w:ascii="Arial" w:eastAsiaTheme="minorEastAsia" w:hAnsi="Arial" w:cs="Arial"/>
        </w:rPr>
      </w:pPr>
      <w:r>
        <w:rPr>
          <w:rFonts w:ascii="Arial" w:hAnsi="Arial" w:cs="Arial"/>
        </w:rPr>
        <w:t>P</w:t>
      </w:r>
      <w:r w:rsidR="00FA0091" w:rsidRPr="001D297A">
        <w:rPr>
          <w:rFonts w:ascii="Arial" w:hAnsi="Arial" w:cs="Arial"/>
        </w:rPr>
        <w:t xml:space="preserve">rzygotowywanie materiałów dla mediów i </w:t>
      </w:r>
      <w:r w:rsidR="01A5D7C3" w:rsidRPr="001D297A">
        <w:rPr>
          <w:rFonts w:ascii="Arial" w:hAnsi="Arial" w:cs="Arial"/>
        </w:rPr>
        <w:t>kontakt z mediami</w:t>
      </w:r>
      <w:r w:rsidR="00827CD9" w:rsidRPr="001D297A">
        <w:rPr>
          <w:rFonts w:ascii="Arial" w:hAnsi="Arial" w:cs="Arial"/>
        </w:rPr>
        <w:t>.</w:t>
      </w:r>
    </w:p>
    <w:p w14:paraId="27A5EA15" w14:textId="77777777" w:rsidR="001D297A" w:rsidRDefault="001D297A" w:rsidP="00AB48FA">
      <w:pPr>
        <w:rPr>
          <w:rFonts w:ascii="Arial" w:hAnsi="Arial" w:cs="Arial"/>
          <w:b/>
        </w:rPr>
      </w:pPr>
    </w:p>
    <w:p w14:paraId="06641B80" w14:textId="20318AC8" w:rsidR="00AB48FA" w:rsidRPr="00AB48FA" w:rsidRDefault="00AB48FA" w:rsidP="00AB48FA">
      <w:pPr>
        <w:rPr>
          <w:rFonts w:ascii="Arial" w:hAnsi="Arial" w:cs="Arial"/>
          <w:b/>
        </w:rPr>
      </w:pPr>
      <w:r w:rsidRPr="00AB48FA">
        <w:rPr>
          <w:rFonts w:ascii="Arial" w:hAnsi="Arial" w:cs="Arial"/>
          <w:b/>
        </w:rPr>
        <w:t>Miejsce pracy</w:t>
      </w:r>
    </w:p>
    <w:p w14:paraId="5BFC37FD" w14:textId="32AA5298" w:rsidR="00AB48FA" w:rsidRDefault="00AB48FA" w:rsidP="00AB48FA">
      <w:pPr>
        <w:rPr>
          <w:rFonts w:ascii="Arial" w:hAnsi="Arial" w:cs="Arial"/>
          <w:b/>
        </w:rPr>
      </w:pPr>
      <w:r w:rsidRPr="00AB48FA">
        <w:rPr>
          <w:rFonts w:ascii="Arial" w:hAnsi="Arial" w:cs="Arial"/>
        </w:rPr>
        <w:t xml:space="preserve">Trójmiasto i Poznań, częściowo online. Wiele zadań w projekcie można wykonać online i zdalnie, jednak </w:t>
      </w:r>
      <w:r w:rsidR="001D297A">
        <w:rPr>
          <w:rFonts w:ascii="Arial" w:hAnsi="Arial" w:cs="Arial"/>
        </w:rPr>
        <w:t xml:space="preserve">dużą część stanowią </w:t>
      </w:r>
      <w:r w:rsidRPr="00AB48FA">
        <w:rPr>
          <w:rFonts w:ascii="Arial" w:hAnsi="Arial" w:cs="Arial"/>
        </w:rPr>
        <w:t xml:space="preserve">zadania wymagające osobistego zaangażowania, w </w:t>
      </w:r>
      <w:r w:rsidRPr="00AB48FA">
        <w:rPr>
          <w:rFonts w:ascii="Arial" w:hAnsi="Arial" w:cs="Arial"/>
        </w:rPr>
        <w:lastRenderedPageBreak/>
        <w:t>szczególności wywiady indywidualne i grupowe z uczestnikami badania – głównie w Trójmieście, częściowo w Poznaniu.</w:t>
      </w:r>
    </w:p>
    <w:p w14:paraId="7C371C3F" w14:textId="6188E669" w:rsidR="00AB48FA" w:rsidRPr="00AB48FA" w:rsidRDefault="00AB48FA" w:rsidP="00AB48FA">
      <w:pPr>
        <w:rPr>
          <w:rFonts w:ascii="Arial" w:hAnsi="Arial" w:cs="Arial"/>
          <w:b/>
        </w:rPr>
      </w:pPr>
      <w:r w:rsidRPr="00AB48FA">
        <w:rPr>
          <w:rFonts w:ascii="Arial" w:hAnsi="Arial" w:cs="Arial"/>
          <w:b/>
        </w:rPr>
        <w:t>Wynagrodzenie i ramy czasowe</w:t>
      </w:r>
    </w:p>
    <w:p w14:paraId="1A9D655A" w14:textId="29857D25" w:rsidR="00AB48FA" w:rsidRPr="00AB48FA" w:rsidRDefault="00AB48FA" w:rsidP="00AB48FA">
      <w:pPr>
        <w:rPr>
          <w:rFonts w:ascii="Arial" w:hAnsi="Arial" w:cs="Arial"/>
          <w:b/>
          <w:bCs/>
        </w:rPr>
      </w:pPr>
      <w:r w:rsidRPr="00AB48FA">
        <w:rPr>
          <w:rFonts w:ascii="Arial" w:hAnsi="Arial" w:cs="Arial"/>
        </w:rPr>
        <w:t xml:space="preserve">Pracodawca: </w:t>
      </w:r>
      <w:r w:rsidRPr="00AB48FA">
        <w:rPr>
          <w:rFonts w:ascii="Arial" w:hAnsi="Arial" w:cs="Arial"/>
          <w:b/>
          <w:bCs/>
        </w:rPr>
        <w:t>Uniwersytet im. Adama Mickiewicza w Poznaniu</w:t>
      </w:r>
    </w:p>
    <w:p w14:paraId="51296FF4" w14:textId="4D2F4561" w:rsidR="00AB48FA" w:rsidRPr="00AB48FA" w:rsidRDefault="00AB48FA" w:rsidP="00AB48FA">
      <w:pPr>
        <w:rPr>
          <w:rFonts w:ascii="Arial" w:hAnsi="Arial" w:cs="Arial"/>
          <w:b/>
          <w:bCs/>
        </w:rPr>
      </w:pPr>
      <w:r w:rsidRPr="00AB48FA">
        <w:rPr>
          <w:rFonts w:ascii="Arial" w:hAnsi="Arial" w:cs="Arial"/>
        </w:rPr>
        <w:t xml:space="preserve">Rodzaj zatrudnienia: </w:t>
      </w:r>
      <w:bookmarkStart w:id="3" w:name="_Hlk70430847"/>
      <w:r w:rsidRPr="00AB48FA">
        <w:rPr>
          <w:rFonts w:ascii="Arial" w:hAnsi="Arial" w:cs="Arial"/>
          <w:b/>
          <w:bCs/>
        </w:rPr>
        <w:t>stypendium naukowe</w:t>
      </w:r>
    </w:p>
    <w:bookmarkEnd w:id="3"/>
    <w:p w14:paraId="3DB8C593" w14:textId="7124E3B6" w:rsidR="00AB48FA" w:rsidRPr="00AB48FA" w:rsidRDefault="00AB48FA" w:rsidP="00AB48FA">
      <w:pPr>
        <w:rPr>
          <w:rFonts w:ascii="Arial" w:hAnsi="Arial" w:cs="Arial"/>
        </w:rPr>
      </w:pPr>
      <w:r w:rsidRPr="00AB48FA">
        <w:rPr>
          <w:rFonts w:ascii="Arial" w:hAnsi="Arial" w:cs="Arial"/>
        </w:rPr>
        <w:t xml:space="preserve">Wynagrodzenie: </w:t>
      </w:r>
      <w:r w:rsidR="00400184">
        <w:rPr>
          <w:rFonts w:ascii="Arial" w:hAnsi="Arial" w:cs="Arial"/>
          <w:b/>
          <w:bCs/>
        </w:rPr>
        <w:t>125</w:t>
      </w:r>
      <w:r w:rsidRPr="00AB48FA">
        <w:rPr>
          <w:rFonts w:ascii="Arial" w:hAnsi="Arial" w:cs="Arial"/>
          <w:b/>
          <w:bCs/>
        </w:rPr>
        <w:t>0 zł miesięcznie</w:t>
      </w:r>
    </w:p>
    <w:p w14:paraId="4274B360" w14:textId="6097D0F3" w:rsidR="00391AC3" w:rsidRDefault="00391AC3" w:rsidP="00AB48FA">
      <w:pPr>
        <w:rPr>
          <w:rFonts w:ascii="Arial" w:hAnsi="Arial" w:cs="Arial"/>
        </w:rPr>
      </w:pPr>
      <w:r>
        <w:rPr>
          <w:rFonts w:ascii="Arial" w:hAnsi="Arial" w:cs="Arial"/>
        </w:rPr>
        <w:t xml:space="preserve">Zaangażowanie czasowe: </w:t>
      </w:r>
      <w:r w:rsidRPr="00391AC3">
        <w:rPr>
          <w:rFonts w:ascii="Arial" w:hAnsi="Arial" w:cs="Arial"/>
          <w:b/>
          <w:bCs/>
        </w:rPr>
        <w:t xml:space="preserve">do </w:t>
      </w:r>
      <w:r w:rsidR="00400184">
        <w:rPr>
          <w:rFonts w:ascii="Arial" w:hAnsi="Arial" w:cs="Arial"/>
          <w:b/>
          <w:bCs/>
        </w:rPr>
        <w:t>1</w:t>
      </w:r>
      <w:r w:rsidRPr="00391AC3">
        <w:rPr>
          <w:rFonts w:ascii="Arial" w:hAnsi="Arial" w:cs="Arial"/>
          <w:b/>
          <w:bCs/>
        </w:rPr>
        <w:t xml:space="preserve">0h </w:t>
      </w:r>
      <w:r>
        <w:rPr>
          <w:rFonts w:ascii="Arial" w:hAnsi="Arial" w:cs="Arial"/>
          <w:b/>
          <w:bCs/>
        </w:rPr>
        <w:t xml:space="preserve">pracy </w:t>
      </w:r>
      <w:r w:rsidRPr="00391AC3">
        <w:rPr>
          <w:rFonts w:ascii="Arial" w:hAnsi="Arial" w:cs="Arial"/>
          <w:b/>
          <w:bCs/>
        </w:rPr>
        <w:t>tygodniowo</w:t>
      </w:r>
    </w:p>
    <w:p w14:paraId="74805B63" w14:textId="004C7EDE" w:rsidR="00AB48FA" w:rsidRPr="00AB48FA" w:rsidRDefault="00AB48FA" w:rsidP="00AB48FA">
      <w:pPr>
        <w:rPr>
          <w:rFonts w:ascii="Arial" w:hAnsi="Arial" w:cs="Arial"/>
        </w:rPr>
      </w:pPr>
      <w:r w:rsidRPr="00AB48FA">
        <w:rPr>
          <w:rFonts w:ascii="Arial" w:hAnsi="Arial" w:cs="Arial"/>
        </w:rPr>
        <w:t xml:space="preserve">Data rozpoczęcia: </w:t>
      </w:r>
      <w:r w:rsidR="00400184" w:rsidRPr="00400184">
        <w:rPr>
          <w:rFonts w:ascii="Arial" w:hAnsi="Arial" w:cs="Arial"/>
          <w:b/>
          <w:bCs/>
        </w:rPr>
        <w:t xml:space="preserve">1 </w:t>
      </w:r>
      <w:r w:rsidR="00400184">
        <w:rPr>
          <w:rFonts w:ascii="Arial" w:hAnsi="Arial" w:cs="Arial"/>
          <w:b/>
          <w:bCs/>
        </w:rPr>
        <w:t>października</w:t>
      </w:r>
      <w:r w:rsidRPr="00AB48FA">
        <w:rPr>
          <w:rFonts w:ascii="Arial" w:hAnsi="Arial" w:cs="Arial"/>
          <w:b/>
          <w:bCs/>
        </w:rPr>
        <w:t xml:space="preserve"> 2021</w:t>
      </w:r>
      <w:r>
        <w:rPr>
          <w:rFonts w:ascii="Arial" w:hAnsi="Arial" w:cs="Arial"/>
        </w:rPr>
        <w:t>, do indywidualnego ustalenia</w:t>
      </w:r>
      <w:r w:rsidRPr="00AB48FA">
        <w:rPr>
          <w:rFonts w:ascii="Arial" w:hAnsi="Arial" w:cs="Arial"/>
        </w:rPr>
        <w:t xml:space="preserve"> z kandydatem/kandydatką</w:t>
      </w:r>
    </w:p>
    <w:p w14:paraId="49616237" w14:textId="33C27287" w:rsidR="00AB48FA" w:rsidRDefault="00AB48FA" w:rsidP="00AB48FA">
      <w:pPr>
        <w:rPr>
          <w:rFonts w:ascii="Arial" w:hAnsi="Arial" w:cs="Arial"/>
        </w:rPr>
      </w:pPr>
      <w:r w:rsidRPr="00AB48FA">
        <w:rPr>
          <w:rFonts w:ascii="Arial" w:hAnsi="Arial" w:cs="Arial"/>
        </w:rPr>
        <w:t xml:space="preserve">Okres zatrudnienia: </w:t>
      </w:r>
      <w:r>
        <w:rPr>
          <w:rFonts w:ascii="Arial" w:hAnsi="Arial" w:cs="Arial"/>
          <w:b/>
          <w:bCs/>
        </w:rPr>
        <w:t>maksymalnie</w:t>
      </w:r>
      <w:r w:rsidRPr="00AB48FA">
        <w:rPr>
          <w:rFonts w:ascii="Arial" w:hAnsi="Arial" w:cs="Arial"/>
          <w:b/>
          <w:bCs/>
        </w:rPr>
        <w:t xml:space="preserve"> 36 miesięcy</w:t>
      </w:r>
      <w:r w:rsidRPr="00AB48FA">
        <w:rPr>
          <w:rFonts w:ascii="Arial" w:hAnsi="Arial" w:cs="Arial"/>
        </w:rPr>
        <w:t xml:space="preserve"> (do zakończenia projektu</w:t>
      </w:r>
      <w:r>
        <w:rPr>
          <w:rFonts w:ascii="Arial" w:hAnsi="Arial" w:cs="Arial"/>
        </w:rPr>
        <w:t xml:space="preserve"> lub utraty</w:t>
      </w:r>
      <w:r w:rsidRPr="00AB48FA">
        <w:rPr>
          <w:rFonts w:ascii="Arial" w:hAnsi="Arial" w:cs="Arial"/>
        </w:rPr>
        <w:t xml:space="preserve"> statusu studenta/studentki lub doktoranta/doktorantki)</w:t>
      </w:r>
    </w:p>
    <w:p w14:paraId="3ACED9A3" w14:textId="290AAFF6" w:rsidR="00A54DD4" w:rsidRPr="00AB48FA" w:rsidRDefault="01A5D7C3" w:rsidP="00AB48FA">
      <w:pPr>
        <w:rPr>
          <w:rFonts w:ascii="Arial" w:hAnsi="Arial" w:cs="Arial"/>
          <w:b/>
          <w:bCs/>
        </w:rPr>
      </w:pPr>
      <w:r w:rsidRPr="00AB48FA">
        <w:rPr>
          <w:rFonts w:ascii="Arial" w:hAnsi="Arial" w:cs="Arial"/>
          <w:b/>
          <w:bCs/>
        </w:rPr>
        <w:t>Wymagania (obowiązkowe)</w:t>
      </w:r>
    </w:p>
    <w:p w14:paraId="01FF9310" w14:textId="11ABC339" w:rsidR="00391AC3" w:rsidRPr="00391AC3" w:rsidRDefault="01A5D7C3" w:rsidP="00AB48FA">
      <w:pPr>
        <w:pStyle w:val="Akapitzlist"/>
        <w:numPr>
          <w:ilvl w:val="0"/>
          <w:numId w:val="5"/>
        </w:numPr>
        <w:rPr>
          <w:rFonts w:ascii="Arial" w:eastAsiaTheme="minorEastAsia" w:hAnsi="Arial" w:cs="Arial"/>
        </w:rPr>
      </w:pPr>
      <w:r w:rsidRPr="00391AC3">
        <w:rPr>
          <w:rFonts w:ascii="Arial" w:eastAsia="Calibri" w:hAnsi="Arial" w:cs="Arial"/>
        </w:rPr>
        <w:t>Status</w:t>
      </w:r>
      <w:r w:rsidRPr="00391AC3">
        <w:rPr>
          <w:rFonts w:ascii="Arial" w:hAnsi="Arial" w:cs="Arial"/>
        </w:rPr>
        <w:t xml:space="preserve"> </w:t>
      </w:r>
      <w:r w:rsidRPr="00391AC3">
        <w:rPr>
          <w:rFonts w:ascii="Arial" w:eastAsia="Calibri" w:hAnsi="Arial" w:cs="Arial"/>
        </w:rPr>
        <w:t>studentki/studenta kierunku w dziedzinie nauk społecznych, planującego kształcenie na studiach (I i/lub II stopnia i/lub doktoranckich) w okresie trwania projektu (do marca 2024);</w:t>
      </w:r>
    </w:p>
    <w:p w14:paraId="744EBF30"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N</w:t>
      </w:r>
      <w:r w:rsidR="01A5D7C3" w:rsidRPr="00391AC3">
        <w:rPr>
          <w:rFonts w:ascii="Arial" w:eastAsia="Calibri" w:hAnsi="Arial" w:cs="Arial"/>
        </w:rPr>
        <w:t>iepobieranie wynagrodzeń z tytułu uczestniczenia w innych projektach finansowanych przez</w:t>
      </w:r>
      <w:r w:rsidR="009612CA" w:rsidRPr="00391AC3">
        <w:rPr>
          <w:rFonts w:ascii="Arial" w:eastAsia="Calibri" w:hAnsi="Arial" w:cs="Arial"/>
        </w:rPr>
        <w:t xml:space="preserve"> </w:t>
      </w:r>
      <w:r w:rsidR="01A5D7C3" w:rsidRPr="00391AC3">
        <w:rPr>
          <w:rFonts w:ascii="Arial" w:eastAsia="Calibri" w:hAnsi="Arial" w:cs="Arial"/>
        </w:rPr>
        <w:t>NCN w kwocie uniemożliwiającej pobieranie wynagrodzenia w projekcie;</w:t>
      </w:r>
    </w:p>
    <w:p w14:paraId="62EE2E3C" w14:textId="317789E2"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D</w:t>
      </w:r>
      <w:r w:rsidR="01A5D7C3" w:rsidRPr="00391AC3">
        <w:rPr>
          <w:rFonts w:ascii="Arial" w:eastAsia="Calibri" w:hAnsi="Arial" w:cs="Arial"/>
        </w:rPr>
        <w:t xml:space="preserve">ysponowanie przeciętnie </w:t>
      </w:r>
      <w:r w:rsidR="00400184">
        <w:rPr>
          <w:rFonts w:ascii="Arial" w:eastAsia="Calibri" w:hAnsi="Arial" w:cs="Arial"/>
        </w:rPr>
        <w:t xml:space="preserve">do </w:t>
      </w:r>
      <w:r w:rsidR="01A5D7C3" w:rsidRPr="00391AC3">
        <w:rPr>
          <w:rFonts w:ascii="Arial" w:eastAsia="Calibri" w:hAnsi="Arial" w:cs="Arial"/>
        </w:rPr>
        <w:t>10h tygodniowo na pracę w projekcie w całym okresie jego trwania</w:t>
      </w:r>
      <w:r w:rsidR="00400184">
        <w:rPr>
          <w:rFonts w:ascii="Arial" w:eastAsia="Calibri" w:hAnsi="Arial" w:cs="Arial"/>
        </w:rPr>
        <w:t>;</w:t>
      </w:r>
    </w:p>
    <w:p w14:paraId="3A3A93EB"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P</w:t>
      </w:r>
      <w:r w:rsidR="01A5D7C3" w:rsidRPr="00391AC3">
        <w:rPr>
          <w:rFonts w:ascii="Arial" w:eastAsia="Calibri" w:hAnsi="Arial" w:cs="Arial"/>
        </w:rPr>
        <w:t>erfekcyjna znajomość języka polskiego;</w:t>
      </w:r>
    </w:p>
    <w:p w14:paraId="7BBE3B24"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Z</w:t>
      </w:r>
      <w:r w:rsidR="01A5D7C3" w:rsidRPr="00391AC3">
        <w:rPr>
          <w:rFonts w:ascii="Arial" w:eastAsia="Calibri" w:hAnsi="Arial" w:cs="Arial"/>
        </w:rPr>
        <w:t>najomość języka angielskiego na poziomie co najmniej C1;</w:t>
      </w:r>
    </w:p>
    <w:p w14:paraId="6F0BCBE6"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D</w:t>
      </w:r>
      <w:r w:rsidR="01A5D7C3" w:rsidRPr="00391AC3">
        <w:rPr>
          <w:rFonts w:ascii="Arial" w:eastAsia="Calibri" w:hAnsi="Arial" w:cs="Arial"/>
        </w:rPr>
        <w:t>oświadczenie w projektowaniu i prowadzeniu badań jakościowych</w:t>
      </w:r>
      <w:r w:rsidR="0E7B41DE" w:rsidRPr="00391AC3">
        <w:rPr>
          <w:rFonts w:ascii="Arial" w:eastAsia="Calibri" w:hAnsi="Arial" w:cs="Arial"/>
        </w:rPr>
        <w:t xml:space="preserve"> (w szczególności indywidualnych i grupowych wywiadów pogłębionych</w:t>
      </w:r>
      <w:r w:rsidR="008C5571" w:rsidRPr="00391AC3">
        <w:rPr>
          <w:rFonts w:ascii="Arial" w:eastAsia="Calibri" w:hAnsi="Arial" w:cs="Arial"/>
        </w:rPr>
        <w:t xml:space="preserve"> oraz badań dzienniczkowych</w:t>
      </w:r>
      <w:r w:rsidR="0E7B41DE" w:rsidRPr="00391AC3">
        <w:rPr>
          <w:rFonts w:ascii="Arial" w:eastAsia="Calibri" w:hAnsi="Arial" w:cs="Arial"/>
        </w:rPr>
        <w:t>)</w:t>
      </w:r>
      <w:r w:rsidR="4D2EC9D0" w:rsidRPr="00391AC3">
        <w:rPr>
          <w:rFonts w:ascii="Arial" w:eastAsia="Calibri" w:hAnsi="Arial" w:cs="Arial"/>
        </w:rPr>
        <w:t>;</w:t>
      </w:r>
    </w:p>
    <w:p w14:paraId="3C86B5FC"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G</w:t>
      </w:r>
      <w:r w:rsidR="01A5D7C3" w:rsidRPr="00391AC3">
        <w:rPr>
          <w:rFonts w:ascii="Arial" w:eastAsia="Calibri" w:hAnsi="Arial" w:cs="Arial"/>
        </w:rPr>
        <w:t>otowość i chęć do nauki;</w:t>
      </w:r>
    </w:p>
    <w:p w14:paraId="05CA448E" w14:textId="703F527C"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Z</w:t>
      </w:r>
      <w:r w:rsidR="01A5D7C3" w:rsidRPr="00391AC3">
        <w:rPr>
          <w:rFonts w:ascii="Arial" w:eastAsia="Calibri" w:hAnsi="Arial" w:cs="Arial"/>
        </w:rPr>
        <w:t>ainteresowanie tematem projektu (</w:t>
      </w:r>
      <w:r w:rsidR="001D297A">
        <w:rPr>
          <w:rFonts w:ascii="Arial" w:eastAsia="Calibri" w:hAnsi="Arial" w:cs="Arial"/>
        </w:rPr>
        <w:t xml:space="preserve">transport i </w:t>
      </w:r>
      <w:r w:rsidR="01A5D7C3" w:rsidRPr="00391AC3">
        <w:rPr>
          <w:rFonts w:ascii="Arial" w:eastAsia="Calibri" w:hAnsi="Arial" w:cs="Arial"/>
        </w:rPr>
        <w:t>mobilność,</w:t>
      </w:r>
      <w:r w:rsidR="006D2E4E" w:rsidRPr="00391AC3">
        <w:rPr>
          <w:rFonts w:ascii="Arial" w:eastAsia="Calibri" w:hAnsi="Arial" w:cs="Arial"/>
        </w:rPr>
        <w:t xml:space="preserve"> </w:t>
      </w:r>
      <w:r w:rsidR="001D297A">
        <w:rPr>
          <w:rFonts w:ascii="Arial" w:eastAsia="Calibri" w:hAnsi="Arial" w:cs="Arial"/>
        </w:rPr>
        <w:t xml:space="preserve">gospodarka przestrzenna, </w:t>
      </w:r>
      <w:r w:rsidR="5A465184" w:rsidRPr="00391AC3">
        <w:rPr>
          <w:rFonts w:ascii="Arial" w:eastAsia="Calibri" w:hAnsi="Arial" w:cs="Arial"/>
        </w:rPr>
        <w:t xml:space="preserve">zapobieganie </w:t>
      </w:r>
      <w:r w:rsidR="00945D6F" w:rsidRPr="00391AC3">
        <w:rPr>
          <w:rFonts w:ascii="Arial" w:eastAsia="Calibri" w:hAnsi="Arial" w:cs="Arial"/>
        </w:rPr>
        <w:t>zmian</w:t>
      </w:r>
      <w:r w:rsidR="47FFDF47" w:rsidRPr="00391AC3">
        <w:rPr>
          <w:rFonts w:ascii="Arial" w:eastAsia="Calibri" w:hAnsi="Arial" w:cs="Arial"/>
        </w:rPr>
        <w:t>om</w:t>
      </w:r>
      <w:r w:rsidR="00945D6F" w:rsidRPr="00391AC3">
        <w:rPr>
          <w:rFonts w:ascii="Arial" w:eastAsia="Calibri" w:hAnsi="Arial" w:cs="Arial"/>
        </w:rPr>
        <w:t xml:space="preserve"> klimatyczn</w:t>
      </w:r>
      <w:r w:rsidR="11D19506" w:rsidRPr="00391AC3">
        <w:rPr>
          <w:rFonts w:ascii="Arial" w:eastAsia="Calibri" w:hAnsi="Arial" w:cs="Arial"/>
        </w:rPr>
        <w:t>ym</w:t>
      </w:r>
      <w:r w:rsidR="01A5D7C3" w:rsidRPr="00391AC3">
        <w:rPr>
          <w:rFonts w:ascii="Arial" w:eastAsia="Calibri" w:hAnsi="Arial" w:cs="Arial"/>
        </w:rPr>
        <w:t>);</w:t>
      </w:r>
    </w:p>
    <w:p w14:paraId="75CE4924" w14:textId="77777777" w:rsidR="00391AC3"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U</w:t>
      </w:r>
      <w:r w:rsidR="01A5D7C3" w:rsidRPr="00391AC3">
        <w:rPr>
          <w:rFonts w:ascii="Arial" w:eastAsia="Calibri" w:hAnsi="Arial" w:cs="Arial"/>
        </w:rPr>
        <w:t>miejętność logicznego myślenia i syntezowania wiedzy;</w:t>
      </w:r>
    </w:p>
    <w:p w14:paraId="096A06D8" w14:textId="5350E8B6" w:rsidR="00A54DD4" w:rsidRPr="00391AC3" w:rsidRDefault="00391AC3" w:rsidP="00AB48FA">
      <w:pPr>
        <w:pStyle w:val="Akapitzlist"/>
        <w:numPr>
          <w:ilvl w:val="0"/>
          <w:numId w:val="5"/>
        </w:numPr>
        <w:rPr>
          <w:rFonts w:ascii="Arial" w:eastAsiaTheme="minorEastAsia" w:hAnsi="Arial" w:cs="Arial"/>
        </w:rPr>
      </w:pPr>
      <w:r>
        <w:rPr>
          <w:rFonts w:ascii="Arial" w:eastAsia="Calibri" w:hAnsi="Arial" w:cs="Arial"/>
        </w:rPr>
        <w:t>K</w:t>
      </w:r>
      <w:r w:rsidR="01A5D7C3" w:rsidRPr="00391AC3">
        <w:rPr>
          <w:rFonts w:ascii="Arial" w:eastAsia="Calibri" w:hAnsi="Arial" w:cs="Arial"/>
        </w:rPr>
        <w:t>omunikatywność.</w:t>
      </w:r>
    </w:p>
    <w:p w14:paraId="3CB4DE13" w14:textId="15594AB1" w:rsidR="00A54DD4" w:rsidRPr="00391AC3" w:rsidRDefault="01A5D7C3" w:rsidP="00AB48FA">
      <w:pPr>
        <w:rPr>
          <w:rFonts w:ascii="Arial" w:hAnsi="Arial" w:cs="Arial"/>
          <w:b/>
          <w:bCs/>
        </w:rPr>
      </w:pPr>
      <w:r w:rsidRPr="00391AC3">
        <w:rPr>
          <w:rFonts w:ascii="Arial" w:hAnsi="Arial" w:cs="Arial"/>
          <w:b/>
          <w:bCs/>
        </w:rPr>
        <w:t>Mile widziane (nieobowiązkowe)</w:t>
      </w:r>
    </w:p>
    <w:p w14:paraId="63D181CC" w14:textId="3AECD1E7" w:rsidR="00391AC3" w:rsidRPr="00391AC3" w:rsidRDefault="00391AC3" w:rsidP="00AB48FA">
      <w:pPr>
        <w:pStyle w:val="Akapitzlist"/>
        <w:numPr>
          <w:ilvl w:val="0"/>
          <w:numId w:val="6"/>
        </w:numPr>
        <w:rPr>
          <w:rFonts w:ascii="Arial" w:eastAsiaTheme="minorEastAsia" w:hAnsi="Arial" w:cs="Arial"/>
        </w:rPr>
      </w:pPr>
      <w:r>
        <w:rPr>
          <w:rFonts w:ascii="Arial" w:hAnsi="Arial" w:cs="Arial"/>
        </w:rPr>
        <w:t>S</w:t>
      </w:r>
      <w:r w:rsidR="01A5D7C3" w:rsidRPr="00391AC3">
        <w:rPr>
          <w:rFonts w:ascii="Arial" w:hAnsi="Arial" w:cs="Arial"/>
        </w:rPr>
        <w:t>tudiowane i/lub ukończone kierunki: socjologia, geografia społeczno-ekonomiczna</w:t>
      </w:r>
      <w:r>
        <w:rPr>
          <w:rFonts w:ascii="Arial" w:hAnsi="Arial" w:cs="Arial"/>
        </w:rPr>
        <w:t>, gospodarka przestrzenna</w:t>
      </w:r>
      <w:r w:rsidR="00D23F7C" w:rsidRPr="00391AC3">
        <w:rPr>
          <w:rFonts w:ascii="Arial" w:hAnsi="Arial" w:cs="Arial"/>
        </w:rPr>
        <w:t xml:space="preserve"> lub</w:t>
      </w:r>
      <w:r w:rsidR="01A5D7C3" w:rsidRPr="00391AC3">
        <w:rPr>
          <w:rFonts w:ascii="Arial" w:hAnsi="Arial" w:cs="Arial"/>
        </w:rPr>
        <w:t xml:space="preserve"> </w:t>
      </w:r>
      <w:r w:rsidR="0071047F" w:rsidRPr="00391AC3">
        <w:rPr>
          <w:rFonts w:ascii="Arial" w:hAnsi="Arial" w:cs="Arial"/>
        </w:rPr>
        <w:t>antropologia kulturowa</w:t>
      </w:r>
    </w:p>
    <w:p w14:paraId="24B59AD9"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D</w:t>
      </w:r>
      <w:r w:rsidR="01A5D7C3" w:rsidRPr="00391AC3">
        <w:rPr>
          <w:rFonts w:ascii="Arial" w:hAnsi="Arial" w:cs="Arial"/>
        </w:rPr>
        <w:t>oświadczenie w pracy projektowej;</w:t>
      </w:r>
    </w:p>
    <w:p w14:paraId="7ED56155"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D</w:t>
      </w:r>
      <w:r w:rsidR="01A5D7C3" w:rsidRPr="00391AC3">
        <w:rPr>
          <w:rFonts w:ascii="Arial" w:hAnsi="Arial" w:cs="Arial"/>
        </w:rPr>
        <w:t>oświadczenie w przygotowywaniu publikacji naukowych;</w:t>
      </w:r>
    </w:p>
    <w:p w14:paraId="05937D12"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C</w:t>
      </w:r>
      <w:r w:rsidR="01A5D7C3" w:rsidRPr="00391AC3">
        <w:rPr>
          <w:rFonts w:ascii="Arial" w:hAnsi="Arial" w:cs="Arial"/>
        </w:rPr>
        <w:t>ertyfikat potwierdzający znajomość j. angielskiego;</w:t>
      </w:r>
    </w:p>
    <w:p w14:paraId="0A530F76"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D</w:t>
      </w:r>
      <w:r w:rsidR="00FE22C7" w:rsidRPr="00391AC3">
        <w:rPr>
          <w:rFonts w:ascii="Arial" w:hAnsi="Arial" w:cs="Arial"/>
        </w:rPr>
        <w:t>oświadczenie w projektowaniu i prowadzeniu badań ilościowych oraz mieszanych;</w:t>
      </w:r>
    </w:p>
    <w:p w14:paraId="29016E9D"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D</w:t>
      </w:r>
      <w:r w:rsidR="01A5D7C3" w:rsidRPr="00391AC3">
        <w:rPr>
          <w:rFonts w:ascii="Arial" w:hAnsi="Arial" w:cs="Arial"/>
        </w:rPr>
        <w:t>oświadczenie w komunikowaniu wyników badań naukowych w mediach społecznościowych, informacjach prasowych, blogach itp.;</w:t>
      </w:r>
    </w:p>
    <w:p w14:paraId="77A9F2D1" w14:textId="77777777" w:rsidR="00391AC3" w:rsidRPr="00391AC3" w:rsidRDefault="00391AC3" w:rsidP="00AB48FA">
      <w:pPr>
        <w:pStyle w:val="Akapitzlist"/>
        <w:numPr>
          <w:ilvl w:val="0"/>
          <w:numId w:val="6"/>
        </w:numPr>
        <w:rPr>
          <w:rFonts w:ascii="Arial" w:eastAsiaTheme="minorEastAsia" w:hAnsi="Arial" w:cs="Arial"/>
        </w:rPr>
      </w:pPr>
      <w:r>
        <w:rPr>
          <w:rFonts w:ascii="Arial" w:hAnsi="Arial" w:cs="Arial"/>
        </w:rPr>
        <w:t>D</w:t>
      </w:r>
      <w:r w:rsidR="01A5D7C3" w:rsidRPr="00391AC3">
        <w:rPr>
          <w:rFonts w:ascii="Arial" w:hAnsi="Arial" w:cs="Arial"/>
        </w:rPr>
        <w:t>oświadczenie w tematyce projektu (</w:t>
      </w:r>
      <w:r w:rsidR="56093427" w:rsidRPr="00391AC3">
        <w:rPr>
          <w:rFonts w:ascii="Arial" w:eastAsia="Calibri" w:hAnsi="Arial" w:cs="Arial"/>
        </w:rPr>
        <w:t xml:space="preserve">zachowania transportowe, </w:t>
      </w:r>
      <w:r w:rsidR="01A5D7C3" w:rsidRPr="00391AC3">
        <w:rPr>
          <w:rFonts w:ascii="Arial" w:hAnsi="Arial" w:cs="Arial"/>
        </w:rPr>
        <w:t>mobilność, gospodarka przestrzenna, polityki publiczne</w:t>
      </w:r>
      <w:r w:rsidR="1C94671F" w:rsidRPr="00391AC3">
        <w:rPr>
          <w:rFonts w:ascii="Arial" w:hAnsi="Arial" w:cs="Arial"/>
        </w:rPr>
        <w:t>, zapobieganie zmianom klimatycznym</w:t>
      </w:r>
      <w:r w:rsidR="01A5D7C3" w:rsidRPr="00391AC3">
        <w:rPr>
          <w:rFonts w:ascii="Arial" w:hAnsi="Arial" w:cs="Arial"/>
        </w:rPr>
        <w:t>);</w:t>
      </w:r>
    </w:p>
    <w:p w14:paraId="6A0DF0E4" w14:textId="0585315D" w:rsidR="00A54DD4" w:rsidRPr="00391AC3" w:rsidRDefault="00391AC3" w:rsidP="00AB48FA">
      <w:pPr>
        <w:pStyle w:val="Akapitzlist"/>
        <w:numPr>
          <w:ilvl w:val="0"/>
          <w:numId w:val="6"/>
        </w:numPr>
        <w:rPr>
          <w:rFonts w:ascii="Arial" w:eastAsiaTheme="minorEastAsia" w:hAnsi="Arial" w:cs="Arial"/>
        </w:rPr>
      </w:pPr>
      <w:r>
        <w:rPr>
          <w:rFonts w:ascii="Arial" w:hAnsi="Arial" w:cs="Arial"/>
        </w:rPr>
        <w:t>U</w:t>
      </w:r>
      <w:r w:rsidR="01A5D7C3" w:rsidRPr="00391AC3">
        <w:rPr>
          <w:rFonts w:ascii="Arial" w:hAnsi="Arial" w:cs="Arial"/>
        </w:rPr>
        <w:t xml:space="preserve">miejętność posługiwania się programem komputerowym do analizy danych jakościowych (np. </w:t>
      </w:r>
      <w:proofErr w:type="spellStart"/>
      <w:r w:rsidR="01A5D7C3" w:rsidRPr="00391AC3">
        <w:rPr>
          <w:rFonts w:ascii="Arial" w:hAnsi="Arial" w:cs="Arial"/>
        </w:rPr>
        <w:t>Nvivo</w:t>
      </w:r>
      <w:proofErr w:type="spellEnd"/>
      <w:r w:rsidR="01A5D7C3" w:rsidRPr="00391AC3">
        <w:rPr>
          <w:rFonts w:ascii="Arial" w:hAnsi="Arial" w:cs="Arial"/>
        </w:rPr>
        <w:t xml:space="preserve">, </w:t>
      </w:r>
      <w:proofErr w:type="spellStart"/>
      <w:r w:rsidR="01A5D7C3" w:rsidRPr="00391AC3">
        <w:rPr>
          <w:rFonts w:ascii="Arial" w:hAnsi="Arial" w:cs="Arial"/>
        </w:rPr>
        <w:t>Maxqda</w:t>
      </w:r>
      <w:proofErr w:type="spellEnd"/>
      <w:r w:rsidR="01A5D7C3" w:rsidRPr="00391AC3">
        <w:rPr>
          <w:rFonts w:ascii="Arial" w:hAnsi="Arial" w:cs="Arial"/>
        </w:rPr>
        <w:t>);</w:t>
      </w:r>
    </w:p>
    <w:p w14:paraId="4B23833A" w14:textId="04FE1A68" w:rsidR="00A54DD4" w:rsidRPr="00AB48FA" w:rsidRDefault="01A5D7C3" w:rsidP="00AB48FA">
      <w:pPr>
        <w:rPr>
          <w:rFonts w:ascii="Arial" w:hAnsi="Arial" w:cs="Arial"/>
        </w:rPr>
      </w:pPr>
      <w:r w:rsidRPr="00AB48FA">
        <w:rPr>
          <w:rFonts w:ascii="Arial" w:hAnsi="Arial" w:cs="Arial"/>
        </w:rPr>
        <w:lastRenderedPageBreak/>
        <w:t xml:space="preserve">Zachęcamy do kontaktu i aplikowania o stanowisko! W razie dalszych pytań informacji udziela </w:t>
      </w:r>
      <w:r w:rsidR="3EB8C9A3" w:rsidRPr="00AB48FA">
        <w:rPr>
          <w:rFonts w:ascii="Arial" w:hAnsi="Arial" w:cs="Arial"/>
        </w:rPr>
        <w:t>Marta Skowrońska (</w:t>
      </w:r>
      <w:hyperlink r:id="rId8" w:history="1">
        <w:r w:rsidR="00FE22C7" w:rsidRPr="00AB48FA">
          <w:rPr>
            <w:rStyle w:val="Hipercze"/>
            <w:rFonts w:ascii="Arial" w:eastAsia="Poppins" w:hAnsi="Arial" w:cs="Arial"/>
            <w:color w:val="auto"/>
          </w:rPr>
          <w:t>marta@amu.edu.pl</w:t>
        </w:r>
      </w:hyperlink>
      <w:r w:rsidR="3EB8C9A3" w:rsidRPr="00AB48FA">
        <w:rPr>
          <w:rFonts w:ascii="Arial" w:hAnsi="Arial" w:cs="Arial"/>
        </w:rPr>
        <w:t>)</w:t>
      </w:r>
      <w:r w:rsidR="00FE22C7" w:rsidRPr="00AB48FA">
        <w:rPr>
          <w:rFonts w:ascii="Arial" w:hAnsi="Arial" w:cs="Arial"/>
        </w:rPr>
        <w:t xml:space="preserve">. </w:t>
      </w:r>
    </w:p>
    <w:p w14:paraId="43B4D1C8" w14:textId="77777777" w:rsidR="00391AC3" w:rsidRPr="00391AC3" w:rsidRDefault="00391AC3" w:rsidP="00391AC3">
      <w:pPr>
        <w:rPr>
          <w:rFonts w:ascii="Arial" w:hAnsi="Arial" w:cs="Arial"/>
          <w:b/>
        </w:rPr>
      </w:pPr>
      <w:r w:rsidRPr="00391AC3">
        <w:rPr>
          <w:rFonts w:ascii="Arial" w:hAnsi="Arial" w:cs="Arial"/>
          <w:b/>
        </w:rPr>
        <w:t>Wymagane dokumenty</w:t>
      </w:r>
    </w:p>
    <w:p w14:paraId="0AE0B6E2" w14:textId="77777777" w:rsidR="00391AC3" w:rsidRPr="00391AC3" w:rsidRDefault="00391AC3" w:rsidP="00391AC3">
      <w:pPr>
        <w:numPr>
          <w:ilvl w:val="0"/>
          <w:numId w:val="7"/>
        </w:numPr>
        <w:spacing w:after="0" w:line="276" w:lineRule="auto"/>
        <w:rPr>
          <w:rFonts w:ascii="Arial" w:hAnsi="Arial" w:cs="Arial"/>
        </w:rPr>
      </w:pPr>
      <w:r w:rsidRPr="00391AC3">
        <w:rPr>
          <w:rFonts w:ascii="Arial" w:hAnsi="Arial" w:cs="Arial"/>
        </w:rPr>
        <w:t>CV z klauzulą zgody na przetwarzanie danych osobowych (PDF, wzór klauzuli poniżej)</w:t>
      </w:r>
    </w:p>
    <w:p w14:paraId="69D4ABAE" w14:textId="5F950360" w:rsidR="00391AC3" w:rsidRPr="00391AC3" w:rsidRDefault="00391AC3" w:rsidP="00391AC3">
      <w:pPr>
        <w:numPr>
          <w:ilvl w:val="0"/>
          <w:numId w:val="7"/>
        </w:numPr>
        <w:spacing w:after="0" w:line="276" w:lineRule="auto"/>
        <w:rPr>
          <w:rFonts w:ascii="Arial" w:hAnsi="Arial" w:cs="Arial"/>
        </w:rPr>
      </w:pPr>
      <w:r w:rsidRPr="00391AC3">
        <w:rPr>
          <w:rFonts w:ascii="Arial" w:hAnsi="Arial" w:cs="Arial"/>
        </w:rPr>
        <w:t xml:space="preserve">Lista </w:t>
      </w:r>
      <w:r w:rsidR="006607BF">
        <w:rPr>
          <w:rFonts w:ascii="Arial" w:hAnsi="Arial" w:cs="Arial"/>
        </w:rPr>
        <w:t xml:space="preserve">pięciu najważniejszych </w:t>
      </w:r>
      <w:r w:rsidRPr="00391AC3">
        <w:rPr>
          <w:rFonts w:ascii="Arial" w:hAnsi="Arial" w:cs="Arial"/>
        </w:rPr>
        <w:t>publikacji</w:t>
      </w:r>
      <w:r w:rsidR="00CA698F">
        <w:rPr>
          <w:rFonts w:ascii="Arial" w:hAnsi="Arial" w:cs="Arial"/>
        </w:rPr>
        <w:t xml:space="preserve"> </w:t>
      </w:r>
      <w:r w:rsidR="006607BF">
        <w:rPr>
          <w:rFonts w:ascii="Arial" w:hAnsi="Arial" w:cs="Arial"/>
        </w:rPr>
        <w:t>lub</w:t>
      </w:r>
      <w:r w:rsidR="00CA698F">
        <w:rPr>
          <w:rFonts w:ascii="Arial" w:hAnsi="Arial" w:cs="Arial"/>
        </w:rPr>
        <w:t xml:space="preserve"> ewentualnych innych dzieł (</w:t>
      </w:r>
      <w:r w:rsidR="00FE1D87">
        <w:rPr>
          <w:rFonts w:ascii="Arial" w:hAnsi="Arial" w:cs="Arial"/>
        </w:rPr>
        <w:t xml:space="preserve">np. </w:t>
      </w:r>
      <w:r w:rsidR="006607BF">
        <w:rPr>
          <w:rFonts w:ascii="Arial" w:hAnsi="Arial" w:cs="Arial"/>
        </w:rPr>
        <w:t xml:space="preserve">teksty popularnonaukowe, </w:t>
      </w:r>
      <w:r w:rsidR="00FE1D87">
        <w:rPr>
          <w:rFonts w:ascii="Arial" w:hAnsi="Arial" w:cs="Arial"/>
        </w:rPr>
        <w:t xml:space="preserve">prace zaliczeniowe, </w:t>
      </w:r>
      <w:r w:rsidR="00FD5B76">
        <w:rPr>
          <w:rFonts w:ascii="Arial" w:hAnsi="Arial" w:cs="Arial"/>
        </w:rPr>
        <w:t xml:space="preserve">raporty z projektów, </w:t>
      </w:r>
      <w:r w:rsidR="00CA698F">
        <w:rPr>
          <w:rFonts w:ascii="Arial" w:hAnsi="Arial" w:cs="Arial"/>
        </w:rPr>
        <w:t>postery,</w:t>
      </w:r>
      <w:r w:rsidR="006607BF">
        <w:rPr>
          <w:rFonts w:ascii="Arial" w:hAnsi="Arial" w:cs="Arial"/>
        </w:rPr>
        <w:t xml:space="preserve"> własne strony</w:t>
      </w:r>
      <w:r w:rsidR="00CA698F">
        <w:rPr>
          <w:rFonts w:ascii="Arial" w:hAnsi="Arial" w:cs="Arial"/>
        </w:rPr>
        <w:t xml:space="preserve"> internetowe</w:t>
      </w:r>
      <w:r w:rsidR="006607BF">
        <w:rPr>
          <w:rFonts w:ascii="Arial" w:hAnsi="Arial" w:cs="Arial"/>
        </w:rPr>
        <w:t>, wystąpienia)</w:t>
      </w:r>
      <w:r w:rsidR="00CA698F">
        <w:rPr>
          <w:rFonts w:ascii="Arial" w:hAnsi="Arial" w:cs="Arial"/>
        </w:rPr>
        <w:t xml:space="preserve"> </w:t>
      </w:r>
      <w:r w:rsidRPr="00391AC3">
        <w:rPr>
          <w:rFonts w:ascii="Arial" w:hAnsi="Arial" w:cs="Arial"/>
        </w:rPr>
        <w:t>(PDF)</w:t>
      </w:r>
    </w:p>
    <w:p w14:paraId="1ECB192A" w14:textId="5235BDB2" w:rsidR="00391AC3" w:rsidRPr="00391AC3" w:rsidRDefault="00391AC3" w:rsidP="00391AC3">
      <w:pPr>
        <w:numPr>
          <w:ilvl w:val="0"/>
          <w:numId w:val="7"/>
        </w:numPr>
        <w:spacing w:after="0" w:line="276" w:lineRule="auto"/>
        <w:rPr>
          <w:rFonts w:ascii="Arial" w:hAnsi="Arial" w:cs="Arial"/>
        </w:rPr>
      </w:pPr>
      <w:r w:rsidRPr="00391AC3">
        <w:rPr>
          <w:rFonts w:ascii="Arial" w:hAnsi="Arial" w:cs="Arial"/>
        </w:rPr>
        <w:t xml:space="preserve">Kopia jednej najważniejszej publikacji </w:t>
      </w:r>
      <w:r>
        <w:rPr>
          <w:rFonts w:ascii="Arial" w:hAnsi="Arial" w:cs="Arial"/>
        </w:rPr>
        <w:t xml:space="preserve">lub wyników projektu </w:t>
      </w:r>
      <w:r w:rsidRPr="00391AC3">
        <w:rPr>
          <w:rFonts w:ascii="Arial" w:hAnsi="Arial" w:cs="Arial"/>
        </w:rPr>
        <w:t>(PDF)</w:t>
      </w:r>
    </w:p>
    <w:p w14:paraId="709129C3" w14:textId="77777777" w:rsidR="00391AC3" w:rsidRPr="00391AC3" w:rsidRDefault="00391AC3" w:rsidP="00391AC3">
      <w:pPr>
        <w:numPr>
          <w:ilvl w:val="0"/>
          <w:numId w:val="7"/>
        </w:numPr>
        <w:spacing w:after="0" w:line="276" w:lineRule="auto"/>
        <w:rPr>
          <w:rFonts w:ascii="Arial" w:hAnsi="Arial" w:cs="Arial"/>
        </w:rPr>
      </w:pPr>
      <w:r w:rsidRPr="00391AC3">
        <w:rPr>
          <w:rFonts w:ascii="Arial" w:hAnsi="Arial" w:cs="Arial"/>
        </w:rPr>
        <w:t>List motywacyjny wraz z opisem kwalifikacji i doświadczeń istotnych dla projektu z podaniem kontekstu ich uzyskania (PDF)</w:t>
      </w:r>
    </w:p>
    <w:p w14:paraId="24A0B10C" w14:textId="4B288548" w:rsidR="00391AC3" w:rsidRDefault="004F4F9A" w:rsidP="00AB48FA">
      <w:pPr>
        <w:numPr>
          <w:ilvl w:val="0"/>
          <w:numId w:val="7"/>
        </w:numPr>
        <w:spacing w:after="0" w:line="276" w:lineRule="auto"/>
        <w:rPr>
          <w:rFonts w:ascii="Arial" w:hAnsi="Arial" w:cs="Arial"/>
        </w:rPr>
      </w:pPr>
      <w:r>
        <w:rPr>
          <w:rFonts w:ascii="Arial" w:hAnsi="Arial" w:cs="Arial"/>
        </w:rPr>
        <w:t>Opcjonalnie: j</w:t>
      </w:r>
      <w:r w:rsidR="00391AC3" w:rsidRPr="00391AC3">
        <w:rPr>
          <w:rFonts w:ascii="Arial" w:hAnsi="Arial" w:cs="Arial"/>
        </w:rPr>
        <w:t>eden list referencyjny (PDF)</w:t>
      </w:r>
    </w:p>
    <w:p w14:paraId="7AC622D0" w14:textId="77777777" w:rsidR="00391AC3" w:rsidRPr="00391AC3" w:rsidRDefault="00391AC3" w:rsidP="00391AC3">
      <w:pPr>
        <w:spacing w:after="0" w:line="276" w:lineRule="auto"/>
        <w:ind w:left="360"/>
        <w:rPr>
          <w:rFonts w:ascii="Arial" w:hAnsi="Arial" w:cs="Arial"/>
        </w:rPr>
      </w:pPr>
    </w:p>
    <w:p w14:paraId="6AD6FA8F" w14:textId="55A48C21" w:rsidR="00A54DD4" w:rsidRPr="00391AC3" w:rsidRDefault="01A5D7C3" w:rsidP="00AB48FA">
      <w:pPr>
        <w:rPr>
          <w:rFonts w:ascii="Arial" w:hAnsi="Arial" w:cs="Arial"/>
          <w:b/>
          <w:bCs/>
        </w:rPr>
      </w:pPr>
      <w:r w:rsidRPr="00391AC3">
        <w:rPr>
          <w:rFonts w:ascii="Arial" w:hAnsi="Arial" w:cs="Arial"/>
          <w:b/>
          <w:bCs/>
        </w:rPr>
        <w:t>Procedura</w:t>
      </w:r>
    </w:p>
    <w:p w14:paraId="756288D2" w14:textId="6448785A" w:rsidR="00400184" w:rsidRPr="00400184" w:rsidRDefault="00400184" w:rsidP="00AB48FA">
      <w:pPr>
        <w:pStyle w:val="Akapitzlist"/>
        <w:numPr>
          <w:ilvl w:val="0"/>
          <w:numId w:val="9"/>
        </w:numPr>
        <w:rPr>
          <w:rFonts w:ascii="Arial" w:hAnsi="Arial" w:cs="Arial"/>
          <w:b/>
          <w:bCs/>
        </w:rPr>
      </w:pPr>
      <w:r>
        <w:rPr>
          <w:rFonts w:ascii="Arial" w:hAnsi="Arial" w:cs="Arial"/>
        </w:rPr>
        <w:t>Z</w:t>
      </w:r>
      <w:r w:rsidR="01A5D7C3" w:rsidRPr="00400184">
        <w:rPr>
          <w:rFonts w:ascii="Arial" w:hAnsi="Arial" w:cs="Arial"/>
        </w:rPr>
        <w:t xml:space="preserve">łożenie aplikacji poprzez </w:t>
      </w:r>
      <w:r w:rsidR="00391AC3" w:rsidRPr="00400184">
        <w:rPr>
          <w:rFonts w:ascii="Arial" w:hAnsi="Arial" w:cs="Arial"/>
        </w:rPr>
        <w:t xml:space="preserve">wiadomość z załącznikami na adres mailowy: </w:t>
      </w:r>
      <w:bookmarkStart w:id="4" w:name="_Hlk70430423"/>
      <w:r w:rsidR="0037285B" w:rsidRPr="00400184">
        <w:rPr>
          <w:rFonts w:ascii="Arial" w:hAnsi="Arial" w:cs="Arial"/>
        </w:rPr>
        <w:fldChar w:fldCharType="begin"/>
      </w:r>
      <w:r w:rsidR="0037285B" w:rsidRPr="00400184">
        <w:rPr>
          <w:rFonts w:ascii="Arial" w:hAnsi="Arial" w:cs="Arial"/>
        </w:rPr>
        <w:instrText xml:space="preserve"> HYPERLINK "mailto:</w:instrText>
      </w:r>
      <w:r w:rsidR="0037285B" w:rsidRPr="000828E6">
        <w:instrText>marta@amu.edu.pl</w:instrText>
      </w:r>
      <w:r w:rsidR="0037285B" w:rsidRPr="00400184">
        <w:rPr>
          <w:rFonts w:ascii="Arial" w:hAnsi="Arial" w:cs="Arial"/>
        </w:rPr>
        <w:instrText xml:space="preserve">" </w:instrText>
      </w:r>
      <w:r w:rsidR="0037285B" w:rsidRPr="00400184">
        <w:rPr>
          <w:rFonts w:ascii="Arial" w:hAnsi="Arial" w:cs="Arial"/>
        </w:rPr>
        <w:fldChar w:fldCharType="separate"/>
      </w:r>
      <w:r w:rsidR="0037285B" w:rsidRPr="00400184">
        <w:rPr>
          <w:rStyle w:val="Hipercze"/>
          <w:rFonts w:ascii="Arial" w:hAnsi="Arial" w:cs="Arial"/>
        </w:rPr>
        <w:t>marta@amu.edu.pl</w:t>
      </w:r>
      <w:r w:rsidR="0037285B" w:rsidRPr="00400184">
        <w:rPr>
          <w:rFonts w:ascii="Arial" w:hAnsi="Arial" w:cs="Arial"/>
        </w:rPr>
        <w:fldChar w:fldCharType="end"/>
      </w:r>
      <w:bookmarkEnd w:id="4"/>
      <w:r w:rsidR="00391AC3" w:rsidRPr="00400184">
        <w:rPr>
          <w:rFonts w:ascii="Arial" w:hAnsi="Arial" w:cs="Arial"/>
        </w:rPr>
        <w:t xml:space="preserve">. </w:t>
      </w:r>
      <w:r w:rsidR="0074654F" w:rsidRPr="00400184">
        <w:rPr>
          <w:rFonts w:ascii="Arial" w:hAnsi="Arial" w:cs="Arial"/>
        </w:rPr>
        <w:t xml:space="preserve">Maksymalnie </w:t>
      </w:r>
      <w:r>
        <w:rPr>
          <w:rFonts w:ascii="Arial" w:hAnsi="Arial" w:cs="Arial"/>
        </w:rPr>
        <w:t>dwie</w:t>
      </w:r>
      <w:r w:rsidR="00391AC3" w:rsidRPr="00400184">
        <w:rPr>
          <w:rFonts w:ascii="Arial" w:hAnsi="Arial" w:cs="Arial"/>
        </w:rPr>
        <w:t xml:space="preserve"> </w:t>
      </w:r>
      <w:r w:rsidR="00F503BD" w:rsidRPr="00400184">
        <w:rPr>
          <w:rFonts w:ascii="Arial" w:hAnsi="Arial" w:cs="Arial"/>
        </w:rPr>
        <w:t>os</w:t>
      </w:r>
      <w:r w:rsidRPr="00400184">
        <w:rPr>
          <w:rFonts w:ascii="Arial" w:hAnsi="Arial" w:cs="Arial"/>
        </w:rPr>
        <w:t>oby</w:t>
      </w:r>
      <w:r w:rsidR="00F503BD" w:rsidRPr="00400184">
        <w:rPr>
          <w:rFonts w:ascii="Arial" w:hAnsi="Arial" w:cs="Arial"/>
        </w:rPr>
        <w:t xml:space="preserve"> zostan</w:t>
      </w:r>
      <w:r w:rsidRPr="00400184">
        <w:rPr>
          <w:rFonts w:ascii="Arial" w:hAnsi="Arial" w:cs="Arial"/>
        </w:rPr>
        <w:t>ą</w:t>
      </w:r>
      <w:r w:rsidR="00F503BD" w:rsidRPr="00400184">
        <w:rPr>
          <w:rFonts w:ascii="Arial" w:hAnsi="Arial" w:cs="Arial"/>
        </w:rPr>
        <w:t xml:space="preserve"> zaproszon</w:t>
      </w:r>
      <w:r w:rsidRPr="00400184">
        <w:rPr>
          <w:rFonts w:ascii="Arial" w:hAnsi="Arial" w:cs="Arial"/>
        </w:rPr>
        <w:t>e</w:t>
      </w:r>
      <w:r w:rsidR="00F503BD" w:rsidRPr="00400184">
        <w:rPr>
          <w:rFonts w:ascii="Arial" w:hAnsi="Arial" w:cs="Arial"/>
        </w:rPr>
        <w:t xml:space="preserve"> do udziału w </w:t>
      </w:r>
      <w:r>
        <w:rPr>
          <w:rFonts w:ascii="Arial" w:hAnsi="Arial" w:cs="Arial"/>
        </w:rPr>
        <w:t>rozmowie,</w:t>
      </w:r>
    </w:p>
    <w:p w14:paraId="4CC25661" w14:textId="4B3DF08F" w:rsidR="00400184" w:rsidRPr="00400184" w:rsidRDefault="00400184" w:rsidP="00AB48FA">
      <w:pPr>
        <w:pStyle w:val="Akapitzlist"/>
        <w:numPr>
          <w:ilvl w:val="0"/>
          <w:numId w:val="9"/>
        </w:numPr>
        <w:rPr>
          <w:rFonts w:ascii="Arial" w:hAnsi="Arial" w:cs="Arial"/>
          <w:b/>
          <w:bCs/>
        </w:rPr>
      </w:pPr>
      <w:r>
        <w:rPr>
          <w:rFonts w:ascii="Arial" w:hAnsi="Arial" w:cs="Arial"/>
        </w:rPr>
        <w:t>R</w:t>
      </w:r>
      <w:r w:rsidR="01A5D7C3" w:rsidRPr="00400184">
        <w:rPr>
          <w:rFonts w:ascii="Arial" w:hAnsi="Arial" w:cs="Arial"/>
        </w:rPr>
        <w:t xml:space="preserve">ozmowa </w:t>
      </w:r>
      <w:r w:rsidR="009D549C" w:rsidRPr="00400184">
        <w:rPr>
          <w:rFonts w:ascii="Arial" w:hAnsi="Arial" w:cs="Arial"/>
        </w:rPr>
        <w:t>online z zespołem badawczym</w:t>
      </w:r>
      <w:r w:rsidR="01A5D7C3" w:rsidRPr="00400184">
        <w:rPr>
          <w:rFonts w:ascii="Arial" w:hAnsi="Arial" w:cs="Arial"/>
        </w:rPr>
        <w:t xml:space="preserve"> </w:t>
      </w:r>
      <w:r w:rsidR="009D549C" w:rsidRPr="00400184">
        <w:rPr>
          <w:rFonts w:ascii="Arial" w:hAnsi="Arial" w:cs="Arial"/>
        </w:rPr>
        <w:t xml:space="preserve">dotycząca </w:t>
      </w:r>
      <w:r w:rsidR="008A49F9" w:rsidRPr="00400184">
        <w:rPr>
          <w:rFonts w:ascii="Arial" w:hAnsi="Arial" w:cs="Arial"/>
        </w:rPr>
        <w:t xml:space="preserve">informacji przekazanych w </w:t>
      </w:r>
      <w:r>
        <w:rPr>
          <w:rFonts w:ascii="Arial" w:hAnsi="Arial" w:cs="Arial"/>
        </w:rPr>
        <w:t>zgłoszeniu,</w:t>
      </w:r>
    </w:p>
    <w:p w14:paraId="0BB17677" w14:textId="71A410E2" w:rsidR="00A54DD4" w:rsidRPr="00400184" w:rsidRDefault="00400184" w:rsidP="00AB48FA">
      <w:pPr>
        <w:pStyle w:val="Akapitzlist"/>
        <w:numPr>
          <w:ilvl w:val="0"/>
          <w:numId w:val="9"/>
        </w:numPr>
        <w:rPr>
          <w:rFonts w:ascii="Arial" w:hAnsi="Arial" w:cs="Arial"/>
          <w:b/>
          <w:bCs/>
        </w:rPr>
      </w:pPr>
      <w:r>
        <w:rPr>
          <w:rFonts w:ascii="Arial" w:hAnsi="Arial" w:cs="Arial"/>
        </w:rPr>
        <w:t>W</w:t>
      </w:r>
      <w:r w:rsidR="01A5D7C3" w:rsidRPr="00400184">
        <w:rPr>
          <w:rFonts w:ascii="Arial" w:hAnsi="Arial" w:cs="Arial"/>
        </w:rPr>
        <w:t xml:space="preserve">yłonienie </w:t>
      </w:r>
      <w:r>
        <w:rPr>
          <w:rFonts w:ascii="Arial" w:hAnsi="Arial" w:cs="Arial"/>
        </w:rPr>
        <w:t>jednej</w:t>
      </w:r>
      <w:r w:rsidR="01A5D7C3" w:rsidRPr="00400184">
        <w:rPr>
          <w:rFonts w:ascii="Arial" w:hAnsi="Arial" w:cs="Arial"/>
        </w:rPr>
        <w:t xml:space="preserve"> osoby.</w:t>
      </w:r>
    </w:p>
    <w:p w14:paraId="62C57BE4" w14:textId="063E7DB2" w:rsidR="00A54DD4" w:rsidRPr="00AB48FA" w:rsidRDefault="01A5D7C3" w:rsidP="00AB48FA">
      <w:pPr>
        <w:rPr>
          <w:rFonts w:ascii="Arial" w:hAnsi="Arial" w:cs="Arial"/>
        </w:rPr>
      </w:pPr>
      <w:r w:rsidRPr="00AB48FA">
        <w:rPr>
          <w:rFonts w:ascii="Arial" w:hAnsi="Arial" w:cs="Arial"/>
        </w:rPr>
        <w:t>Nadesłanych ofert nie zwracamy i zastrzegamy sobie prawo do odpowiedzi tylko na wybrane.</w:t>
      </w:r>
    </w:p>
    <w:p w14:paraId="6F65BD60" w14:textId="77777777" w:rsidR="00391AC3" w:rsidRPr="00391AC3" w:rsidRDefault="00391AC3" w:rsidP="00391AC3">
      <w:pPr>
        <w:spacing w:before="240" w:after="240"/>
        <w:rPr>
          <w:rFonts w:ascii="Arial" w:hAnsi="Arial" w:cs="Arial"/>
          <w:b/>
        </w:rPr>
      </w:pPr>
      <w:r w:rsidRPr="00391AC3">
        <w:rPr>
          <w:rFonts w:ascii="Arial" w:hAnsi="Arial" w:cs="Arial"/>
          <w:b/>
        </w:rPr>
        <w:t>Klauzula zgody na przetwarzanie danych osobowych</w:t>
      </w:r>
    </w:p>
    <w:p w14:paraId="2D1F051C" w14:textId="77777777" w:rsidR="00391AC3" w:rsidRPr="00391AC3" w:rsidRDefault="00391AC3" w:rsidP="00391AC3">
      <w:pPr>
        <w:spacing w:before="240" w:after="240"/>
        <w:rPr>
          <w:rFonts w:ascii="Arial" w:hAnsi="Arial" w:cs="Arial"/>
        </w:rPr>
      </w:pPr>
      <w:r w:rsidRPr="00391AC3">
        <w:rPr>
          <w:rFonts w:ascii="Arial" w:hAnsi="Arial" w:cs="Arial"/>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p>
    <w:p w14:paraId="1A13D91E" w14:textId="77777777" w:rsidR="00391AC3" w:rsidRPr="00391AC3" w:rsidRDefault="00391AC3" w:rsidP="00391AC3">
      <w:pPr>
        <w:rPr>
          <w:rFonts w:ascii="Arial" w:hAnsi="Arial" w:cs="Arial"/>
          <w:b/>
          <w:bCs/>
        </w:rPr>
      </w:pPr>
      <w:r w:rsidRPr="00391AC3">
        <w:rPr>
          <w:rFonts w:ascii="Arial" w:hAnsi="Arial" w:cs="Arial"/>
          <w:b/>
          <w:bCs/>
        </w:rPr>
        <w:t>Klauzula informacyjna dla kandydatów do pracy</w:t>
      </w:r>
    </w:p>
    <w:p w14:paraId="067D147E" w14:textId="77777777" w:rsidR="00391AC3" w:rsidRPr="00391AC3" w:rsidRDefault="00391AC3" w:rsidP="00391AC3">
      <w:pPr>
        <w:spacing w:before="240" w:after="240"/>
        <w:rPr>
          <w:rFonts w:ascii="Arial" w:hAnsi="Arial" w:cs="Arial"/>
        </w:rPr>
      </w:pPr>
      <w:r w:rsidRPr="00391AC3">
        <w:rPr>
          <w:rFonts w:ascii="Arial" w:hAnsi="Arial" w:cs="Arial"/>
        </w:rPr>
        <w:t>Zgodnie z art. 13 Rozporządzenia Parlamentu Europejskiego i Rady (UE) 2016/ 679 z dnia 27 kwietnia 2016 r. w sprawie ochrony osób fizycznych w związku z przetwarzaniem danych osobowych i w sprawie swobodnego przepływu takich danych oraz uchylenia dyrektywy 95/46/WE – ogólne rozporządzenie o ochronie danych (Dz. Urz. UE L 119/1 z 04.05.2016) informuję, że:</w:t>
      </w:r>
    </w:p>
    <w:p w14:paraId="0787C8EB" w14:textId="2E2BDAA0" w:rsidR="00391AC3" w:rsidRPr="00391AC3" w:rsidRDefault="00391AC3" w:rsidP="00391AC3">
      <w:pPr>
        <w:numPr>
          <w:ilvl w:val="0"/>
          <w:numId w:val="8"/>
        </w:numPr>
        <w:spacing w:before="240" w:after="0" w:line="276" w:lineRule="auto"/>
        <w:rPr>
          <w:rFonts w:ascii="Arial" w:hAnsi="Arial" w:cs="Arial"/>
        </w:rPr>
      </w:pPr>
      <w:r w:rsidRPr="00391AC3">
        <w:rPr>
          <w:rFonts w:ascii="Arial" w:hAnsi="Arial" w:cs="Arial"/>
        </w:rPr>
        <w:t>Administratorem Pani/Pana danych osobowych jest Uniwersytet im. Adama Mickiewicza w Poznaniu z siedzibą: ul. Henryka Wieniawskiego 1, 61 - 712 Poznań.</w:t>
      </w:r>
    </w:p>
    <w:p w14:paraId="7F339A1D"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 xml:space="preserve">Administrator danych osobowych wyznaczył Inspektora Ochrony Danych nadzorującego prawidłowość przetwarzania danych osobowych, z którym można skontaktować się za pośrednictwem adresu e-mail: </w:t>
      </w:r>
      <w:hyperlink r:id="rId9" w:history="1">
        <w:r w:rsidRPr="00391AC3">
          <w:rPr>
            <w:rStyle w:val="Hipercze"/>
            <w:rFonts w:ascii="Arial" w:hAnsi="Arial" w:cs="Arial"/>
          </w:rPr>
          <w:t>iod@amu.edu.pl</w:t>
        </w:r>
      </w:hyperlink>
      <w:r w:rsidRPr="00391AC3">
        <w:rPr>
          <w:rFonts w:ascii="Arial" w:hAnsi="Arial" w:cs="Arial"/>
        </w:rPr>
        <w:t xml:space="preserve">. </w:t>
      </w:r>
    </w:p>
    <w:p w14:paraId="79AC33F5"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Celem przetwarzania Pani/ Pana danych osobowych jest realizacja procesu rekrutacji na wskazane stanowisko pracy.</w:t>
      </w:r>
    </w:p>
    <w:p w14:paraId="5E522DB8" w14:textId="636EE6B8"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 xml:space="preserve">Podstawę prawną do przetwarzania Pani/Pana danych osobowych stanowi art. 6 ust. 1 lit. a ogólnego rozporządzenia o ochronie danych z dnia 27 kwietnia 2016 r. oraz Kodeks Pracy z dnia 26 czerwca 1974 r. (Dz.U. z 1998 r. N21, poz.94 z </w:t>
      </w:r>
      <w:proofErr w:type="spellStart"/>
      <w:r w:rsidRPr="00391AC3">
        <w:rPr>
          <w:rFonts w:ascii="Arial" w:hAnsi="Arial" w:cs="Arial"/>
        </w:rPr>
        <w:t>późn</w:t>
      </w:r>
      <w:proofErr w:type="spellEnd"/>
      <w:r w:rsidRPr="00391AC3">
        <w:rPr>
          <w:rFonts w:ascii="Arial" w:hAnsi="Arial" w:cs="Arial"/>
        </w:rPr>
        <w:t>. zm.).</w:t>
      </w:r>
    </w:p>
    <w:p w14:paraId="11B0E575"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Pani/Pana dane osobowe przechowywane będą przez okres 6 miesięcy od zakończenia procesu rekrutacji.</w:t>
      </w:r>
    </w:p>
    <w:p w14:paraId="4A5F6569"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14:paraId="48C257EB"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62B3A5FD"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Ma Pani/Pan prawo do wniesienia skargi do organu nadzorczego – Prezesa Urzędu Ochrony Danych Osobowych, ul. Stawki 2, 00 – 193 Warszawa.</w:t>
      </w:r>
    </w:p>
    <w:p w14:paraId="20F3D006" w14:textId="77777777" w:rsidR="00391AC3" w:rsidRPr="00391AC3" w:rsidRDefault="00391AC3" w:rsidP="00391AC3">
      <w:pPr>
        <w:numPr>
          <w:ilvl w:val="0"/>
          <w:numId w:val="8"/>
        </w:numPr>
        <w:spacing w:after="0" w:line="276" w:lineRule="auto"/>
        <w:rPr>
          <w:rFonts w:ascii="Arial" w:hAnsi="Arial" w:cs="Arial"/>
        </w:rPr>
      </w:pPr>
      <w:r w:rsidRPr="00391AC3">
        <w:rPr>
          <w:rFonts w:ascii="Arial" w:hAnsi="Arial" w:cs="Arial"/>
        </w:rPr>
        <w:t>Podanie danych osobowych jest obligatoryjne w oparciu o przepisy prawa, w pozostałym zakresie jest dobrowolne.</w:t>
      </w:r>
    </w:p>
    <w:p w14:paraId="6268F401" w14:textId="6FAFD8A0" w:rsidR="00391AC3" w:rsidRPr="00391AC3" w:rsidRDefault="00391AC3" w:rsidP="00AB48FA">
      <w:pPr>
        <w:numPr>
          <w:ilvl w:val="0"/>
          <w:numId w:val="8"/>
        </w:numPr>
        <w:spacing w:after="240" w:line="276" w:lineRule="auto"/>
        <w:rPr>
          <w:rFonts w:ascii="Arial" w:hAnsi="Arial" w:cs="Arial"/>
        </w:rPr>
      </w:pPr>
      <w:r w:rsidRPr="00391AC3">
        <w:rPr>
          <w:rFonts w:ascii="Arial" w:hAnsi="Arial" w:cs="Arial"/>
        </w:rPr>
        <w:t>W odniesieniu do Pani/ Pana danych osobowych decyzje nie będą podejmowane w sposób zautomatyzowany, stosownie do art. 22 RODO.</w:t>
      </w:r>
    </w:p>
    <w:p w14:paraId="54A379FB" w14:textId="0A8D1B9C" w:rsidR="69C2AB2D" w:rsidRPr="00391AC3" w:rsidRDefault="69C2AB2D" w:rsidP="00AB48FA">
      <w:pPr>
        <w:rPr>
          <w:rFonts w:ascii="Arial" w:hAnsi="Arial" w:cs="Arial"/>
          <w:b/>
          <w:bCs/>
        </w:rPr>
      </w:pPr>
      <w:r w:rsidRPr="00391AC3">
        <w:rPr>
          <w:rFonts w:ascii="Arial" w:hAnsi="Arial" w:cs="Arial"/>
          <w:b/>
          <w:bCs/>
        </w:rPr>
        <w:t>Opis projektu w języku angielskim</w:t>
      </w:r>
    </w:p>
    <w:p w14:paraId="69019CE1" w14:textId="1802EEEC" w:rsidR="69C2AB2D" w:rsidRPr="00391AC3" w:rsidRDefault="69C2AB2D" w:rsidP="00AB48FA">
      <w:pPr>
        <w:rPr>
          <w:rFonts w:ascii="Arial" w:hAnsi="Arial" w:cs="Arial"/>
          <w:b/>
          <w:bCs/>
        </w:rPr>
      </w:pPr>
      <w:proofErr w:type="spellStart"/>
      <w:r w:rsidRPr="00391AC3">
        <w:rPr>
          <w:rFonts w:ascii="Arial" w:hAnsi="Arial" w:cs="Arial"/>
          <w:b/>
          <w:bCs/>
        </w:rPr>
        <w:t>Abstract</w:t>
      </w:r>
      <w:proofErr w:type="spellEnd"/>
    </w:p>
    <w:p w14:paraId="797B5671" w14:textId="67FF0E23" w:rsidR="69C2AB2D" w:rsidRPr="00AB48FA" w:rsidRDefault="69C2AB2D" w:rsidP="00AB48FA">
      <w:pPr>
        <w:rPr>
          <w:rFonts w:ascii="Arial" w:hAnsi="Arial" w:cs="Arial"/>
          <w:lang w:val="en-US"/>
        </w:rPr>
      </w:pPr>
      <w:r w:rsidRPr="00AB48FA">
        <w:rPr>
          <w:rFonts w:ascii="Arial" w:hAnsi="Arial" w:cs="Arial"/>
          <w:lang w:val="en-US"/>
        </w:rPr>
        <w:t>The proposed study aims at providing new knowledge on factors that shape the travel behavior of urban residents and its global climate impacts (GCIs) in Polish cities. It is set to give more solid evidence on causality between travel behavior, the built environment (BE), and socio-cultural factors. It will provide a better understanding of the process and dynamics of behavioral changes, using the major disruption during and after the Covid-19 pandemic as an opportunity to study change. The aspects of interest include the built environment, social norms, mobility biographies, cultural capital, pro-environmental attitudes, and intra-household dynamics. The study is based on a longitudinal research approach that seeks to identify how travel behavior changes with time as well as how it is affected by residential relocation, changes in lifestyle and personal situation, and a global disruption in travel opportunities. The study combines a longitudinal approach with mixed-methods, including geo-questionnaires, geographic information systems (GIS), life-cycle assessment (LCA), multivariate statistics, and qualitative interviews. By doing so, it aims at developing, implementing, and evaluating a new methodological example for future research on travel behavior. The project has an interdisciplinary theoretical background and draws on critical realism and sociological theory of practice. The project is set to be one of the first studies that comprehensively treat travel behavior by including short- (within an urban region) medium- (e.g., domestic) and long-distance travel (i.e., international). It will allow studying interrelationships and rebound effects between these types of travel, and their differing contribution to climate impacts. The Polish setting provides for verification of theories in the geographical and cultural context of Central Eastern Europe, which has not been studied extensively so far. This project will be the first such comprehensive study on travel behavior and GCIs ever conducted in this geographical region.</w:t>
      </w:r>
    </w:p>
    <w:p w14:paraId="22A1596E" w14:textId="5B809669" w:rsidR="69C2AB2D" w:rsidRPr="001D297A" w:rsidRDefault="69C2AB2D" w:rsidP="00AB48FA">
      <w:pPr>
        <w:rPr>
          <w:rFonts w:ascii="Arial" w:hAnsi="Arial" w:cs="Arial"/>
          <w:b/>
          <w:bCs/>
          <w:lang w:val="en-US"/>
        </w:rPr>
      </w:pPr>
      <w:r w:rsidRPr="001D297A">
        <w:rPr>
          <w:rFonts w:ascii="Arial" w:hAnsi="Arial" w:cs="Arial"/>
          <w:b/>
          <w:bCs/>
          <w:lang w:val="en-US"/>
        </w:rPr>
        <w:t xml:space="preserve">Work plan </w:t>
      </w:r>
    </w:p>
    <w:p w14:paraId="5F1CE40F" w14:textId="631C3BEB" w:rsidR="69C2AB2D" w:rsidRPr="00AB48FA" w:rsidRDefault="69C2AB2D" w:rsidP="00AB48FA">
      <w:pPr>
        <w:rPr>
          <w:rFonts w:ascii="Arial" w:hAnsi="Arial" w:cs="Arial"/>
          <w:lang w:val="en-US"/>
        </w:rPr>
      </w:pPr>
      <w:r w:rsidRPr="001D297A">
        <w:rPr>
          <w:rFonts w:ascii="Arial" w:hAnsi="Arial" w:cs="Arial"/>
          <w:b/>
          <w:bCs/>
          <w:lang w:val="en-US"/>
        </w:rPr>
        <w:t xml:space="preserve">WP1. </w:t>
      </w:r>
      <w:r w:rsidRPr="00AB48FA">
        <w:rPr>
          <w:rFonts w:ascii="Arial" w:hAnsi="Arial" w:cs="Arial"/>
          <w:lang w:val="en-US"/>
        </w:rPr>
        <w:t xml:space="preserve">Quantitative data collection (1st wave) includes CAPI and CAWI data collection using a map-based survey, on a large, stratified random sample in whole urban areas and three selected neighborhoods. The questions include travel patterns, trip purposes, mobility biography and competences, attitudes and preferences, social network and lifestyle measures, socio-demographics, etc. We will quantify characteristics of the built environment (BE), and estimate global climate impacts (GCIs). </w:t>
      </w:r>
    </w:p>
    <w:p w14:paraId="1B5265EB" w14:textId="5F4CCBD4" w:rsidR="69C2AB2D" w:rsidRPr="00AB48FA" w:rsidRDefault="69C2AB2D" w:rsidP="00AB48FA">
      <w:pPr>
        <w:rPr>
          <w:rFonts w:ascii="Arial" w:hAnsi="Arial" w:cs="Arial"/>
          <w:lang w:val="en-US"/>
        </w:rPr>
      </w:pPr>
      <w:r w:rsidRPr="001D297A">
        <w:rPr>
          <w:rFonts w:ascii="Arial" w:hAnsi="Arial" w:cs="Arial"/>
          <w:b/>
          <w:bCs/>
          <w:lang w:val="en-US"/>
        </w:rPr>
        <w:t xml:space="preserve">WP2. </w:t>
      </w:r>
      <w:r w:rsidRPr="00AB48FA">
        <w:rPr>
          <w:rFonts w:ascii="Arial" w:hAnsi="Arial" w:cs="Arial"/>
          <w:lang w:val="en-US"/>
        </w:rPr>
        <w:t xml:space="preserve">Quantitative data analysis (1st wave) includes bivariate, spatial, and multivariate statistical analysis of travel behavior patterns, its GCIs, and factors of influence as well as relationships between them and comparing the results and models for each area and </w:t>
      </w:r>
      <w:proofErr w:type="spellStart"/>
      <w:r w:rsidRPr="00AB48FA">
        <w:rPr>
          <w:rFonts w:ascii="Arial" w:hAnsi="Arial" w:cs="Arial"/>
          <w:lang w:val="en-US"/>
        </w:rPr>
        <w:t>neighbourhood</w:t>
      </w:r>
      <w:proofErr w:type="spellEnd"/>
      <w:r w:rsidRPr="00AB48FA">
        <w:rPr>
          <w:rFonts w:ascii="Arial" w:hAnsi="Arial" w:cs="Arial"/>
          <w:lang w:val="en-US"/>
        </w:rPr>
        <w:t xml:space="preserve">. </w:t>
      </w:r>
    </w:p>
    <w:p w14:paraId="318D379C" w14:textId="7B3275ED" w:rsidR="69C2AB2D" w:rsidRPr="00AB48FA" w:rsidRDefault="69C2AB2D" w:rsidP="00AB48FA">
      <w:pPr>
        <w:rPr>
          <w:rFonts w:ascii="Arial" w:hAnsi="Arial" w:cs="Arial"/>
          <w:lang w:val="en-US"/>
        </w:rPr>
      </w:pPr>
      <w:r w:rsidRPr="001D297A">
        <w:rPr>
          <w:rFonts w:ascii="Arial" w:hAnsi="Arial" w:cs="Arial"/>
          <w:b/>
          <w:bCs/>
          <w:lang w:val="en-US"/>
        </w:rPr>
        <w:t xml:space="preserve">WP3. </w:t>
      </w:r>
      <w:r w:rsidRPr="00AB48FA">
        <w:rPr>
          <w:rFonts w:ascii="Arial" w:hAnsi="Arial" w:cs="Arial"/>
          <w:lang w:val="en-US"/>
        </w:rPr>
        <w:t xml:space="preserve">Qualitative data collection includes conducting at least 40 group interviews in households, followed by ca 80 individual interviews combined with an e-diary and ca 80 individual follow-up interviews conducted a year later. The interviews will be supplemented by supportive materials and tools to capture the multilevel and relational character of human knowledge and the process of collective decision making within a household and enrich the quantitative data with a qualitative understanding. </w:t>
      </w:r>
    </w:p>
    <w:p w14:paraId="761162ED" w14:textId="0645C864" w:rsidR="69C2AB2D" w:rsidRPr="00AB48FA" w:rsidRDefault="69C2AB2D" w:rsidP="00AB48FA">
      <w:pPr>
        <w:rPr>
          <w:rFonts w:ascii="Arial" w:hAnsi="Arial" w:cs="Arial"/>
          <w:lang w:val="en-US"/>
        </w:rPr>
      </w:pPr>
      <w:r w:rsidRPr="001D297A">
        <w:rPr>
          <w:rFonts w:ascii="Arial" w:hAnsi="Arial" w:cs="Arial"/>
          <w:b/>
          <w:bCs/>
          <w:lang w:val="en-US"/>
        </w:rPr>
        <w:t xml:space="preserve">WP4. </w:t>
      </w:r>
      <w:r w:rsidRPr="00AB48FA">
        <w:rPr>
          <w:rFonts w:ascii="Arial" w:hAnsi="Arial" w:cs="Arial"/>
          <w:lang w:val="en-US"/>
        </w:rPr>
        <w:t>Qualitative data analysis involves both exploratory and explanatory approaches with theory-based interpretation schemes and coding of emergent themes. The results will be combined with the quantitative data and results of its analysis in a mixed-methods approach.</w:t>
      </w:r>
    </w:p>
    <w:p w14:paraId="00D2108D" w14:textId="30D77C1B" w:rsidR="69C2AB2D" w:rsidRPr="00AB48FA" w:rsidRDefault="69C2AB2D" w:rsidP="00AB48FA">
      <w:pPr>
        <w:rPr>
          <w:rFonts w:ascii="Arial" w:hAnsi="Arial" w:cs="Arial"/>
          <w:lang w:val="en-US"/>
        </w:rPr>
      </w:pPr>
      <w:r w:rsidRPr="001D297A">
        <w:rPr>
          <w:rFonts w:ascii="Arial" w:hAnsi="Arial" w:cs="Arial"/>
          <w:b/>
          <w:bCs/>
          <w:lang w:val="en-US"/>
        </w:rPr>
        <w:t xml:space="preserve">WP5. </w:t>
      </w:r>
      <w:r w:rsidRPr="00AB48FA">
        <w:rPr>
          <w:rFonts w:ascii="Arial" w:hAnsi="Arial" w:cs="Arial"/>
          <w:lang w:val="en-US"/>
        </w:rPr>
        <w:t xml:space="preserve">Follow-up survey data collection (2nd wave) includes repeating the survey among the 1st wave participants (WP1) a year later using a questionnaire modified by adding questions focused on changes in life circumstances to study the dynamics of travel behavior. </w:t>
      </w:r>
    </w:p>
    <w:p w14:paraId="00779CDD" w14:textId="033DF5D9" w:rsidR="69C2AB2D" w:rsidRPr="00AB48FA" w:rsidRDefault="69C2AB2D" w:rsidP="00AB48FA">
      <w:pPr>
        <w:rPr>
          <w:rFonts w:ascii="Arial" w:hAnsi="Arial" w:cs="Arial"/>
          <w:lang w:val="en-US"/>
        </w:rPr>
      </w:pPr>
      <w:r w:rsidRPr="001D297A">
        <w:rPr>
          <w:rFonts w:ascii="Arial" w:hAnsi="Arial" w:cs="Arial"/>
          <w:b/>
          <w:bCs/>
          <w:lang w:val="en-US"/>
        </w:rPr>
        <w:t xml:space="preserve">WP6. </w:t>
      </w:r>
      <w:r w:rsidRPr="00AB48FA">
        <w:rPr>
          <w:rFonts w:ascii="Arial" w:hAnsi="Arial" w:cs="Arial"/>
          <w:lang w:val="en-US"/>
        </w:rPr>
        <w:t xml:space="preserve">Longitudinal data analysis will put together data from WP1 and WP5. It will focus on measuring changes in travel behavior, GCIs, and attitudes, with changes in time and circumstances (e.g., residential or job relocation, changes in the BE, key events, Covid-19), and factors of influence, using bivariate and multivariate statistical methods. </w:t>
      </w:r>
    </w:p>
    <w:p w14:paraId="61684DC8" w14:textId="1C11EF55" w:rsidR="001D297A" w:rsidRDefault="69C2AB2D" w:rsidP="00AB48FA">
      <w:pPr>
        <w:rPr>
          <w:rFonts w:ascii="Arial" w:hAnsi="Arial" w:cs="Arial"/>
          <w:lang w:val="en-US"/>
        </w:rPr>
      </w:pPr>
      <w:r w:rsidRPr="001D297A">
        <w:rPr>
          <w:rFonts w:ascii="Arial" w:hAnsi="Arial" w:cs="Arial"/>
          <w:b/>
          <w:bCs/>
          <w:lang w:val="en-US"/>
        </w:rPr>
        <w:t xml:space="preserve">WP7. </w:t>
      </w:r>
      <w:r w:rsidRPr="00AB48FA">
        <w:rPr>
          <w:rFonts w:ascii="Arial" w:hAnsi="Arial" w:cs="Arial"/>
          <w:lang w:val="en-US"/>
        </w:rPr>
        <w:t>Synthesis and dissemination involve preparing extended-length synthetic articles that make significant theoretical contributions, organizing meetings with policymakers and other stakeholders, and engaging with the general public.</w:t>
      </w:r>
    </w:p>
    <w:p w14:paraId="77174F57" w14:textId="77777777" w:rsidR="001D297A" w:rsidRPr="00AB48FA" w:rsidRDefault="001D297A" w:rsidP="00AB48FA">
      <w:pPr>
        <w:rPr>
          <w:rFonts w:ascii="Arial" w:hAnsi="Arial" w:cs="Arial"/>
          <w:lang w:val="en-US"/>
        </w:rPr>
      </w:pPr>
    </w:p>
    <w:p w14:paraId="57375426" w14:textId="5CBE556D" w:rsidR="00A54DD4" w:rsidRPr="001D297A" w:rsidRDefault="42BCC07C" w:rsidP="00AB48FA">
      <w:pPr>
        <w:rPr>
          <w:rFonts w:ascii="Arial" w:hAnsi="Arial" w:cs="Arial"/>
          <w:i/>
          <w:iCs/>
          <w:lang w:val="pl"/>
        </w:rPr>
      </w:pPr>
      <w:r w:rsidRPr="00AB48FA">
        <w:rPr>
          <w:rFonts w:ascii="Arial" w:hAnsi="Arial" w:cs="Arial"/>
          <w:i/>
          <w:iCs/>
          <w:lang w:val="pl"/>
        </w:rPr>
        <w:t xml:space="preserve">Projekt „Zachowania transportowe mieszkańców polskich miast: przyczynowość, zmiany </w:t>
      </w:r>
      <w:proofErr w:type="spellStart"/>
      <w:r w:rsidRPr="00AB48FA">
        <w:rPr>
          <w:rFonts w:ascii="Arial" w:hAnsi="Arial" w:cs="Arial"/>
          <w:i/>
          <w:iCs/>
          <w:lang w:val="pl"/>
        </w:rPr>
        <w:t>zachowań</w:t>
      </w:r>
      <w:proofErr w:type="spellEnd"/>
      <w:r w:rsidRPr="00AB48FA">
        <w:rPr>
          <w:rFonts w:ascii="Arial" w:hAnsi="Arial" w:cs="Arial"/>
          <w:i/>
          <w:iCs/>
          <w:lang w:val="pl"/>
        </w:rPr>
        <w:t xml:space="preserve"> i wpływ na klimat” jest finansowany przez Narodowe Centrum Nauki (NCN OPUS-19 2020/37/B/HS4/03931).</w:t>
      </w:r>
    </w:p>
    <w:sectPr w:rsidR="00A54DD4" w:rsidRPr="001D2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000000000000000"/>
    <w:charset w:val="00"/>
    <w:family w:val="modern"/>
    <w:notTrueType/>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2A4"/>
    <w:multiLevelType w:val="hybridMultilevel"/>
    <w:tmpl w:val="14B8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41B81"/>
    <w:multiLevelType w:val="multilevel"/>
    <w:tmpl w:val="B3EA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B97073"/>
    <w:multiLevelType w:val="hybridMultilevel"/>
    <w:tmpl w:val="8E8E8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463763"/>
    <w:multiLevelType w:val="hybridMultilevel"/>
    <w:tmpl w:val="1586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D652D"/>
    <w:multiLevelType w:val="multilevel"/>
    <w:tmpl w:val="73B67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1FB2DF2"/>
    <w:multiLevelType w:val="hybridMultilevel"/>
    <w:tmpl w:val="B8F8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01C33"/>
    <w:multiLevelType w:val="hybridMultilevel"/>
    <w:tmpl w:val="04E05628"/>
    <w:lvl w:ilvl="0" w:tplc="A654880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8E69E7"/>
    <w:multiLevelType w:val="hybridMultilevel"/>
    <w:tmpl w:val="2EB08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423B4C"/>
    <w:multiLevelType w:val="hybridMultilevel"/>
    <w:tmpl w:val="1A9A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NTMwNTayMDE3MTVW0lEKTi0uzszPAykwrgUAQVDarCwAAAA="/>
  </w:docVars>
  <w:rsids>
    <w:rsidRoot w:val="7E33C209"/>
    <w:rsid w:val="00002123"/>
    <w:rsid w:val="00080B56"/>
    <w:rsid w:val="000828E6"/>
    <w:rsid w:val="0009649A"/>
    <w:rsid w:val="000A15D8"/>
    <w:rsid w:val="000A6E94"/>
    <w:rsid w:val="000B0926"/>
    <w:rsid w:val="000B472F"/>
    <w:rsid w:val="001411E9"/>
    <w:rsid w:val="001424B5"/>
    <w:rsid w:val="00155715"/>
    <w:rsid w:val="00185388"/>
    <w:rsid w:val="001D297A"/>
    <w:rsid w:val="001E7624"/>
    <w:rsid w:val="001F0203"/>
    <w:rsid w:val="002756AB"/>
    <w:rsid w:val="003416A1"/>
    <w:rsid w:val="00344060"/>
    <w:rsid w:val="0037285B"/>
    <w:rsid w:val="003729E3"/>
    <w:rsid w:val="00384088"/>
    <w:rsid w:val="00391AC3"/>
    <w:rsid w:val="003D7B94"/>
    <w:rsid w:val="003F0E8E"/>
    <w:rsid w:val="00400184"/>
    <w:rsid w:val="00411414"/>
    <w:rsid w:val="004300B8"/>
    <w:rsid w:val="00436248"/>
    <w:rsid w:val="00442F9D"/>
    <w:rsid w:val="004C0099"/>
    <w:rsid w:val="004F4F9A"/>
    <w:rsid w:val="00501C21"/>
    <w:rsid w:val="00505FBE"/>
    <w:rsid w:val="00547353"/>
    <w:rsid w:val="005D1410"/>
    <w:rsid w:val="00606CE5"/>
    <w:rsid w:val="006549E5"/>
    <w:rsid w:val="006607BF"/>
    <w:rsid w:val="006916D5"/>
    <w:rsid w:val="006978CA"/>
    <w:rsid w:val="006B3B35"/>
    <w:rsid w:val="006D2E4E"/>
    <w:rsid w:val="0071047F"/>
    <w:rsid w:val="0074654F"/>
    <w:rsid w:val="007475D9"/>
    <w:rsid w:val="007B0035"/>
    <w:rsid w:val="007C329A"/>
    <w:rsid w:val="007E2793"/>
    <w:rsid w:val="00827CD9"/>
    <w:rsid w:val="00873CE5"/>
    <w:rsid w:val="0088226A"/>
    <w:rsid w:val="008A49F9"/>
    <w:rsid w:val="008B07DA"/>
    <w:rsid w:val="008C5571"/>
    <w:rsid w:val="008E4B3B"/>
    <w:rsid w:val="009345BC"/>
    <w:rsid w:val="00945D6F"/>
    <w:rsid w:val="009612CA"/>
    <w:rsid w:val="00967214"/>
    <w:rsid w:val="00973CEE"/>
    <w:rsid w:val="00990BF9"/>
    <w:rsid w:val="009A7B18"/>
    <w:rsid w:val="009B05E6"/>
    <w:rsid w:val="009B1EA0"/>
    <w:rsid w:val="009D549C"/>
    <w:rsid w:val="009D6A94"/>
    <w:rsid w:val="00A54DD4"/>
    <w:rsid w:val="00A56F41"/>
    <w:rsid w:val="00A70361"/>
    <w:rsid w:val="00AA32E1"/>
    <w:rsid w:val="00AB48FA"/>
    <w:rsid w:val="00AE5A3E"/>
    <w:rsid w:val="00B35B76"/>
    <w:rsid w:val="00B817B1"/>
    <w:rsid w:val="00BA2B3E"/>
    <w:rsid w:val="00BC6D04"/>
    <w:rsid w:val="00BE52A0"/>
    <w:rsid w:val="00C12F96"/>
    <w:rsid w:val="00C557BF"/>
    <w:rsid w:val="00C578E5"/>
    <w:rsid w:val="00C645FB"/>
    <w:rsid w:val="00C6580D"/>
    <w:rsid w:val="00C845B3"/>
    <w:rsid w:val="00CA698F"/>
    <w:rsid w:val="00CE0B94"/>
    <w:rsid w:val="00D2133F"/>
    <w:rsid w:val="00D23F7C"/>
    <w:rsid w:val="00D72010"/>
    <w:rsid w:val="00DC1565"/>
    <w:rsid w:val="00DE6EF3"/>
    <w:rsid w:val="00E948E0"/>
    <w:rsid w:val="00ED2244"/>
    <w:rsid w:val="00ED7B0D"/>
    <w:rsid w:val="00F10E63"/>
    <w:rsid w:val="00F266AF"/>
    <w:rsid w:val="00F4705A"/>
    <w:rsid w:val="00F501B4"/>
    <w:rsid w:val="00F503BD"/>
    <w:rsid w:val="00F667DA"/>
    <w:rsid w:val="00FA0091"/>
    <w:rsid w:val="00FD5B76"/>
    <w:rsid w:val="00FE1D87"/>
    <w:rsid w:val="00FE22C7"/>
    <w:rsid w:val="01A5D7C3"/>
    <w:rsid w:val="026F141E"/>
    <w:rsid w:val="03EC1BDB"/>
    <w:rsid w:val="053844D3"/>
    <w:rsid w:val="097853E7"/>
    <w:rsid w:val="0C14FA45"/>
    <w:rsid w:val="0E7B41DE"/>
    <w:rsid w:val="0EA938F1"/>
    <w:rsid w:val="0F28BC7A"/>
    <w:rsid w:val="11D19506"/>
    <w:rsid w:val="12061CD6"/>
    <w:rsid w:val="13D25E67"/>
    <w:rsid w:val="1584E7A9"/>
    <w:rsid w:val="16DFF6FF"/>
    <w:rsid w:val="185842FC"/>
    <w:rsid w:val="18A8603B"/>
    <w:rsid w:val="1937454C"/>
    <w:rsid w:val="1A6263A4"/>
    <w:rsid w:val="1B8310A1"/>
    <w:rsid w:val="1C94671F"/>
    <w:rsid w:val="1DB3DB95"/>
    <w:rsid w:val="21B3B42A"/>
    <w:rsid w:val="244B66DA"/>
    <w:rsid w:val="24D9D5A8"/>
    <w:rsid w:val="28C20CAF"/>
    <w:rsid w:val="2BF024DB"/>
    <w:rsid w:val="2C7BEE5D"/>
    <w:rsid w:val="2C9AD0ED"/>
    <w:rsid w:val="2D28AF8C"/>
    <w:rsid w:val="324AB3CF"/>
    <w:rsid w:val="32A8322B"/>
    <w:rsid w:val="3405C0B0"/>
    <w:rsid w:val="39EA20BF"/>
    <w:rsid w:val="3A438A6D"/>
    <w:rsid w:val="3BAAF07B"/>
    <w:rsid w:val="3C3317F1"/>
    <w:rsid w:val="3E5C41CB"/>
    <w:rsid w:val="3EB8C9A3"/>
    <w:rsid w:val="401AB3A7"/>
    <w:rsid w:val="41554492"/>
    <w:rsid w:val="41BD41A3"/>
    <w:rsid w:val="42BCC07C"/>
    <w:rsid w:val="43591204"/>
    <w:rsid w:val="43961C68"/>
    <w:rsid w:val="440A972F"/>
    <w:rsid w:val="46134CF9"/>
    <w:rsid w:val="47FFDF47"/>
    <w:rsid w:val="49D1B370"/>
    <w:rsid w:val="4C5B2292"/>
    <w:rsid w:val="4CFFF44A"/>
    <w:rsid w:val="4D157253"/>
    <w:rsid w:val="4D2EC9D0"/>
    <w:rsid w:val="4E7E0F85"/>
    <w:rsid w:val="5188BE9E"/>
    <w:rsid w:val="5200179A"/>
    <w:rsid w:val="557F9A6A"/>
    <w:rsid w:val="56093427"/>
    <w:rsid w:val="56F28C15"/>
    <w:rsid w:val="579A9983"/>
    <w:rsid w:val="5A2A2CD7"/>
    <w:rsid w:val="5A465184"/>
    <w:rsid w:val="5A963FCF"/>
    <w:rsid w:val="5B1F622C"/>
    <w:rsid w:val="5BD77C7C"/>
    <w:rsid w:val="5DAE2B37"/>
    <w:rsid w:val="5FD8D008"/>
    <w:rsid w:val="635C14C9"/>
    <w:rsid w:val="6453EB5A"/>
    <w:rsid w:val="64DF5A3D"/>
    <w:rsid w:val="658CD9F3"/>
    <w:rsid w:val="6895D51F"/>
    <w:rsid w:val="69A20F40"/>
    <w:rsid w:val="69C2AB2D"/>
    <w:rsid w:val="6A15D6ED"/>
    <w:rsid w:val="6C052E3E"/>
    <w:rsid w:val="6CDF4005"/>
    <w:rsid w:val="6D9B9297"/>
    <w:rsid w:val="70F47012"/>
    <w:rsid w:val="72238F08"/>
    <w:rsid w:val="723B9A11"/>
    <w:rsid w:val="72DF772E"/>
    <w:rsid w:val="77298D53"/>
    <w:rsid w:val="7910082D"/>
    <w:rsid w:val="792E80C3"/>
    <w:rsid w:val="795176A1"/>
    <w:rsid w:val="7A946057"/>
    <w:rsid w:val="7ACD610A"/>
    <w:rsid w:val="7BA8DE40"/>
    <w:rsid w:val="7DACABFB"/>
    <w:rsid w:val="7E33C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C209"/>
  <w15:chartTrackingRefBased/>
  <w15:docId w15:val="{A58411E2-ECC7-405D-A695-5F804AC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5D1410"/>
    <w:rPr>
      <w:sz w:val="16"/>
      <w:szCs w:val="16"/>
    </w:rPr>
  </w:style>
  <w:style w:type="paragraph" w:styleId="Tekstkomentarza">
    <w:name w:val="annotation text"/>
    <w:basedOn w:val="Normalny"/>
    <w:link w:val="TekstkomentarzaZnak"/>
    <w:uiPriority w:val="99"/>
    <w:semiHidden/>
    <w:unhideWhenUsed/>
    <w:rsid w:val="005D14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1410"/>
    <w:rPr>
      <w:sz w:val="20"/>
      <w:szCs w:val="20"/>
    </w:rPr>
  </w:style>
  <w:style w:type="paragraph" w:styleId="Tematkomentarza">
    <w:name w:val="annotation subject"/>
    <w:basedOn w:val="Tekstkomentarza"/>
    <w:next w:val="Tekstkomentarza"/>
    <w:link w:val="TematkomentarzaZnak"/>
    <w:uiPriority w:val="99"/>
    <w:semiHidden/>
    <w:unhideWhenUsed/>
    <w:rsid w:val="005D1410"/>
    <w:rPr>
      <w:b/>
      <w:bCs/>
    </w:rPr>
  </w:style>
  <w:style w:type="character" w:customStyle="1" w:styleId="TematkomentarzaZnak">
    <w:name w:val="Temat komentarza Znak"/>
    <w:basedOn w:val="TekstkomentarzaZnak"/>
    <w:link w:val="Tematkomentarza"/>
    <w:uiPriority w:val="99"/>
    <w:semiHidden/>
    <w:rsid w:val="005D1410"/>
    <w:rPr>
      <w:b/>
      <w:bCs/>
      <w:sz w:val="20"/>
      <w:szCs w:val="20"/>
    </w:rPr>
  </w:style>
  <w:style w:type="character" w:customStyle="1" w:styleId="UnresolvedMention">
    <w:name w:val="Unresolved Mention"/>
    <w:basedOn w:val="Domylnaczcionkaakapitu"/>
    <w:uiPriority w:val="99"/>
    <w:semiHidden/>
    <w:unhideWhenUsed/>
    <w:rsid w:val="00FE22C7"/>
    <w:rPr>
      <w:color w:val="605E5C"/>
      <w:shd w:val="clear" w:color="auto" w:fill="E1DFDD"/>
    </w:rPr>
  </w:style>
  <w:style w:type="character" w:styleId="UyteHipercze">
    <w:name w:val="FollowedHyperlink"/>
    <w:basedOn w:val="Domylnaczcionkaakapitu"/>
    <w:uiPriority w:val="99"/>
    <w:semiHidden/>
    <w:unhideWhenUsed/>
    <w:rsid w:val="00FE22C7"/>
    <w:rPr>
      <w:color w:val="954F72" w:themeColor="followedHyperlink"/>
      <w:u w:val="single"/>
    </w:rPr>
  </w:style>
  <w:style w:type="paragraph" w:styleId="Poprawka">
    <w:name w:val="Revision"/>
    <w:hidden/>
    <w:uiPriority w:val="99"/>
    <w:semiHidden/>
    <w:rsid w:val="00341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9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amu.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amu.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2255AB3E89984A8C8FA18AD06CBED8" ma:contentTypeVersion="4" ma:contentTypeDescription="Utwórz nowy dokument." ma:contentTypeScope="" ma:versionID="d5cdf3b8f3216b7a753b8d9e8e039741">
  <xsd:schema xmlns:xsd="http://www.w3.org/2001/XMLSchema" xmlns:xs="http://www.w3.org/2001/XMLSchema" xmlns:p="http://schemas.microsoft.com/office/2006/metadata/properties" xmlns:ns2="d2569d21-1fb7-4beb-b70d-7201332e4d61" targetNamespace="http://schemas.microsoft.com/office/2006/metadata/properties" ma:root="true" ma:fieldsID="d566160d1bdd595a07002343db24881e" ns2:_="">
    <xsd:import namespace="d2569d21-1fb7-4beb-b70d-7201332e4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69d21-1fb7-4beb-b70d-7201332e4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1E397-9144-446D-93D9-A3A98CF58BDC}">
  <ds:schemaRefs>
    <ds:schemaRef ds:uri="http://schemas.microsoft.com/sharepoint/v3/contenttype/forms"/>
  </ds:schemaRefs>
</ds:datastoreItem>
</file>

<file path=customXml/itemProps2.xml><?xml version="1.0" encoding="utf-8"?>
<ds:datastoreItem xmlns:ds="http://schemas.openxmlformats.org/officeDocument/2006/customXml" ds:itemID="{536711A2-33E2-4090-9D5C-46B73F6F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69d21-1fb7-4beb-b70d-7201332e4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6432A-6479-4F06-9019-A8C91E60521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d2569d21-1fb7-4beb-b70d-7201332e4d61"/>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Schmidt</dc:creator>
  <cp:keywords/>
  <dc:description/>
  <cp:lastModifiedBy>Lucyna Antczak</cp:lastModifiedBy>
  <cp:revision>2</cp:revision>
  <dcterms:created xsi:type="dcterms:W3CDTF">2021-08-30T10:57:00Z</dcterms:created>
  <dcterms:modified xsi:type="dcterms:W3CDTF">2021-08-30T10:57:00Z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0x010100372255AB3E89984A8C8FA18AD06CBED8</vt:lpwstr>
  </property>
</Properties>
</file>