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029"/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56"/>
        <w:gridCol w:w="6493"/>
      </w:tblGrid>
      <w:tr w:rsidR="004D79B2" w:rsidRPr="003451C3" w14:paraId="1BFB4D45" w14:textId="77777777" w:rsidTr="004D79B2">
        <w:tc>
          <w:tcPr>
            <w:tcW w:w="1951" w:type="dxa"/>
            <w:shd w:val="clear" w:color="auto" w:fill="auto"/>
          </w:tcPr>
          <w:p w14:paraId="438D4966" w14:textId="77777777" w:rsidR="004D79B2" w:rsidRPr="003451C3" w:rsidRDefault="004D79B2" w:rsidP="006F42DE">
            <w:pPr>
              <w:pStyle w:val="Default"/>
              <w:tabs>
                <w:tab w:val="left" w:pos="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451C3">
              <w:rPr>
                <w:rFonts w:ascii="Arial" w:hAnsi="Arial" w:cs="Arial"/>
                <w:sz w:val="22"/>
                <w:szCs w:val="22"/>
              </w:rPr>
              <w:t>Przewodniczący</w:t>
            </w:r>
          </w:p>
        </w:tc>
        <w:tc>
          <w:tcPr>
            <w:tcW w:w="3856" w:type="dxa"/>
            <w:shd w:val="clear" w:color="auto" w:fill="auto"/>
          </w:tcPr>
          <w:p w14:paraId="1E45AE91" w14:textId="77777777" w:rsidR="004D79B2" w:rsidRPr="003451C3" w:rsidRDefault="004D79B2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Grzegorz Węgrzyn</w:t>
            </w:r>
          </w:p>
        </w:tc>
        <w:tc>
          <w:tcPr>
            <w:tcW w:w="6493" w:type="dxa"/>
          </w:tcPr>
          <w:p w14:paraId="1ACF40F2" w14:textId="77777777" w:rsidR="004D79B2" w:rsidRDefault="004D79B2" w:rsidP="006F42DE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 Gdański</w:t>
            </w:r>
          </w:p>
        </w:tc>
      </w:tr>
      <w:tr w:rsidR="004D79B2" w:rsidRPr="003451C3" w14:paraId="6037FD43" w14:textId="77777777" w:rsidTr="004D79B2">
        <w:tc>
          <w:tcPr>
            <w:tcW w:w="1951" w:type="dxa"/>
            <w:shd w:val="clear" w:color="auto" w:fill="auto"/>
          </w:tcPr>
          <w:p w14:paraId="12D0233D" w14:textId="77777777" w:rsidR="004D79B2" w:rsidRPr="003451C3" w:rsidRDefault="004D79B2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Sekretarz</w:t>
            </w:r>
          </w:p>
        </w:tc>
        <w:tc>
          <w:tcPr>
            <w:tcW w:w="3856" w:type="dxa"/>
            <w:shd w:val="clear" w:color="auto" w:fill="auto"/>
          </w:tcPr>
          <w:p w14:paraId="55E4A676" w14:textId="77777777" w:rsidR="004D79B2" w:rsidRPr="003451C3" w:rsidRDefault="004D79B2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Robert Sobkowiak</w:t>
            </w:r>
          </w:p>
        </w:tc>
        <w:tc>
          <w:tcPr>
            <w:tcW w:w="6493" w:type="dxa"/>
          </w:tcPr>
          <w:p w14:paraId="19AB6B16" w14:textId="77777777" w:rsidR="004D79B2" w:rsidRDefault="004D79B2" w:rsidP="006F42DE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 im. Adama Mickiewicza w Poznaniu</w:t>
            </w:r>
          </w:p>
        </w:tc>
      </w:tr>
      <w:tr w:rsidR="004D79B2" w:rsidRPr="003451C3" w14:paraId="62355484" w14:textId="77777777" w:rsidTr="004D79B2">
        <w:tc>
          <w:tcPr>
            <w:tcW w:w="1951" w:type="dxa"/>
            <w:shd w:val="clear" w:color="auto" w:fill="auto"/>
          </w:tcPr>
          <w:p w14:paraId="5EFBDE1C" w14:textId="77777777" w:rsidR="004D79B2" w:rsidRPr="003451C3" w:rsidRDefault="004D79B2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856" w:type="dxa"/>
            <w:shd w:val="clear" w:color="auto" w:fill="auto"/>
          </w:tcPr>
          <w:p w14:paraId="7F84D227" w14:textId="77777777" w:rsidR="004D79B2" w:rsidRPr="003451C3" w:rsidRDefault="004D79B2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hab. inż. Krystyna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Koziec</w:t>
            </w:r>
            <w:proofErr w:type="spellEnd"/>
          </w:p>
        </w:tc>
        <w:tc>
          <w:tcPr>
            <w:tcW w:w="6493" w:type="dxa"/>
          </w:tcPr>
          <w:p w14:paraId="17ACFB67" w14:textId="77777777" w:rsidR="004D79B2" w:rsidRDefault="004D79B2" w:rsidP="006F42DE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7F0C4B">
              <w:rPr>
                <w:rFonts w:ascii="Arial" w:hAnsi="Arial" w:cs="Arial"/>
                <w:sz w:val="22"/>
                <w:szCs w:val="22"/>
              </w:rPr>
              <w:t>Uniwersytet Rolniczy im. Hugona Kołłątaja w Krakowie</w:t>
            </w:r>
          </w:p>
        </w:tc>
      </w:tr>
      <w:tr w:rsidR="004D79B2" w:rsidRPr="003451C3" w14:paraId="2580F79B" w14:textId="77777777" w:rsidTr="004D79B2">
        <w:tc>
          <w:tcPr>
            <w:tcW w:w="1951" w:type="dxa"/>
            <w:shd w:val="clear" w:color="auto" w:fill="auto"/>
          </w:tcPr>
          <w:p w14:paraId="32F82B57" w14:textId="77777777" w:rsidR="004D79B2" w:rsidRPr="003451C3" w:rsidRDefault="004D79B2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856" w:type="dxa"/>
            <w:shd w:val="clear" w:color="auto" w:fill="auto"/>
          </w:tcPr>
          <w:p w14:paraId="75A364D8" w14:textId="77777777" w:rsidR="004D79B2" w:rsidRPr="003451C3" w:rsidRDefault="004D79B2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Paweł Lisowski</w:t>
            </w:r>
          </w:p>
        </w:tc>
        <w:tc>
          <w:tcPr>
            <w:tcW w:w="6493" w:type="dxa"/>
          </w:tcPr>
          <w:p w14:paraId="50ECBFA5" w14:textId="77777777" w:rsidR="004D79B2" w:rsidRDefault="004D79B2" w:rsidP="006F42DE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7F0C4B">
              <w:rPr>
                <w:rFonts w:ascii="Arial" w:hAnsi="Arial" w:cs="Arial"/>
                <w:sz w:val="22"/>
                <w:szCs w:val="22"/>
              </w:rPr>
              <w:t>Instytut Genetyki i Biotechnologii Zwierząt Polskiej Akademii Nauk</w:t>
            </w:r>
            <w:r>
              <w:rPr>
                <w:rFonts w:ascii="Arial" w:hAnsi="Arial" w:cs="Arial"/>
                <w:sz w:val="22"/>
                <w:szCs w:val="22"/>
              </w:rPr>
              <w:t xml:space="preserve"> w Jastrzębcu</w:t>
            </w:r>
          </w:p>
        </w:tc>
      </w:tr>
      <w:tr w:rsidR="004D79B2" w:rsidRPr="003451C3" w14:paraId="6B502C21" w14:textId="77777777" w:rsidTr="004D79B2">
        <w:tc>
          <w:tcPr>
            <w:tcW w:w="1951" w:type="dxa"/>
            <w:shd w:val="clear" w:color="auto" w:fill="auto"/>
          </w:tcPr>
          <w:p w14:paraId="5FA7C6E7" w14:textId="77777777" w:rsidR="004D79B2" w:rsidRPr="003451C3" w:rsidRDefault="004D79B2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856" w:type="dxa"/>
            <w:shd w:val="clear" w:color="auto" w:fill="auto"/>
          </w:tcPr>
          <w:p w14:paraId="428684B4" w14:textId="77777777" w:rsidR="004D79B2" w:rsidRPr="003451C3" w:rsidRDefault="004D79B2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Agnieszka Rak</w:t>
            </w:r>
          </w:p>
        </w:tc>
        <w:tc>
          <w:tcPr>
            <w:tcW w:w="6493" w:type="dxa"/>
          </w:tcPr>
          <w:p w14:paraId="67D18109" w14:textId="77777777" w:rsidR="004D79B2" w:rsidRDefault="004D79B2" w:rsidP="006F42DE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7F0C4B">
              <w:rPr>
                <w:rFonts w:ascii="Arial" w:hAnsi="Arial" w:cs="Arial"/>
                <w:sz w:val="22"/>
                <w:szCs w:val="22"/>
              </w:rPr>
              <w:t xml:space="preserve">Uniwersytet </w:t>
            </w:r>
            <w:r>
              <w:rPr>
                <w:rFonts w:ascii="Arial" w:hAnsi="Arial" w:cs="Arial"/>
                <w:sz w:val="22"/>
                <w:szCs w:val="22"/>
              </w:rPr>
              <w:t>Jagielloński w Krakowie</w:t>
            </w:r>
          </w:p>
        </w:tc>
      </w:tr>
      <w:tr w:rsidR="004D79B2" w:rsidRPr="003451C3" w14:paraId="450397D3" w14:textId="77777777" w:rsidTr="004D79B2">
        <w:tc>
          <w:tcPr>
            <w:tcW w:w="1951" w:type="dxa"/>
            <w:shd w:val="clear" w:color="auto" w:fill="auto"/>
          </w:tcPr>
          <w:p w14:paraId="7DB9E379" w14:textId="77777777" w:rsidR="004D79B2" w:rsidRPr="003451C3" w:rsidRDefault="004D79B2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856" w:type="dxa"/>
            <w:shd w:val="clear" w:color="auto" w:fill="auto"/>
          </w:tcPr>
          <w:p w14:paraId="5F5891F7" w14:textId="77777777" w:rsidR="004D79B2" w:rsidRPr="003451C3" w:rsidRDefault="004D79B2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Anita Franczak</w:t>
            </w:r>
          </w:p>
        </w:tc>
        <w:tc>
          <w:tcPr>
            <w:tcW w:w="6493" w:type="dxa"/>
          </w:tcPr>
          <w:p w14:paraId="53AA3D6E" w14:textId="77777777" w:rsidR="004D79B2" w:rsidRDefault="004D79B2" w:rsidP="006F42DE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 Warmińsko-Mazurski w Olsztynie</w:t>
            </w:r>
          </w:p>
        </w:tc>
      </w:tr>
      <w:tr w:rsidR="004D79B2" w:rsidRPr="003451C3" w14:paraId="04782F8C" w14:textId="77777777" w:rsidTr="004D79B2">
        <w:tc>
          <w:tcPr>
            <w:tcW w:w="1951" w:type="dxa"/>
            <w:shd w:val="clear" w:color="auto" w:fill="auto"/>
          </w:tcPr>
          <w:p w14:paraId="35E464F3" w14:textId="77777777" w:rsidR="004D79B2" w:rsidRPr="003451C3" w:rsidRDefault="004D79B2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Członek komisji</w:t>
            </w:r>
          </w:p>
        </w:tc>
        <w:tc>
          <w:tcPr>
            <w:tcW w:w="3856" w:type="dxa"/>
            <w:shd w:val="clear" w:color="auto" w:fill="auto"/>
          </w:tcPr>
          <w:p w14:paraId="16019C51" w14:textId="77777777" w:rsidR="004D79B2" w:rsidRPr="003451C3" w:rsidRDefault="004D79B2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Elżbieta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Czarniewska</w:t>
            </w:r>
            <w:proofErr w:type="spellEnd"/>
          </w:p>
        </w:tc>
        <w:tc>
          <w:tcPr>
            <w:tcW w:w="6493" w:type="dxa"/>
          </w:tcPr>
          <w:p w14:paraId="7E2C4C4D" w14:textId="77777777" w:rsidR="004D79B2" w:rsidRDefault="004D79B2" w:rsidP="006F42DE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 im. Adama Mickiewicza w Poznaniu</w:t>
            </w:r>
          </w:p>
        </w:tc>
      </w:tr>
    </w:tbl>
    <w:p w14:paraId="11C4ADDB" w14:textId="77777777" w:rsidR="007E0BF2" w:rsidRDefault="006F42DE">
      <w:r>
        <w:t xml:space="preserve">dr Maciej </w:t>
      </w:r>
      <w:proofErr w:type="spellStart"/>
      <w:r>
        <w:t>Sassek</w:t>
      </w:r>
      <w:proofErr w:type="spellEnd"/>
      <w:r>
        <w:t xml:space="preserve"> – skład komisji habilitacyjnej</w:t>
      </w:r>
    </w:p>
    <w:sectPr w:rsidR="007E0BF2" w:rsidSect="006F4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DE"/>
    <w:rsid w:val="004D79B2"/>
    <w:rsid w:val="006F42DE"/>
    <w:rsid w:val="007E0BF2"/>
    <w:rsid w:val="00B66DBC"/>
    <w:rsid w:val="00C17460"/>
    <w:rsid w:val="00F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F5E8"/>
  <w15:chartTrackingRefBased/>
  <w15:docId w15:val="{B1930A48-31F5-4100-B17E-A80DE5FD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2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4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Mianowska</dc:creator>
  <cp:keywords/>
  <dc:description/>
  <cp:lastModifiedBy>Lucyna Antczak</cp:lastModifiedBy>
  <cp:revision>2</cp:revision>
  <dcterms:created xsi:type="dcterms:W3CDTF">2021-10-06T12:40:00Z</dcterms:created>
  <dcterms:modified xsi:type="dcterms:W3CDTF">2021-10-06T12:40:00Z</dcterms:modified>
</cp:coreProperties>
</file>