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B7565" w14:textId="77777777" w:rsidR="007816D8" w:rsidRDefault="007816D8" w:rsidP="007816D8">
      <w:pPr>
        <w:suppressAutoHyphens/>
        <w:ind w:left="1416"/>
        <w:rPr>
          <w:rFonts w:ascii="Arial" w:hAnsi="Arial" w:cs="Arial"/>
          <w:sz w:val="22"/>
        </w:rPr>
      </w:pPr>
      <w:bookmarkStart w:id="0" w:name="_GoBack"/>
      <w:bookmarkEnd w:id="0"/>
    </w:p>
    <w:p w14:paraId="24B3955C" w14:textId="0A032110" w:rsidR="00173EF3" w:rsidRPr="00BD6D51" w:rsidRDefault="004959A2" w:rsidP="00173EF3">
      <w:pPr>
        <w:ind w:left="1416"/>
        <w:jc w:val="right"/>
        <w:rPr>
          <w:rFonts w:cs="Times New Roman"/>
          <w:szCs w:val="24"/>
        </w:rPr>
      </w:pPr>
      <w:r w:rsidRPr="00BD6D51">
        <w:rPr>
          <w:rFonts w:cs="Times New Roman"/>
          <w:szCs w:val="24"/>
        </w:rPr>
        <w:t xml:space="preserve">Poznań, dnia </w:t>
      </w:r>
      <w:r w:rsidR="001D5C3C" w:rsidRPr="00BD6D51">
        <w:rPr>
          <w:rFonts w:cs="Times New Roman"/>
          <w:szCs w:val="24"/>
        </w:rPr>
        <w:t>1</w:t>
      </w:r>
      <w:r w:rsidR="00E77203" w:rsidRPr="00BD6D51">
        <w:rPr>
          <w:rFonts w:cs="Times New Roman"/>
          <w:szCs w:val="24"/>
        </w:rPr>
        <w:t>8</w:t>
      </w:r>
      <w:r w:rsidR="001D5C3C" w:rsidRPr="00BD6D51">
        <w:rPr>
          <w:rFonts w:cs="Times New Roman"/>
          <w:szCs w:val="24"/>
        </w:rPr>
        <w:t xml:space="preserve"> sierpnia</w:t>
      </w:r>
      <w:r w:rsidR="007156EC" w:rsidRPr="00BD6D51">
        <w:rPr>
          <w:rFonts w:cs="Times New Roman"/>
          <w:szCs w:val="24"/>
        </w:rPr>
        <w:t xml:space="preserve"> 20</w:t>
      </w:r>
      <w:r w:rsidR="003D1778" w:rsidRPr="00BD6D51">
        <w:rPr>
          <w:rFonts w:cs="Times New Roman"/>
          <w:szCs w:val="24"/>
        </w:rPr>
        <w:t>2</w:t>
      </w:r>
      <w:r w:rsidR="001D5C3C" w:rsidRPr="00BD6D51">
        <w:rPr>
          <w:rFonts w:cs="Times New Roman"/>
          <w:szCs w:val="24"/>
        </w:rPr>
        <w:t>2</w:t>
      </w:r>
    </w:p>
    <w:p w14:paraId="1875B2F5" w14:textId="77777777" w:rsidR="00A900F1" w:rsidRPr="00BD6D51" w:rsidRDefault="00A900F1" w:rsidP="007816D8">
      <w:pPr>
        <w:suppressAutoHyphens/>
        <w:ind w:left="1416"/>
        <w:rPr>
          <w:rFonts w:cs="Times New Roman"/>
          <w:szCs w:val="24"/>
        </w:rPr>
      </w:pPr>
    </w:p>
    <w:p w14:paraId="765F0DE2" w14:textId="77777777" w:rsidR="00173EF3" w:rsidRPr="00BD6D51" w:rsidRDefault="00F47A63" w:rsidP="00E77203">
      <w:pPr>
        <w:suppressAutoHyphens/>
        <w:spacing w:line="360" w:lineRule="auto"/>
        <w:ind w:left="1416"/>
        <w:rPr>
          <w:rFonts w:cs="Times New Roman"/>
          <w:szCs w:val="24"/>
        </w:rPr>
      </w:pPr>
      <w:r w:rsidRPr="00BD6D51">
        <w:rPr>
          <w:rFonts w:cs="Times New Roman"/>
          <w:szCs w:val="24"/>
        </w:rPr>
        <w:t xml:space="preserve">Mgr </w:t>
      </w:r>
      <w:r w:rsidR="00E85A65" w:rsidRPr="00BD6D51">
        <w:rPr>
          <w:rFonts w:cs="Times New Roman"/>
          <w:szCs w:val="24"/>
        </w:rPr>
        <w:t>Paula Antonina Bednarz</w:t>
      </w:r>
    </w:p>
    <w:p w14:paraId="37A48FBD" w14:textId="77777777" w:rsidR="00E85A65" w:rsidRPr="00BD6D51" w:rsidRDefault="007156EC" w:rsidP="00E77203">
      <w:pPr>
        <w:suppressAutoHyphens/>
        <w:spacing w:line="360" w:lineRule="auto"/>
        <w:rPr>
          <w:rFonts w:cs="Times New Roman"/>
          <w:szCs w:val="24"/>
        </w:rPr>
      </w:pPr>
      <w:r w:rsidRPr="00BD6D51">
        <w:rPr>
          <w:rFonts w:cs="Times New Roman"/>
          <w:szCs w:val="24"/>
        </w:rPr>
        <w:tab/>
      </w:r>
      <w:r w:rsidRPr="00BD6D51">
        <w:rPr>
          <w:rFonts w:cs="Times New Roman"/>
          <w:szCs w:val="24"/>
        </w:rPr>
        <w:tab/>
        <w:t>Studentka IV</w:t>
      </w:r>
      <w:r w:rsidR="00AA3DE1" w:rsidRPr="00BD6D51">
        <w:rPr>
          <w:rFonts w:cs="Times New Roman"/>
          <w:szCs w:val="24"/>
        </w:rPr>
        <w:t xml:space="preserve"> </w:t>
      </w:r>
      <w:r w:rsidR="004959A2" w:rsidRPr="00BD6D51">
        <w:rPr>
          <w:rFonts w:cs="Times New Roman"/>
          <w:szCs w:val="24"/>
        </w:rPr>
        <w:t xml:space="preserve">roku </w:t>
      </w:r>
      <w:r w:rsidR="003D1778" w:rsidRPr="00BD6D51">
        <w:rPr>
          <w:rFonts w:cs="Times New Roman"/>
          <w:szCs w:val="24"/>
        </w:rPr>
        <w:t xml:space="preserve">przedłużonego </w:t>
      </w:r>
      <w:r w:rsidR="004959A2" w:rsidRPr="00BD6D51">
        <w:rPr>
          <w:rFonts w:cs="Times New Roman"/>
          <w:szCs w:val="24"/>
        </w:rPr>
        <w:t>Studiów D</w:t>
      </w:r>
      <w:r w:rsidR="00E85A65" w:rsidRPr="00BD6D51">
        <w:rPr>
          <w:rFonts w:cs="Times New Roman"/>
          <w:szCs w:val="24"/>
        </w:rPr>
        <w:t>oktoranckich</w:t>
      </w:r>
    </w:p>
    <w:p w14:paraId="3F2B0A38" w14:textId="77777777" w:rsidR="00D52AD6" w:rsidRPr="00E77203" w:rsidRDefault="00D52AD6" w:rsidP="00E77203">
      <w:pPr>
        <w:suppressAutoHyphens/>
        <w:spacing w:line="360" w:lineRule="auto"/>
        <w:ind w:left="708" w:firstLine="708"/>
        <w:rPr>
          <w:rFonts w:cs="Times New Roman"/>
          <w:szCs w:val="24"/>
        </w:rPr>
      </w:pPr>
      <w:r w:rsidRPr="00E77203">
        <w:rPr>
          <w:rFonts w:cs="Times New Roman"/>
          <w:szCs w:val="24"/>
        </w:rPr>
        <w:t>Wydział Biologii Uniwersytetu im. Adama Mickiewicza</w:t>
      </w:r>
      <w:r w:rsidR="00E85A65" w:rsidRPr="00E77203">
        <w:rPr>
          <w:rFonts w:cs="Times New Roman"/>
          <w:szCs w:val="24"/>
        </w:rPr>
        <w:tab/>
      </w:r>
      <w:r w:rsidR="00E85A65" w:rsidRPr="00E77203">
        <w:rPr>
          <w:rFonts w:cs="Times New Roman"/>
          <w:szCs w:val="24"/>
        </w:rPr>
        <w:tab/>
      </w:r>
    </w:p>
    <w:p w14:paraId="7133E7E6" w14:textId="77777777" w:rsidR="00D52AD6" w:rsidRPr="00E77203" w:rsidRDefault="00E85A65" w:rsidP="00E77203">
      <w:pPr>
        <w:suppressAutoHyphens/>
        <w:spacing w:line="360" w:lineRule="auto"/>
        <w:ind w:left="708" w:firstLine="708"/>
        <w:rPr>
          <w:rFonts w:cs="Times New Roman"/>
          <w:szCs w:val="24"/>
        </w:rPr>
      </w:pPr>
      <w:r w:rsidRPr="00E77203">
        <w:rPr>
          <w:rFonts w:cs="Times New Roman"/>
          <w:szCs w:val="24"/>
        </w:rPr>
        <w:t>Zakład Zoologii Systematycznej</w:t>
      </w:r>
    </w:p>
    <w:p w14:paraId="2DD947E2" w14:textId="05E5F0D2" w:rsidR="00BD6D51" w:rsidRPr="00BD6D51" w:rsidRDefault="00BD6D51" w:rsidP="00E77203">
      <w:pPr>
        <w:suppressAutoHyphens/>
        <w:spacing w:line="360" w:lineRule="auto"/>
        <w:ind w:left="708" w:firstLine="708"/>
        <w:rPr>
          <w:rFonts w:cs="Times New Roman"/>
          <w:color w:val="323130"/>
          <w:szCs w:val="24"/>
          <w:shd w:val="clear" w:color="auto" w:fill="FFFFFF"/>
          <w:lang w:val="fr-FR"/>
        </w:rPr>
      </w:pPr>
      <w:r w:rsidRPr="00BD6D51">
        <w:rPr>
          <w:rFonts w:cs="Times New Roman"/>
          <w:szCs w:val="24"/>
          <w:shd w:val="clear" w:color="auto" w:fill="FFFFFF"/>
          <w:lang w:val="fr-FR"/>
        </w:rPr>
        <w:t xml:space="preserve">Mail: </w:t>
      </w:r>
      <w:hyperlink r:id="rId7" w:history="1">
        <w:r w:rsidRPr="00BD6D51">
          <w:rPr>
            <w:rStyle w:val="Hipercze"/>
            <w:rFonts w:cs="Times New Roman"/>
            <w:szCs w:val="24"/>
            <w:shd w:val="clear" w:color="auto" w:fill="FFFFFF"/>
            <w:lang w:val="fr-FR"/>
          </w:rPr>
          <w:t>paula.bednarz@amu.edu.pl</w:t>
        </w:r>
      </w:hyperlink>
    </w:p>
    <w:p w14:paraId="1077DF98" w14:textId="45782968" w:rsidR="00E66702" w:rsidRPr="00BD6D51" w:rsidRDefault="00E66702" w:rsidP="00E77203">
      <w:pPr>
        <w:suppressAutoHyphens/>
        <w:spacing w:line="360" w:lineRule="auto"/>
        <w:ind w:left="708" w:firstLine="708"/>
        <w:rPr>
          <w:rFonts w:cs="Times New Roman"/>
          <w:szCs w:val="24"/>
        </w:rPr>
      </w:pPr>
      <w:r w:rsidRPr="00BD6D51">
        <w:rPr>
          <w:rFonts w:cs="Times New Roman"/>
          <w:szCs w:val="24"/>
        </w:rPr>
        <w:t>Tel. 0048695095111</w:t>
      </w:r>
    </w:p>
    <w:p w14:paraId="43066185" w14:textId="55BC3C4B" w:rsidR="001D5C3C" w:rsidRPr="00E77203" w:rsidRDefault="001D5C3C" w:rsidP="00E77203">
      <w:pPr>
        <w:spacing w:line="360" w:lineRule="auto"/>
        <w:ind w:left="708" w:firstLine="708"/>
        <w:jc w:val="center"/>
        <w:rPr>
          <w:rFonts w:cs="Times New Roman"/>
          <w:b/>
          <w:bCs/>
          <w:szCs w:val="24"/>
        </w:rPr>
      </w:pPr>
      <w:r w:rsidRPr="00E77203">
        <w:rPr>
          <w:rFonts w:cs="Times New Roman"/>
          <w:szCs w:val="24"/>
        </w:rPr>
        <w:t xml:space="preserve">Temat rozprawy doktorskiej: </w:t>
      </w:r>
      <w:r w:rsidRPr="00E77203">
        <w:rPr>
          <w:rFonts w:cs="Times New Roman"/>
          <w:b/>
          <w:bCs/>
          <w:szCs w:val="24"/>
        </w:rPr>
        <w:t>Wpływ hałasu antropogenicznego na żerowanie</w:t>
      </w:r>
      <w:r w:rsidR="00453B28" w:rsidRPr="00E77203">
        <w:rPr>
          <w:rFonts w:cs="Times New Roman"/>
          <w:b/>
          <w:bCs/>
          <w:szCs w:val="24"/>
        </w:rPr>
        <w:t xml:space="preserve"> </w:t>
      </w:r>
      <w:r w:rsidRPr="00E77203">
        <w:rPr>
          <w:rFonts w:cs="Times New Roman"/>
          <w:b/>
          <w:bCs/>
          <w:szCs w:val="24"/>
        </w:rPr>
        <w:t>małych ssaków w lasach miejskich</w:t>
      </w:r>
    </w:p>
    <w:p w14:paraId="5BBB9451" w14:textId="76114B30" w:rsidR="004959A2" w:rsidRPr="00E77203" w:rsidRDefault="004959A2" w:rsidP="00E77203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635BF9E" w14:textId="5C14950D" w:rsidR="004959A2" w:rsidRPr="00E77203" w:rsidRDefault="001D5C3C" w:rsidP="00E77203">
      <w:pPr>
        <w:pStyle w:val="Bezodstpw"/>
        <w:spacing w:line="360" w:lineRule="auto"/>
        <w:ind w:left="1416"/>
        <w:jc w:val="center"/>
        <w:rPr>
          <w:rFonts w:cs="Times New Roman"/>
          <w:b/>
          <w:szCs w:val="24"/>
        </w:rPr>
      </w:pPr>
      <w:r w:rsidRPr="00E77203">
        <w:rPr>
          <w:rFonts w:cs="Times New Roman"/>
          <w:b/>
          <w:szCs w:val="24"/>
        </w:rPr>
        <w:t xml:space="preserve">Streszczenie pracy doktorskiej </w:t>
      </w:r>
    </w:p>
    <w:p w14:paraId="1704E239" w14:textId="77777777" w:rsidR="007156EC" w:rsidRPr="00E77203" w:rsidRDefault="007156EC" w:rsidP="00E77203">
      <w:pPr>
        <w:pStyle w:val="Bezodstpw"/>
        <w:spacing w:line="360" w:lineRule="auto"/>
        <w:ind w:left="2832"/>
        <w:jc w:val="both"/>
        <w:rPr>
          <w:rFonts w:cs="Times New Roman"/>
          <w:b/>
          <w:szCs w:val="24"/>
        </w:rPr>
      </w:pPr>
    </w:p>
    <w:p w14:paraId="2BA6F119" w14:textId="2F541967" w:rsidR="007156EC" w:rsidRDefault="001D5C3C" w:rsidP="00E77203">
      <w:pPr>
        <w:spacing w:line="360" w:lineRule="auto"/>
        <w:ind w:left="1416" w:firstLine="360"/>
        <w:jc w:val="both"/>
        <w:rPr>
          <w:rFonts w:cs="Times New Roman"/>
          <w:szCs w:val="24"/>
          <w:shd w:val="clear" w:color="auto" w:fill="FFFFFF"/>
        </w:rPr>
      </w:pPr>
      <w:r w:rsidRPr="00E77203">
        <w:rPr>
          <w:rFonts w:cs="Times New Roman"/>
          <w:szCs w:val="24"/>
          <w:shd w:val="clear" w:color="auto" w:fill="FFFFFF"/>
        </w:rPr>
        <w:t>Hałas może wpływać na zwierzęta na różne sposoby, zmieniając np. ich zachowania, wybiórczość siedliskową, a nawet procesy fizjologiczne. Wpływ hałasu na zachowania związane z żerowaniem jest szczególnie interesujący, ponieważ nasilenie żerowanie determinuje intensywność interakcji w sieciach pokarmowych. W teorii, hałas może sprawić, że żerowanie stanie się bardziej ryzykowne, gdyż będzie maskował dźwięki wydawane przez drapieżniki skradające się do żerujących ofiar. Wówczas hałas zmniejszyłby nasilenie żerowania. Z drugiej strony hałas może również zmniejszyć ryzyko związane z żerowaniem (i nasilić żerowanie), gdyż może zagłuszać dźwięki wydawane przez żerujące zwierzęta. Dziać się tak będzie, gdy zagrożenie stwarzają głównie drapieżniki, które wykrywają ofiary nasłuchując. W powyższych badaniach zbadałam wpływ nocnego hałasu drogowego na żerowanie małych ssaków. Przeprowadziłam zarówno badania obserwacyjne, jak i eksperymentalne (oparte na emisji sztucznego hałasu).</w:t>
      </w:r>
      <w:r w:rsidRPr="00E77203">
        <w:rPr>
          <w:rFonts w:cs="Times New Roman"/>
          <w:szCs w:val="24"/>
          <w:lang w:eastAsia="en-US"/>
        </w:rPr>
        <w:t xml:space="preserve"> Wyniki badań obserwacyjnych nie wykazały wpływu hałasu drogowego na żerowanie.  Z drugiej strony, podczas eksperymentalnej emisji hałasu małe ssaki żerowały bardziej intensywnie (niższe </w:t>
      </w:r>
      <w:r w:rsidRPr="00E77203">
        <w:rPr>
          <w:rFonts w:cs="Times New Roman"/>
          <w:i/>
          <w:iCs/>
          <w:szCs w:val="24"/>
          <w:lang w:eastAsia="en-US"/>
        </w:rPr>
        <w:t>giving-up density</w:t>
      </w:r>
      <w:r w:rsidRPr="00E77203">
        <w:rPr>
          <w:rFonts w:cs="Times New Roman"/>
          <w:szCs w:val="24"/>
          <w:lang w:eastAsia="en-US"/>
        </w:rPr>
        <w:t xml:space="preserve">). Wynik ten wspiera hipotezę maskowania ofiar przez hałas lub unikania przez drapieżniki hałaśliwych miejsc. </w:t>
      </w:r>
      <w:r w:rsidRPr="00E77203">
        <w:rPr>
          <w:rFonts w:cs="Times New Roman"/>
          <w:szCs w:val="24"/>
          <w:shd w:val="clear" w:color="auto" w:fill="FFFFFF"/>
        </w:rPr>
        <w:t xml:space="preserve"> Różnice pomiędzy obserwacyjną i eksperymentalną częścią </w:t>
      </w:r>
      <w:r w:rsidRPr="00E77203">
        <w:rPr>
          <w:rFonts w:cs="Times New Roman"/>
          <w:szCs w:val="24"/>
          <w:shd w:val="clear" w:color="auto" w:fill="FFFFFF"/>
        </w:rPr>
        <w:lastRenderedPageBreak/>
        <w:t xml:space="preserve">badań mogą wynikać z ograniczonej mocy statystycznej tych pierwszych, z ograniczonego ruchu pojazdów na badanych drogach w nocy, lub z habituacji małych ssaków do długotrwałego hałasu. </w:t>
      </w:r>
    </w:p>
    <w:p w14:paraId="485F57D0" w14:textId="77777777" w:rsidR="00E77203" w:rsidRPr="00E77203" w:rsidRDefault="00E77203" w:rsidP="00E77203">
      <w:pPr>
        <w:spacing w:line="360" w:lineRule="auto"/>
        <w:ind w:left="1416" w:firstLine="360"/>
        <w:jc w:val="both"/>
        <w:rPr>
          <w:rFonts w:cs="Times New Roman"/>
          <w:szCs w:val="24"/>
          <w:shd w:val="clear" w:color="auto" w:fill="FFFFFF"/>
        </w:rPr>
      </w:pPr>
    </w:p>
    <w:p w14:paraId="4592F0A3" w14:textId="356A4E97" w:rsidR="00316DB7" w:rsidRPr="00E77203" w:rsidRDefault="00E77203" w:rsidP="00E77203">
      <w:pPr>
        <w:spacing w:line="360" w:lineRule="auto"/>
        <w:rPr>
          <w:rFonts w:cs="Times New Roman"/>
          <w:szCs w:val="24"/>
        </w:rPr>
      </w:pPr>
      <w:r w:rsidRPr="00E77203">
        <w:rPr>
          <w:rFonts w:cs="Times New Roman"/>
          <w:szCs w:val="24"/>
        </w:rPr>
        <w:tab/>
      </w:r>
      <w:r w:rsidRPr="00E77203">
        <w:rPr>
          <w:rFonts w:cs="Times New Roman"/>
          <w:szCs w:val="24"/>
        </w:rPr>
        <w:tab/>
        <w:t>Słowa kluczowe</w:t>
      </w:r>
      <w:r w:rsidRPr="00E77203">
        <w:rPr>
          <w:rFonts w:cs="Times New Roman"/>
          <w:b/>
          <w:bCs/>
          <w:szCs w:val="24"/>
        </w:rPr>
        <w:t>: Hałas drogowy, mysz leśna, nornica ruda, dB, GUD</w:t>
      </w:r>
    </w:p>
    <w:sectPr w:rsidR="00316DB7" w:rsidRPr="00E77203" w:rsidSect="00DF78E1">
      <w:headerReference w:type="default" r:id="rId8"/>
      <w:footerReference w:type="even" r:id="rId9"/>
      <w:footerReference w:type="default" r:id="rId10"/>
      <w:pgSz w:w="11906" w:h="16838"/>
      <w:pgMar w:top="2268" w:right="1417" w:bottom="1417" w:left="0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EEFB6" w14:textId="77777777" w:rsidR="001F4FF3" w:rsidRDefault="001F4FF3">
      <w:r>
        <w:separator/>
      </w:r>
    </w:p>
  </w:endnote>
  <w:endnote w:type="continuationSeparator" w:id="0">
    <w:p w14:paraId="77F31547" w14:textId="77777777" w:rsidR="001F4FF3" w:rsidRDefault="001F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1CB6B" w14:textId="77777777" w:rsidR="00CC6DD2" w:rsidRDefault="003201F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83489" w14:textId="3FCB1113" w:rsidR="00D960CF" w:rsidRDefault="0024341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B51E44" wp14:editId="0E03B889">
              <wp:simplePos x="0" y="0"/>
              <wp:positionH relativeFrom="column">
                <wp:posOffset>2799715</wp:posOffset>
              </wp:positionH>
              <wp:positionV relativeFrom="paragraph">
                <wp:posOffset>227330</wp:posOffset>
              </wp:positionV>
              <wp:extent cx="3954780" cy="6261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E73D6" w14:textId="77777777" w:rsidR="00D960CF" w:rsidRPr="00B10C9A" w:rsidRDefault="00D960CF">
                          <w:pPr>
                            <w:rPr>
                              <w:color w:val="000000"/>
                              <w:spacing w:val="-3"/>
                              <w:sz w:val="18"/>
                              <w:szCs w:val="14"/>
                              <w:lang w:val="en-US"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0B51E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20.45pt;margin-top:17.9pt;width:311.4pt;height:4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" stroked="f">
              <v:textbox>
                <w:txbxContent>
                  <w:p w14:paraId="1D1E73D6" w14:textId="77777777" w:rsidR="00D960CF" w:rsidRPr="00B10C9A" w:rsidRDefault="00D960CF">
                    <w:pPr>
                      <w:rPr>
                        <w:color w:val="000000"/>
                        <w:spacing w:val="-3"/>
                        <w:sz w:val="18"/>
                        <w:szCs w:val="14"/>
                        <w:lang w:val="en-US" w:eastAsia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CA13E" w14:textId="77777777" w:rsidR="001F4FF3" w:rsidRDefault="001F4FF3">
      <w:r>
        <w:separator/>
      </w:r>
    </w:p>
  </w:footnote>
  <w:footnote w:type="continuationSeparator" w:id="0">
    <w:p w14:paraId="36A310E1" w14:textId="77777777" w:rsidR="001F4FF3" w:rsidRDefault="001F4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77FC0" w14:textId="6EBE55E9" w:rsidR="00D960CF" w:rsidRDefault="00243419">
    <w:pPr>
      <w:pStyle w:val="Nagwek"/>
      <w:spacing w:before="240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BC30BC" wp14:editId="1904F882">
              <wp:simplePos x="0" y="0"/>
              <wp:positionH relativeFrom="column">
                <wp:posOffset>2786380</wp:posOffset>
              </wp:positionH>
              <wp:positionV relativeFrom="paragraph">
                <wp:posOffset>812165</wp:posOffset>
              </wp:positionV>
              <wp:extent cx="4274820" cy="34036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82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F96FB" w14:textId="77777777" w:rsidR="00D960CF" w:rsidRDefault="00D960CF">
                          <w:pPr>
                            <w:spacing w:line="192" w:lineRule="auto"/>
                            <w:rPr>
                              <w:b/>
                              <w:spacing w:val="-3"/>
                              <w:sz w:val="22"/>
                            </w:rPr>
                          </w:pPr>
                          <w:r>
                            <w:rPr>
                              <w:b/>
                              <w:spacing w:val="-3"/>
                              <w:sz w:val="22"/>
                            </w:rPr>
                            <w:t>Wydział Biologii</w:t>
                          </w:r>
                        </w:p>
                        <w:p w14:paraId="69FFE2AA" w14:textId="77777777" w:rsidR="00D960CF" w:rsidRDefault="00D960CF">
                          <w:pPr>
                            <w:spacing w:line="192" w:lineRule="auto"/>
                            <w:rPr>
                              <w:rFonts w:ascii="Minion Pro" w:hAnsi="Minion Pro"/>
                              <w:b/>
                              <w:spacing w:val="-4"/>
                              <w:sz w:val="22"/>
                            </w:rPr>
                          </w:pPr>
                          <w:r>
                            <w:rPr>
                              <w:rFonts w:ascii="Minion Pro" w:hAnsi="Minion Pro"/>
                              <w:b/>
                              <w:spacing w:val="-4"/>
                              <w:sz w:val="22"/>
                            </w:rPr>
                            <w:t>Zakład</w:t>
                          </w:r>
                          <w:r w:rsidR="007605B0">
                            <w:rPr>
                              <w:rFonts w:ascii="Minion Pro" w:hAnsi="Minion Pro"/>
                              <w:b/>
                              <w:spacing w:val="-4"/>
                              <w:sz w:val="22"/>
                            </w:rPr>
                            <w:t xml:space="preserve"> Zoologii Systematycznej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BBC30B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19.4pt;margin-top:63.95pt;width:336.6pt;height:2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" stroked="f">
              <v:textbox inset=",0,,0">
                <w:txbxContent>
                  <w:p w14:paraId="0E6F96FB" w14:textId="77777777" w:rsidR="00D960CF" w:rsidRDefault="00D960CF">
                    <w:pPr>
                      <w:spacing w:line="192" w:lineRule="auto"/>
                      <w:rPr>
                        <w:b/>
                        <w:spacing w:val="-3"/>
                        <w:sz w:val="22"/>
                      </w:rPr>
                    </w:pPr>
                    <w:r>
                      <w:rPr>
                        <w:b/>
                        <w:spacing w:val="-3"/>
                        <w:sz w:val="22"/>
                      </w:rPr>
                      <w:t>Wydział Biologii</w:t>
                    </w:r>
                  </w:p>
                  <w:p w14:paraId="69FFE2AA" w14:textId="77777777" w:rsidR="00D960CF" w:rsidRDefault="00D960CF">
                    <w:pPr>
                      <w:spacing w:line="192" w:lineRule="auto"/>
                      <w:rPr>
                        <w:rFonts w:ascii="Minion Pro" w:hAnsi="Minion Pro"/>
                        <w:b/>
                        <w:spacing w:val="-4"/>
                        <w:sz w:val="22"/>
                      </w:rPr>
                    </w:pPr>
                    <w:r>
                      <w:rPr>
                        <w:rFonts w:ascii="Minion Pro" w:hAnsi="Minion Pro"/>
                        <w:b/>
                        <w:spacing w:val="-4"/>
                        <w:sz w:val="22"/>
                      </w:rPr>
                      <w:t>Zakład</w:t>
                    </w:r>
                    <w:r w:rsidR="007605B0">
                      <w:rPr>
                        <w:rFonts w:ascii="Minion Pro" w:hAnsi="Minion Pro"/>
                        <w:b/>
                        <w:spacing w:val="-4"/>
                        <w:sz w:val="22"/>
                      </w:rPr>
                      <w:t xml:space="preserve"> Zoologii Systematycznej</w:t>
                    </w:r>
                  </w:p>
                </w:txbxContent>
              </v:textbox>
            </v:shape>
          </w:pict>
        </mc:Fallback>
      </mc:AlternateContent>
    </w:r>
    <w:r w:rsidR="00316DB7">
      <w:rPr>
        <w:noProof/>
      </w:rPr>
      <w:drawing>
        <wp:anchor distT="0" distB="0" distL="114300" distR="114300" simplePos="0" relativeHeight="251655680" behindDoc="1" locked="0" layoutInCell="1" allowOverlap="1" wp14:anchorId="3DA6807A" wp14:editId="379B9C8A">
          <wp:simplePos x="0" y="0"/>
          <wp:positionH relativeFrom="column">
            <wp:posOffset>-2540</wp:posOffset>
          </wp:positionH>
          <wp:positionV relativeFrom="paragraph">
            <wp:posOffset>-19050</wp:posOffset>
          </wp:positionV>
          <wp:extent cx="7560310" cy="1265555"/>
          <wp:effectExtent l="19050" t="0" r="2540" b="0"/>
          <wp:wrapNone/>
          <wp:docPr id="18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A61DEE"/>
    <w:multiLevelType w:val="hybridMultilevel"/>
    <w:tmpl w:val="D8EED4FE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47"/>
    <w:rsid w:val="00027413"/>
    <w:rsid w:val="00075C58"/>
    <w:rsid w:val="00080CCE"/>
    <w:rsid w:val="00090FB4"/>
    <w:rsid w:val="00092F9B"/>
    <w:rsid w:val="0009337D"/>
    <w:rsid w:val="000A2221"/>
    <w:rsid w:val="000A2A0F"/>
    <w:rsid w:val="000A33B9"/>
    <w:rsid w:val="000B71A3"/>
    <w:rsid w:val="000C448F"/>
    <w:rsid w:val="000E5AEC"/>
    <w:rsid w:val="00104EE3"/>
    <w:rsid w:val="00113D9E"/>
    <w:rsid w:val="00116F17"/>
    <w:rsid w:val="00124A49"/>
    <w:rsid w:val="0016269A"/>
    <w:rsid w:val="00173EF3"/>
    <w:rsid w:val="00180BBA"/>
    <w:rsid w:val="00183C59"/>
    <w:rsid w:val="001A46E7"/>
    <w:rsid w:val="001D1561"/>
    <w:rsid w:val="001D5C3C"/>
    <w:rsid w:val="001F4FF3"/>
    <w:rsid w:val="001F7288"/>
    <w:rsid w:val="00225C96"/>
    <w:rsid w:val="002314DB"/>
    <w:rsid w:val="00243419"/>
    <w:rsid w:val="002729F3"/>
    <w:rsid w:val="0029035D"/>
    <w:rsid w:val="002A35EF"/>
    <w:rsid w:val="002B38B8"/>
    <w:rsid w:val="002B4BF3"/>
    <w:rsid w:val="002C44C6"/>
    <w:rsid w:val="002D4867"/>
    <w:rsid w:val="002E3D52"/>
    <w:rsid w:val="002E6F0E"/>
    <w:rsid w:val="00311732"/>
    <w:rsid w:val="003155D3"/>
    <w:rsid w:val="00316DB7"/>
    <w:rsid w:val="003201FF"/>
    <w:rsid w:val="00367BFF"/>
    <w:rsid w:val="003B074D"/>
    <w:rsid w:val="003C3C46"/>
    <w:rsid w:val="003C65CB"/>
    <w:rsid w:val="003D1778"/>
    <w:rsid w:val="003E3E03"/>
    <w:rsid w:val="00410140"/>
    <w:rsid w:val="00453B28"/>
    <w:rsid w:val="004705C1"/>
    <w:rsid w:val="004751D4"/>
    <w:rsid w:val="00487F54"/>
    <w:rsid w:val="004959A2"/>
    <w:rsid w:val="004B4B32"/>
    <w:rsid w:val="004C68A0"/>
    <w:rsid w:val="00504730"/>
    <w:rsid w:val="00535550"/>
    <w:rsid w:val="0057119C"/>
    <w:rsid w:val="00580D71"/>
    <w:rsid w:val="005E2BC1"/>
    <w:rsid w:val="00602084"/>
    <w:rsid w:val="0061483C"/>
    <w:rsid w:val="00621368"/>
    <w:rsid w:val="006378F6"/>
    <w:rsid w:val="006417A6"/>
    <w:rsid w:val="00646DCF"/>
    <w:rsid w:val="00675275"/>
    <w:rsid w:val="006A2DD5"/>
    <w:rsid w:val="006A3BA4"/>
    <w:rsid w:val="006A4627"/>
    <w:rsid w:val="006A65DE"/>
    <w:rsid w:val="006E50AB"/>
    <w:rsid w:val="006E6AAF"/>
    <w:rsid w:val="007156EC"/>
    <w:rsid w:val="007605B0"/>
    <w:rsid w:val="00764510"/>
    <w:rsid w:val="007816D8"/>
    <w:rsid w:val="007C1BC6"/>
    <w:rsid w:val="007D3C61"/>
    <w:rsid w:val="00815E81"/>
    <w:rsid w:val="00834F85"/>
    <w:rsid w:val="008446E3"/>
    <w:rsid w:val="00871D40"/>
    <w:rsid w:val="008806E1"/>
    <w:rsid w:val="008A4483"/>
    <w:rsid w:val="008D2EF2"/>
    <w:rsid w:val="008D73BB"/>
    <w:rsid w:val="009156FE"/>
    <w:rsid w:val="00916E57"/>
    <w:rsid w:val="00935CF1"/>
    <w:rsid w:val="00953800"/>
    <w:rsid w:val="00954A1D"/>
    <w:rsid w:val="0096230A"/>
    <w:rsid w:val="00970993"/>
    <w:rsid w:val="00993F14"/>
    <w:rsid w:val="009E2114"/>
    <w:rsid w:val="00A41347"/>
    <w:rsid w:val="00A502A8"/>
    <w:rsid w:val="00A65D9D"/>
    <w:rsid w:val="00A900F1"/>
    <w:rsid w:val="00A96275"/>
    <w:rsid w:val="00AA026B"/>
    <w:rsid w:val="00AA3DE1"/>
    <w:rsid w:val="00AA64FD"/>
    <w:rsid w:val="00AD26FC"/>
    <w:rsid w:val="00AD54B9"/>
    <w:rsid w:val="00B10C9A"/>
    <w:rsid w:val="00B2558E"/>
    <w:rsid w:val="00B26CE1"/>
    <w:rsid w:val="00BB766D"/>
    <w:rsid w:val="00BC409A"/>
    <w:rsid w:val="00BD6D51"/>
    <w:rsid w:val="00BE6BED"/>
    <w:rsid w:val="00C15475"/>
    <w:rsid w:val="00C17D74"/>
    <w:rsid w:val="00C4213A"/>
    <w:rsid w:val="00C70F57"/>
    <w:rsid w:val="00CC36BA"/>
    <w:rsid w:val="00CC6DD2"/>
    <w:rsid w:val="00CD0151"/>
    <w:rsid w:val="00D01172"/>
    <w:rsid w:val="00D37D03"/>
    <w:rsid w:val="00D52AD6"/>
    <w:rsid w:val="00D7453B"/>
    <w:rsid w:val="00D80234"/>
    <w:rsid w:val="00D960CF"/>
    <w:rsid w:val="00DC4036"/>
    <w:rsid w:val="00DE250A"/>
    <w:rsid w:val="00DE3068"/>
    <w:rsid w:val="00DF78E1"/>
    <w:rsid w:val="00E23535"/>
    <w:rsid w:val="00E235AC"/>
    <w:rsid w:val="00E36787"/>
    <w:rsid w:val="00E66702"/>
    <w:rsid w:val="00E77203"/>
    <w:rsid w:val="00E85A65"/>
    <w:rsid w:val="00EA3547"/>
    <w:rsid w:val="00EA7707"/>
    <w:rsid w:val="00EE3E9F"/>
    <w:rsid w:val="00EE512B"/>
    <w:rsid w:val="00F46FD2"/>
    <w:rsid w:val="00F47A63"/>
    <w:rsid w:val="00F64DC3"/>
    <w:rsid w:val="00F81325"/>
    <w:rsid w:val="00FC1A32"/>
    <w:rsid w:val="00FC5E1F"/>
    <w:rsid w:val="00FE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EEFD8"/>
  <w15:docId w15:val="{BBE0F234-0D2A-4646-B9C4-6D6DBBB7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68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qFormat/>
    <w:rsid w:val="00DE3068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DE3068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autoRedefine/>
    <w:qFormat/>
    <w:rsid w:val="00DE3068"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qFormat/>
    <w:rsid w:val="00DE3068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qFormat/>
    <w:rsid w:val="00DE3068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qFormat/>
    <w:rsid w:val="00DE3068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qFormat/>
    <w:rsid w:val="00DE3068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qFormat/>
    <w:rsid w:val="00DE3068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qFormat/>
    <w:rsid w:val="00DE3068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E306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rsid w:val="00DE3068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rsid w:val="00DE3068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semiHidden/>
    <w:rsid w:val="00DE306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semiHidden/>
    <w:rsid w:val="00DE3068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semiHidden/>
    <w:rsid w:val="00DE306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semiHidden/>
    <w:rsid w:val="00DE306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semiHidden/>
    <w:rsid w:val="00DE306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semiHidden/>
    <w:rsid w:val="00DE306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qFormat/>
    <w:rsid w:val="00DE3068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rsid w:val="00DE3068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qFormat/>
    <w:rsid w:val="00DE3068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rsid w:val="00DE306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DE3068"/>
    <w:rPr>
      <w:b/>
      <w:bCs/>
    </w:rPr>
  </w:style>
  <w:style w:type="character" w:styleId="Uwydatnienie">
    <w:name w:val="Emphasis"/>
    <w:qFormat/>
    <w:rsid w:val="00DE306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qFormat/>
    <w:rsid w:val="00DE3068"/>
  </w:style>
  <w:style w:type="paragraph" w:styleId="Akapitzlist">
    <w:name w:val="List Paragraph"/>
    <w:basedOn w:val="Normalny"/>
    <w:qFormat/>
    <w:rsid w:val="00DE3068"/>
    <w:pPr>
      <w:ind w:left="720"/>
    </w:pPr>
  </w:style>
  <w:style w:type="paragraph" w:styleId="Cytat">
    <w:name w:val="Quote"/>
    <w:basedOn w:val="Normalny"/>
    <w:next w:val="Normalny"/>
    <w:qFormat/>
    <w:rsid w:val="00DE3068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rsid w:val="00DE3068"/>
    <w:rPr>
      <w:i/>
      <w:iCs/>
    </w:rPr>
  </w:style>
  <w:style w:type="paragraph" w:styleId="Cytatintensywny">
    <w:name w:val="Intense Quote"/>
    <w:basedOn w:val="Normalny"/>
    <w:next w:val="Normalny"/>
    <w:qFormat/>
    <w:rsid w:val="00DE306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rsid w:val="00DE3068"/>
    <w:rPr>
      <w:b/>
      <w:bCs/>
      <w:i/>
      <w:iCs/>
    </w:rPr>
  </w:style>
  <w:style w:type="character" w:styleId="Wyrnieniedelikatne">
    <w:name w:val="Subtle Emphasis"/>
    <w:qFormat/>
    <w:rsid w:val="00DE3068"/>
    <w:rPr>
      <w:i/>
      <w:iCs/>
    </w:rPr>
  </w:style>
  <w:style w:type="character" w:styleId="Wyrnienieintensywne">
    <w:name w:val="Intense Emphasis"/>
    <w:qFormat/>
    <w:rsid w:val="00DE3068"/>
    <w:rPr>
      <w:b/>
      <w:bCs/>
    </w:rPr>
  </w:style>
  <w:style w:type="character" w:styleId="Odwoaniedelikatne">
    <w:name w:val="Subtle Reference"/>
    <w:qFormat/>
    <w:rsid w:val="00DE3068"/>
    <w:rPr>
      <w:smallCaps/>
    </w:rPr>
  </w:style>
  <w:style w:type="character" w:styleId="Odwoanieintensywne">
    <w:name w:val="Intense Reference"/>
    <w:qFormat/>
    <w:rsid w:val="00DE3068"/>
    <w:rPr>
      <w:smallCaps/>
      <w:spacing w:val="5"/>
      <w:u w:val="single"/>
    </w:rPr>
  </w:style>
  <w:style w:type="character" w:styleId="Tytuksiki">
    <w:name w:val="Book Title"/>
    <w:qFormat/>
    <w:rsid w:val="00DE306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qFormat/>
    <w:rsid w:val="00DE3068"/>
    <w:pPr>
      <w:outlineLvl w:val="9"/>
    </w:pPr>
  </w:style>
  <w:style w:type="paragraph" w:styleId="Nagwek">
    <w:name w:val="header"/>
    <w:basedOn w:val="Normalny"/>
    <w:unhideWhenUsed/>
    <w:rsid w:val="00DE30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DE3068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unhideWhenUsed/>
    <w:rsid w:val="00DE3068"/>
    <w:pPr>
      <w:tabs>
        <w:tab w:val="center" w:pos="4536"/>
        <w:tab w:val="right" w:pos="9072"/>
      </w:tabs>
    </w:pPr>
  </w:style>
  <w:style w:type="character" w:customStyle="1" w:styleId="StopkaZnak">
    <w:name w:val="Stopka Znak"/>
    <w:semiHidden/>
    <w:rsid w:val="00DE3068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semiHidden/>
    <w:unhideWhenUsed/>
    <w:rsid w:val="00DE3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E306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rsid w:val="00DE3068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unhideWhenUsed/>
    <w:rsid w:val="00DE3068"/>
    <w:rPr>
      <w:color w:val="0000FF"/>
      <w:u w:val="single"/>
    </w:rPr>
  </w:style>
  <w:style w:type="paragraph" w:styleId="Tekstpodstawowywcity">
    <w:name w:val="Body Text Indent"/>
    <w:basedOn w:val="Normalny"/>
    <w:rsid w:val="00DE3068"/>
    <w:pPr>
      <w:ind w:left="1440"/>
    </w:pPr>
    <w:rPr>
      <w:rFonts w:ascii="Arial" w:hAnsi="Arial" w:cs="Arial"/>
    </w:rPr>
  </w:style>
  <w:style w:type="paragraph" w:styleId="Tekstpodstawowywcity2">
    <w:name w:val="Body Text Indent 2"/>
    <w:basedOn w:val="Normalny"/>
    <w:rsid w:val="00DE3068"/>
    <w:pPr>
      <w:ind w:left="1440"/>
    </w:pPr>
    <w:rPr>
      <w:rFonts w:ascii="Arial" w:hAnsi="Arial" w:cs="Arial"/>
      <w:i/>
      <w:iCs/>
    </w:rPr>
  </w:style>
  <w:style w:type="paragraph" w:styleId="Tekstpodstawowywcity3">
    <w:name w:val="Body Text Indent 3"/>
    <w:basedOn w:val="Normalny"/>
    <w:rsid w:val="00DE3068"/>
    <w:pPr>
      <w:ind w:left="1440"/>
    </w:pPr>
    <w:rPr>
      <w:rFonts w:ascii="Arial" w:hAnsi="Arial" w:cs="Arial"/>
      <w:b/>
      <w:bCs/>
    </w:rPr>
  </w:style>
  <w:style w:type="character" w:customStyle="1" w:styleId="c41">
    <w:name w:val="c41"/>
    <w:rsid w:val="00AA64FD"/>
    <w:rPr>
      <w:rFonts w:ascii="MS Sans Serif" w:hAnsi="MS Sans Serif" w:hint="default"/>
      <w:sz w:val="20"/>
      <w:szCs w:val="20"/>
    </w:rPr>
  </w:style>
  <w:style w:type="paragraph" w:customStyle="1" w:styleId="winieta-zaklad">
    <w:name w:val="winieta - zaklad"/>
    <w:basedOn w:val="Normalny"/>
    <w:rsid w:val="00EA3547"/>
    <w:pPr>
      <w:framePr w:w="4726" w:h="1450" w:hSpace="141" w:wrap="around" w:vAnchor="text" w:hAnchor="page" w:x="2170" w:y="16"/>
      <w:autoSpaceDE/>
      <w:autoSpaceDN/>
      <w:jc w:val="center"/>
    </w:pPr>
    <w:rPr>
      <w:rFonts w:cs="Times New Roman"/>
      <w:b/>
      <w:sz w:val="22"/>
      <w:szCs w:val="24"/>
    </w:rPr>
  </w:style>
  <w:style w:type="character" w:styleId="Odwoaniedokomentarza">
    <w:name w:val="annotation reference"/>
    <w:rsid w:val="00183C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83C59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183C59"/>
    <w:rPr>
      <w:rFonts w:ascii="Times New Roman" w:hAnsi="Times New Roman" w:cs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183C59"/>
    <w:rPr>
      <w:b/>
      <w:bCs/>
    </w:rPr>
  </w:style>
  <w:style w:type="character" w:customStyle="1" w:styleId="TematkomentarzaZnak">
    <w:name w:val="Temat komentarza Znak"/>
    <w:link w:val="Tematkomentarza"/>
    <w:rsid w:val="00183C59"/>
    <w:rPr>
      <w:rFonts w:ascii="Times New Roman" w:hAnsi="Times New Roman" w:cs="Calibri"/>
      <w:b/>
      <w:bCs/>
    </w:rPr>
  </w:style>
  <w:style w:type="paragraph" w:customStyle="1" w:styleId="Default">
    <w:name w:val="Default"/>
    <w:rsid w:val="00A65D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C40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409A"/>
    <w:rPr>
      <w:rFonts w:ascii="Times New Roman" w:hAnsi="Times New Roman" w:cs="Calibri"/>
    </w:rPr>
  </w:style>
  <w:style w:type="character" w:styleId="Odwoanieprzypisukocowego">
    <w:name w:val="endnote reference"/>
    <w:basedOn w:val="Domylnaczcionkaakapitu"/>
    <w:rsid w:val="00BC409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6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a.bednarz@amu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Łukasz</dc:creator>
  <cp:lastModifiedBy>Lucyna Antczak</cp:lastModifiedBy>
  <cp:revision>2</cp:revision>
  <cp:lastPrinted>2019-06-25T10:42:00Z</cp:lastPrinted>
  <dcterms:created xsi:type="dcterms:W3CDTF">2023-01-16T07:05:00Z</dcterms:created>
  <dcterms:modified xsi:type="dcterms:W3CDTF">2023-01-16T07:05:00Z</dcterms:modified>
</cp:coreProperties>
</file>