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528C" w14:textId="77777777" w:rsidR="00AF08B5" w:rsidRDefault="00AF08B5" w:rsidP="003D630B">
      <w:pPr>
        <w:spacing w:after="0" w:line="240" w:lineRule="auto"/>
        <w:jc w:val="center"/>
        <w:rPr>
          <w:rStyle w:val="rynqvb"/>
          <w:b/>
          <w:bCs/>
          <w:lang w:val="pl-PL"/>
        </w:rPr>
      </w:pPr>
      <w:bookmarkStart w:id="0" w:name="_GoBack"/>
      <w:bookmarkEnd w:id="0"/>
      <w:r w:rsidRPr="00AF08B5">
        <w:rPr>
          <w:rStyle w:val="rynqvb"/>
          <w:b/>
          <w:bCs/>
          <w:lang w:val="pl-PL"/>
        </w:rPr>
        <w:t>Stanowisko technika laboratoryjnego</w:t>
      </w:r>
    </w:p>
    <w:p w14:paraId="52B7FDD0" w14:textId="0248D6BA" w:rsidR="00473913" w:rsidRDefault="0089553F" w:rsidP="003D630B">
      <w:pPr>
        <w:spacing w:after="0" w:line="240" w:lineRule="auto"/>
        <w:jc w:val="center"/>
        <w:rPr>
          <w:rStyle w:val="rynqvb"/>
          <w:lang w:val="pl-PL"/>
        </w:rPr>
      </w:pPr>
      <w:r w:rsidRPr="003959B1">
        <w:rPr>
          <w:rStyle w:val="rynqvb"/>
          <w:lang w:val="pl-PL"/>
        </w:rPr>
        <w:t xml:space="preserve">Instytut Biologii Molekularnej i Biotechnologii, Wydział Biologii, </w:t>
      </w:r>
    </w:p>
    <w:p w14:paraId="79091EF8" w14:textId="485A7E9C" w:rsidR="003D630B" w:rsidRPr="009D552E" w:rsidRDefault="00473913" w:rsidP="003D630B">
      <w:pPr>
        <w:spacing w:after="0" w:line="240" w:lineRule="auto"/>
        <w:jc w:val="center"/>
        <w:rPr>
          <w:i/>
          <w:iCs/>
          <w:lang w:val="pl-PL"/>
        </w:rPr>
      </w:pPr>
      <w:r w:rsidRPr="00473913">
        <w:rPr>
          <w:rStyle w:val="rynqvb"/>
          <w:lang w:val="pl-PL"/>
        </w:rPr>
        <w:t>Uniwersytet im. Adama Mickiewicza w Poznaniu</w:t>
      </w:r>
    </w:p>
    <w:p w14:paraId="79091EF9" w14:textId="77777777" w:rsidR="003D630B" w:rsidRPr="009D552E" w:rsidRDefault="003D630B" w:rsidP="003D630B">
      <w:pPr>
        <w:spacing w:after="0" w:line="240" w:lineRule="auto"/>
        <w:jc w:val="center"/>
        <w:rPr>
          <w:rFonts w:ascii="Helvetica" w:hAnsi="Helvetica" w:cs="Helvetica"/>
          <w:b/>
          <w:lang w:val="pl-PL"/>
        </w:rPr>
      </w:pPr>
    </w:p>
    <w:p w14:paraId="5E422DB0" w14:textId="77777777" w:rsidR="00CA0E75" w:rsidRDefault="00CA0E75" w:rsidP="00B343B4">
      <w:pPr>
        <w:spacing w:after="0"/>
        <w:jc w:val="both"/>
        <w:rPr>
          <w:rFonts w:ascii="Helvetica" w:hAnsi="Helvetica" w:cs="Helvetica"/>
          <w:lang w:val="pl-PL"/>
        </w:rPr>
      </w:pPr>
      <w:r w:rsidRPr="00CA0E75">
        <w:rPr>
          <w:rFonts w:ascii="Helvetica" w:hAnsi="Helvetica" w:cs="Helvetica"/>
          <w:lang w:val="pl-PL"/>
        </w:rPr>
        <w:t>Poszukujemy technika laboratoryjnego, który dołączy do grupy badawczej kierowanej przez dr Savani Anbalagan. Stanowisko jest finansowane z grantu NCN Sonata BIS (2020/38/E/NZ3/00090). Jako technik laboratoryjny będziesz odpowiedzialny za obowiązki kierownicze i badawcze.</w:t>
      </w:r>
    </w:p>
    <w:p w14:paraId="3C172211" w14:textId="77777777" w:rsidR="00CA0E75" w:rsidRDefault="00CA0E75" w:rsidP="00B343B4">
      <w:pPr>
        <w:spacing w:after="0"/>
        <w:jc w:val="both"/>
        <w:rPr>
          <w:rFonts w:ascii="Helvetica" w:hAnsi="Helvetica" w:cs="Helvetica"/>
          <w:lang w:val="pl-PL"/>
        </w:rPr>
      </w:pPr>
    </w:p>
    <w:p w14:paraId="79091F00" w14:textId="2BDF99AC" w:rsidR="00B343B4" w:rsidRPr="00401283" w:rsidRDefault="000241C3" w:rsidP="00B343B4">
      <w:p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b/>
          <w:lang w:val="pl-PL"/>
        </w:rPr>
        <w:t>Wymagania</w:t>
      </w:r>
      <w:r w:rsidR="00B343B4" w:rsidRPr="00401283">
        <w:rPr>
          <w:rFonts w:ascii="Helvetica" w:hAnsi="Helvetica" w:cs="Helvetica"/>
          <w:b/>
          <w:lang w:val="pl-PL"/>
        </w:rPr>
        <w:t>:</w:t>
      </w:r>
      <w:r w:rsidR="00B343B4" w:rsidRPr="00401283">
        <w:rPr>
          <w:rFonts w:ascii="Helvetica" w:hAnsi="Helvetica" w:cs="Helvetica"/>
          <w:lang w:val="pl-PL"/>
        </w:rPr>
        <w:t xml:space="preserve"> </w:t>
      </w:r>
    </w:p>
    <w:p w14:paraId="16339899" w14:textId="28C74926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 xml:space="preserve">Licencjat lub magister biologii lub pokrewnej dziedziny </w:t>
      </w:r>
      <w:r w:rsidR="00AF40D4" w:rsidRPr="00AF40D4">
        <w:rPr>
          <w:rFonts w:ascii="Helvetica" w:hAnsi="Helvetica" w:cs="Helvetica"/>
          <w:lang w:val="pl-PL"/>
        </w:rPr>
        <w:t>nauki o życiu</w:t>
      </w:r>
      <w:r w:rsidRPr="00401283">
        <w:rPr>
          <w:rFonts w:ascii="Helvetica" w:hAnsi="Helvetica" w:cs="Helvetica"/>
          <w:lang w:val="pl-PL"/>
        </w:rPr>
        <w:t>.</w:t>
      </w:r>
    </w:p>
    <w:p w14:paraId="318C447F" w14:textId="50BD8A8F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>Doskonałe umiejętności organizacyjne.</w:t>
      </w:r>
    </w:p>
    <w:p w14:paraId="2C5648E2" w14:textId="58B0C6F9" w:rsidR="00401283" w:rsidRPr="00401283" w:rsidRDefault="00401283" w:rsidP="00401283">
      <w:pPr>
        <w:pStyle w:val="Akapitzlist"/>
        <w:numPr>
          <w:ilvl w:val="0"/>
          <w:numId w:val="10"/>
        </w:num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lang w:val="pl-PL"/>
        </w:rPr>
        <w:t>Biegła znajomość języka polskiego i angielskiego w mowie i piśmie.</w:t>
      </w:r>
    </w:p>
    <w:p w14:paraId="252B92DF" w14:textId="77777777" w:rsidR="00401283" w:rsidRDefault="00401283" w:rsidP="00401283">
      <w:pPr>
        <w:spacing w:after="0"/>
        <w:jc w:val="both"/>
        <w:rPr>
          <w:rFonts w:ascii="Helvetica" w:hAnsi="Helvetica" w:cs="Helvetica"/>
          <w:lang w:val="pl-PL"/>
        </w:rPr>
      </w:pPr>
    </w:p>
    <w:p w14:paraId="79091F08" w14:textId="0536DF92" w:rsidR="003D630B" w:rsidRPr="00401283" w:rsidRDefault="00CD2343" w:rsidP="00401283">
      <w:pPr>
        <w:spacing w:after="0"/>
        <w:jc w:val="both"/>
        <w:rPr>
          <w:rFonts w:ascii="Helvetica" w:hAnsi="Helvetica" w:cs="Helvetica"/>
          <w:lang w:val="pl-PL"/>
        </w:rPr>
      </w:pPr>
      <w:r w:rsidRPr="00401283">
        <w:rPr>
          <w:rFonts w:ascii="Helvetica" w:hAnsi="Helvetica" w:cs="Helvetica"/>
          <w:b/>
          <w:lang w:val="pl-PL"/>
        </w:rPr>
        <w:t>Oferujemy:</w:t>
      </w:r>
      <w:r w:rsidR="00975E2B" w:rsidRPr="00401283">
        <w:rPr>
          <w:rFonts w:ascii="Helvetica" w:hAnsi="Helvetica" w:cs="Helvetica"/>
          <w:lang w:val="pl-PL"/>
        </w:rPr>
        <w:t xml:space="preserve"> </w:t>
      </w:r>
    </w:p>
    <w:p w14:paraId="28BB6CE8" w14:textId="0BC86573" w:rsidR="00605537" w:rsidRDefault="00605537" w:rsidP="008D6E05">
      <w:pPr>
        <w:pStyle w:val="Akapitzlist"/>
        <w:numPr>
          <w:ilvl w:val="0"/>
          <w:numId w:val="11"/>
        </w:numPr>
        <w:jc w:val="both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lang w:val="pl-PL"/>
        </w:rPr>
        <w:t>U</w:t>
      </w:r>
      <w:r w:rsidRPr="00605537">
        <w:rPr>
          <w:rFonts w:ascii="Helvetica" w:hAnsi="Helvetica" w:cs="Helvetica"/>
          <w:lang w:val="pl-PL"/>
        </w:rPr>
        <w:t>mowa o pracę na czas określony 6 miesięcy</w:t>
      </w:r>
      <w:r>
        <w:rPr>
          <w:rFonts w:ascii="Helvetica" w:hAnsi="Helvetica" w:cs="Helvetica"/>
          <w:lang w:val="pl-PL"/>
        </w:rPr>
        <w:t xml:space="preserve"> (od 01.0</w:t>
      </w:r>
      <w:r w:rsidR="00F852F0">
        <w:rPr>
          <w:rFonts w:ascii="Helvetica" w:hAnsi="Helvetica" w:cs="Helvetica"/>
          <w:lang w:val="pl-PL"/>
        </w:rPr>
        <w:t>9</w:t>
      </w:r>
      <w:r>
        <w:rPr>
          <w:rFonts w:ascii="Helvetica" w:hAnsi="Helvetica" w:cs="Helvetica"/>
          <w:lang w:val="pl-PL"/>
        </w:rPr>
        <w:t>.2023)</w:t>
      </w:r>
      <w:r w:rsidRPr="00605537">
        <w:rPr>
          <w:rFonts w:ascii="Helvetica" w:hAnsi="Helvetica" w:cs="Helvetica"/>
          <w:lang w:val="pl-PL"/>
        </w:rPr>
        <w:t xml:space="preserve"> z możliwością przedłużenia </w:t>
      </w:r>
    </w:p>
    <w:p w14:paraId="4DA834AD" w14:textId="72CCF4F0" w:rsidR="008D6E05" w:rsidRPr="008D6E05" w:rsidRDefault="008D6E05" w:rsidP="008D6E05">
      <w:pPr>
        <w:pStyle w:val="Akapitzlist"/>
        <w:numPr>
          <w:ilvl w:val="0"/>
          <w:numId w:val="11"/>
        </w:numPr>
        <w:jc w:val="both"/>
        <w:rPr>
          <w:rFonts w:ascii="Helvetica" w:hAnsi="Helvetica" w:cs="Helvetica"/>
          <w:lang w:val="pl-PL"/>
        </w:rPr>
      </w:pPr>
      <w:r w:rsidRPr="008D6E05">
        <w:rPr>
          <w:rFonts w:ascii="Helvetica" w:hAnsi="Helvetica" w:cs="Helvetica"/>
          <w:lang w:val="pl-PL"/>
        </w:rPr>
        <w:t>Miesięczne wynagrodzenie (brutto brutto): 6</w:t>
      </w:r>
      <w:r w:rsidR="00F11799">
        <w:rPr>
          <w:rFonts w:ascii="Helvetica" w:hAnsi="Helvetica" w:cs="Helvetica"/>
          <w:lang w:val="pl-PL"/>
        </w:rPr>
        <w:t xml:space="preserve"> </w:t>
      </w:r>
      <w:r w:rsidRPr="008D6E05">
        <w:rPr>
          <w:rFonts w:ascii="Helvetica" w:hAnsi="Helvetica" w:cs="Helvetica"/>
          <w:lang w:val="pl-PL"/>
        </w:rPr>
        <w:t>666</w:t>
      </w:r>
      <w:r w:rsidR="00F11799">
        <w:rPr>
          <w:rFonts w:ascii="Helvetica" w:hAnsi="Helvetica" w:cs="Helvetica"/>
          <w:lang w:val="pl-PL"/>
        </w:rPr>
        <w:t>,</w:t>
      </w:r>
      <w:r w:rsidRPr="008D6E05">
        <w:rPr>
          <w:rFonts w:ascii="Helvetica" w:hAnsi="Helvetica" w:cs="Helvetica"/>
          <w:lang w:val="pl-PL"/>
        </w:rPr>
        <w:t>66 zł.</w:t>
      </w:r>
      <w:r w:rsidR="00437118">
        <w:rPr>
          <w:rFonts w:ascii="Helvetica" w:hAnsi="Helvetica" w:cs="Helvetica"/>
          <w:lang w:val="pl-PL"/>
        </w:rPr>
        <w:t xml:space="preserve"> </w:t>
      </w:r>
      <w:r w:rsidR="00437118" w:rsidRPr="00437118">
        <w:rPr>
          <w:rFonts w:ascii="Helvetica" w:hAnsi="Helvetica" w:cs="Helvetica"/>
          <w:lang w:val="pl-PL"/>
        </w:rPr>
        <w:t>Orientacyjna kwota netto około 3830,00 zl</w:t>
      </w:r>
      <w:r w:rsidR="003B07DA">
        <w:rPr>
          <w:rFonts w:ascii="Helvetica" w:hAnsi="Helvetica" w:cs="Helvetica"/>
          <w:lang w:val="pl-PL"/>
        </w:rPr>
        <w:t xml:space="preserve"> + 13tka.</w:t>
      </w:r>
    </w:p>
    <w:p w14:paraId="79091F0B" w14:textId="53C7CC26" w:rsidR="008B75C0" w:rsidRPr="00C80ACD" w:rsidRDefault="00BE593B" w:rsidP="008D6E05">
      <w:pPr>
        <w:jc w:val="both"/>
        <w:rPr>
          <w:rFonts w:ascii="Helvetica" w:hAnsi="Helvetica" w:cs="Helvetica"/>
          <w:lang w:val="pl-PL"/>
        </w:rPr>
      </w:pPr>
      <w:r w:rsidRPr="00BE593B">
        <w:rPr>
          <w:rFonts w:ascii="Helvetica" w:hAnsi="Helvetica" w:cs="Helvetica"/>
          <w:b/>
          <w:lang w:val="pl-PL"/>
        </w:rPr>
        <w:t>Ostateczny termin nadsyłania zgłoszeń</w:t>
      </w:r>
      <w:r w:rsidR="008B75C0" w:rsidRPr="00BE593B">
        <w:rPr>
          <w:rFonts w:ascii="Helvetica" w:hAnsi="Helvetica" w:cs="Helvetica"/>
          <w:b/>
          <w:lang w:val="pl-PL"/>
        </w:rPr>
        <w:t>:</w:t>
      </w:r>
      <w:r w:rsidR="008B75C0" w:rsidRPr="00BE593B">
        <w:rPr>
          <w:rFonts w:ascii="Helvetica" w:hAnsi="Helvetica" w:cs="Helvetica"/>
          <w:lang w:val="pl-PL"/>
        </w:rPr>
        <w:t xml:space="preserve"> </w:t>
      </w:r>
      <w:r w:rsidR="006E373A">
        <w:rPr>
          <w:rFonts w:ascii="Helvetica" w:hAnsi="Helvetica" w:cs="Helvetica"/>
          <w:lang w:val="pl-PL"/>
        </w:rPr>
        <w:t>30</w:t>
      </w:r>
      <w:r w:rsidR="009D552E">
        <w:rPr>
          <w:rFonts w:ascii="Helvetica" w:hAnsi="Helvetica" w:cs="Helvetica"/>
          <w:lang w:val="pl-PL"/>
        </w:rPr>
        <w:t>.0</w:t>
      </w:r>
      <w:r w:rsidR="00F852F0">
        <w:rPr>
          <w:rFonts w:ascii="Helvetica" w:hAnsi="Helvetica" w:cs="Helvetica"/>
          <w:lang w:val="pl-PL"/>
        </w:rPr>
        <w:t>7</w:t>
      </w:r>
      <w:r w:rsidR="009D552E">
        <w:rPr>
          <w:rFonts w:ascii="Helvetica" w:hAnsi="Helvetica" w:cs="Helvetica"/>
          <w:lang w:val="pl-PL"/>
        </w:rPr>
        <w:t>.</w:t>
      </w:r>
      <w:r w:rsidR="002C0F79" w:rsidRPr="00BE593B">
        <w:rPr>
          <w:rFonts w:ascii="Helvetica" w:hAnsi="Helvetica" w:cs="Helvetica"/>
          <w:lang w:val="pl-PL"/>
        </w:rPr>
        <w:t>2023</w:t>
      </w:r>
      <w:r w:rsidR="008B75C0" w:rsidRPr="00BE593B">
        <w:rPr>
          <w:rFonts w:ascii="Helvetica" w:hAnsi="Helvetica" w:cs="Helvetica"/>
          <w:lang w:val="pl-PL"/>
        </w:rPr>
        <w:t xml:space="preserve">. </w:t>
      </w:r>
    </w:p>
    <w:p w14:paraId="242F114E" w14:textId="77777777" w:rsidR="00F75220" w:rsidRPr="007D5737" w:rsidRDefault="00F75220" w:rsidP="00F75220">
      <w:pPr>
        <w:spacing w:after="0" w:line="240" w:lineRule="auto"/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Jak zaaplikować</w:t>
      </w:r>
      <w:r w:rsidRPr="007D5737">
        <w:rPr>
          <w:rFonts w:ascii="Helvetica" w:hAnsi="Helvetica" w:cs="Helvetica"/>
          <w:b/>
          <w:lang w:val="pl-PL"/>
        </w:rPr>
        <w:t xml:space="preserve">: </w:t>
      </w:r>
    </w:p>
    <w:p w14:paraId="3CB79BFA" w14:textId="73E75A3E" w:rsidR="00F75220" w:rsidRPr="001B3F0C" w:rsidRDefault="00F75220" w:rsidP="00F752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1B3F0C">
        <w:rPr>
          <w:rFonts w:ascii="Helvetica" w:hAnsi="Helvetica" w:cs="Helvetica"/>
          <w:lang w:val="pl-PL"/>
        </w:rPr>
        <w:t xml:space="preserve">Zainteresowani kandydaci powinni przesłać następujące dokumenty na adres e-mail: </w:t>
      </w:r>
      <w:hyperlink r:id="rId7" w:history="1">
        <w:r w:rsidRPr="00BF6EF5">
          <w:rPr>
            <w:rStyle w:val="Hipercze"/>
            <w:rFonts w:ascii="Helvetica" w:hAnsi="Helvetica" w:cs="Helvetica"/>
            <w:lang w:val="pl-PL"/>
          </w:rPr>
          <w:t>savanb@amu.edu.pl</w:t>
        </w:r>
      </w:hyperlink>
    </w:p>
    <w:p w14:paraId="6AE799F6" w14:textId="77777777" w:rsidR="00F75220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List motywacyjny</w:t>
      </w:r>
      <w:r w:rsidRPr="008B75C0">
        <w:rPr>
          <w:rFonts w:ascii="Helvetica" w:hAnsi="Helvetica" w:cs="Helvetica"/>
        </w:rPr>
        <w:t xml:space="preserve">, </w:t>
      </w:r>
    </w:p>
    <w:p w14:paraId="520A71E5" w14:textId="0D7DEF04" w:rsidR="00F75220" w:rsidRPr="003D708E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3D708E">
        <w:rPr>
          <w:rFonts w:ascii="Helvetica" w:hAnsi="Helvetica" w:cs="Helvetica"/>
          <w:lang w:val="pl-PL"/>
        </w:rPr>
        <w:t xml:space="preserve">CV </w:t>
      </w:r>
      <w:r w:rsidR="0089553F">
        <w:rPr>
          <w:rFonts w:ascii="Helvetica" w:hAnsi="Helvetica" w:cs="Helvetica"/>
          <w:lang w:val="pl-PL"/>
        </w:rPr>
        <w:t xml:space="preserve">z </w:t>
      </w:r>
      <w:r w:rsidRPr="003D708E">
        <w:rPr>
          <w:rFonts w:ascii="Helvetica" w:hAnsi="Helvetica" w:cs="Helvetica"/>
          <w:lang w:val="pl-PL"/>
        </w:rPr>
        <w:t>osiągnięciami</w:t>
      </w:r>
      <w:r w:rsidR="002B1DDD">
        <w:rPr>
          <w:rFonts w:ascii="Helvetica" w:hAnsi="Helvetica" w:cs="Helvetica"/>
          <w:lang w:val="pl-PL"/>
        </w:rPr>
        <w:t xml:space="preserve"> naukowymi i edukacyjnymi</w:t>
      </w:r>
      <w:r w:rsidRPr="003D708E">
        <w:rPr>
          <w:rFonts w:ascii="Helvetica" w:hAnsi="Helvetica" w:cs="Helvetica"/>
          <w:lang w:val="pl-PL"/>
        </w:rPr>
        <w:t>,</w:t>
      </w:r>
    </w:p>
    <w:p w14:paraId="6B18523B" w14:textId="0EC927D9" w:rsidR="00F75220" w:rsidRDefault="00F75220" w:rsidP="00F7522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581BAD">
        <w:rPr>
          <w:rFonts w:ascii="Helvetica" w:hAnsi="Helvetica" w:cs="Helvetica"/>
          <w:lang w:val="pl-PL"/>
        </w:rPr>
        <w:t xml:space="preserve">Imię </w:t>
      </w:r>
      <w:r>
        <w:rPr>
          <w:rFonts w:ascii="Helvetica" w:hAnsi="Helvetica" w:cs="Helvetica"/>
          <w:lang w:val="pl-PL"/>
        </w:rPr>
        <w:t>i</w:t>
      </w:r>
      <w:r w:rsidRPr="00581BAD">
        <w:rPr>
          <w:rFonts w:ascii="Helvetica" w:hAnsi="Helvetica" w:cs="Helvetica"/>
          <w:lang w:val="pl-PL"/>
        </w:rPr>
        <w:t xml:space="preserve"> nazwisko oraz dane kontaktowe do dw</w:t>
      </w:r>
      <w:r>
        <w:rPr>
          <w:rFonts w:ascii="Helvetica" w:hAnsi="Helvetica" w:cs="Helvetica"/>
          <w:lang w:val="pl-PL"/>
        </w:rPr>
        <w:t>óch</w:t>
      </w:r>
      <w:r w:rsidRPr="00581BAD">
        <w:rPr>
          <w:rFonts w:ascii="Helvetica" w:hAnsi="Helvetica" w:cs="Helvetica"/>
          <w:lang w:val="pl-PL"/>
        </w:rPr>
        <w:t xml:space="preserve"> </w:t>
      </w:r>
      <w:r>
        <w:rPr>
          <w:rFonts w:ascii="Helvetica" w:hAnsi="Helvetica" w:cs="Helvetica"/>
          <w:lang w:val="pl-PL"/>
        </w:rPr>
        <w:t xml:space="preserve">recenzentów </w:t>
      </w:r>
    </w:p>
    <w:p w14:paraId="73464D96" w14:textId="77777777" w:rsidR="009E0962" w:rsidRDefault="009E0962" w:rsidP="009E0962">
      <w:pPr>
        <w:pStyle w:val="NormalnyWeb"/>
        <w:spacing w:before="0" w:beforeAutospacing="0" w:after="0" w:afterAutospacing="0"/>
        <w:rPr>
          <w:rFonts w:ascii="Helvetica" w:hAnsi="Helvetica" w:cs="Helvetica"/>
          <w:i/>
          <w:iCs/>
          <w:sz w:val="18"/>
          <w:szCs w:val="18"/>
        </w:rPr>
      </w:pPr>
    </w:p>
    <w:p w14:paraId="64AB2709" w14:textId="79B6C23B" w:rsidR="009E0962" w:rsidRDefault="009E0962" w:rsidP="009E0962">
      <w:pPr>
        <w:pStyle w:val="NormalnyWeb"/>
        <w:spacing w:before="0" w:beforeAutospacing="0" w:after="0" w:afterAutospacing="0"/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</w:pPr>
      <w:r w:rsidRPr="00E810CA">
        <w:rPr>
          <w:rFonts w:ascii="Helvetica" w:hAnsi="Helvetica" w:cs="Helvetica"/>
          <w:i/>
          <w:iCs/>
          <w:sz w:val="18"/>
          <w:szCs w:val="18"/>
        </w:rPr>
        <w:t xml:space="preserve">Prosimy o dodanie podpisanej klauzuli zgody w zgłoszeniu: </w:t>
      </w:r>
      <w:r>
        <w:rPr>
          <w:rFonts w:ascii="Helvetica" w:hAnsi="Helvetica" w:cs="Helvetica"/>
          <w:i/>
          <w:iCs/>
          <w:color w:val="000000" w:themeColor="text1"/>
          <w:sz w:val="16"/>
          <w:szCs w:val="16"/>
        </w:rPr>
        <w:t>„</w:t>
      </w:r>
      <w:r w:rsidRPr="000B5249"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Wyrażam zgodę na przetwarzanie moich danych osobowych dla potrzeb prowadzenia rekrutacji na aplikowane przeze mnie stanowisko  zgodnie z Rozporządzeniem Parlamentu Europejskiego i Rady (UE) 2016/679 z dnia 27 kwietnia 2016 r. w sprawie ochrony osób fizycznych w związku z przetwarzaniem danych osobowych i w sprawie swobodnego przepływu takich danych oraz uchylenia dyrektywy 95/46/WE (RODO).</w:t>
      </w:r>
      <w:r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”</w:t>
      </w:r>
    </w:p>
    <w:p w14:paraId="171586B5" w14:textId="30D52621" w:rsidR="009E0962" w:rsidRDefault="009E0962">
      <w:pP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bookmarkStart w:id="1" w:name="_Hlk119408615"/>
    </w:p>
    <w:p w14:paraId="403996BD" w14:textId="77777777" w:rsidR="000B0B29" w:rsidRDefault="000B0B29">
      <w:pP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  <w:br w:type="page"/>
      </w:r>
    </w:p>
    <w:p w14:paraId="0EE05155" w14:textId="4F490B0B" w:rsidR="009E0962" w:rsidRPr="001155D0" w:rsidRDefault="009E0962" w:rsidP="009E096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  <w:lastRenderedPageBreak/>
        <w:t xml:space="preserve">RODO - Klauzula informacyjna dla kandydatów do pracy </w:t>
      </w:r>
    </w:p>
    <w:p w14:paraId="7326DAC1" w14:textId="77777777" w:rsidR="009E0962" w:rsidRPr="00BC0C30" w:rsidRDefault="009E0962" w:rsidP="009E09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</w:t>
      </w:r>
      <w:r w:rsidRPr="00BC0C30">
        <w:rPr>
          <w:rFonts w:eastAsia="Times New Roman" w:cstheme="minorHAnsi"/>
          <w:sz w:val="24"/>
          <w:szCs w:val="24"/>
          <w:lang w:eastAsia="pl-PL"/>
        </w:rPr>
        <w:t>UE L 119/1 z 04.05.2016) informuję, że:</w:t>
      </w:r>
    </w:p>
    <w:p w14:paraId="34A30BCF" w14:textId="77777777" w:rsidR="009E0962" w:rsidRPr="00BC0C3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Administratorem Pani/Pana danych osobowych jest Uniwersytet im. Adama Mickiewicza  w Poznaniu z siedzibą: ul. </w:t>
      </w:r>
      <w:r w:rsidRPr="00BC0C30">
        <w:rPr>
          <w:rFonts w:eastAsia="Times New Roman" w:cstheme="minorHAnsi"/>
          <w:sz w:val="24"/>
          <w:szCs w:val="24"/>
          <w:lang w:eastAsia="pl-PL"/>
        </w:rPr>
        <w:t>Henryka Wieniawskiego 1, 61 - 712 Poznań.</w:t>
      </w:r>
    </w:p>
    <w:p w14:paraId="6E08DB0A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8" w:history="1">
        <w:r w:rsidRPr="001155D0">
          <w:rPr>
            <w:rFonts w:eastAsia="Times New Roman" w:cstheme="minorHAnsi"/>
            <w:color w:val="0000FF"/>
            <w:sz w:val="24"/>
            <w:szCs w:val="24"/>
            <w:u w:val="single"/>
            <w:lang w:val="pl-PL" w:eastAsia="pl-PL"/>
          </w:rPr>
          <w:t>iod@amu.edu.pl</w:t>
        </w:r>
      </w:hyperlink>
      <w:r w:rsidRPr="001155D0">
        <w:rPr>
          <w:rFonts w:eastAsia="Times New Roman" w:cstheme="minorHAnsi"/>
          <w:sz w:val="24"/>
          <w:szCs w:val="24"/>
          <w:lang w:val="pl-PL" w:eastAsia="pl-PL"/>
        </w:rPr>
        <w:t>.</w:t>
      </w:r>
    </w:p>
    <w:p w14:paraId="64C7FC7A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Celem przetwarzania Pani/ Pana danych osobowych jest realizacja procesu rekrutacji na wskazane stanowisko pracy.</w:t>
      </w:r>
    </w:p>
    <w:p w14:paraId="672DB93F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Podstawę prawną do przetwarzania Pani/Pana danych osobowych stanowi art. 6 ust. 1 lit. a ogólnego rozporządzenia o ochronie danych z dnia 27 kwietnia 2016 r. oraz  Kodeks Pracy z dnia 26 czerwca 1974 r. (Dz.U. z 1998 r. N21, poz.94 z późn. zm.).</w:t>
      </w:r>
    </w:p>
    <w:p w14:paraId="6028996D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przechowywane będą przez okres 6 miesięcy od zakończenia procesu rekrutacji.</w:t>
      </w:r>
    </w:p>
    <w:p w14:paraId="1092C7E3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0B0868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44E7FC8" w14:textId="77777777" w:rsidR="009E0962" w:rsidRPr="00BC0C3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Ma Pani/Pan prawo do wniesienia skargi do organu nadzorczego – Prezesa Urzędu Ochrony Danych Osobowych, ul. </w:t>
      </w:r>
      <w:r w:rsidRPr="00BC0C30">
        <w:rPr>
          <w:rFonts w:eastAsia="Times New Roman" w:cstheme="minorHAnsi"/>
          <w:sz w:val="24"/>
          <w:szCs w:val="24"/>
          <w:lang w:eastAsia="pl-PL"/>
        </w:rPr>
        <w:t>Stawki 2, 00 – 193 Warszawa.</w:t>
      </w:r>
    </w:p>
    <w:p w14:paraId="1288FB1E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Podanie danych osobowych jest obligatoryjne w oparciu o przepisy prawa, w pozostałym zakresie jest dobrowolne.</w:t>
      </w:r>
    </w:p>
    <w:p w14:paraId="2C16711C" w14:textId="77777777" w:rsidR="009E0962" w:rsidRPr="001155D0" w:rsidRDefault="009E0962" w:rsidP="009E0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W odniesieniu do Pani/Pana danych osobowych decyzje nie będą podejmowane w sposób zautomatyzowany, stosownie do art. 22 RODO.</w:t>
      </w:r>
    </w:p>
    <w:bookmarkEnd w:id="1"/>
    <w:p w14:paraId="79091F1D" w14:textId="77777777" w:rsidR="008B75C0" w:rsidRPr="009E0962" w:rsidRDefault="008B75C0" w:rsidP="00811BF1">
      <w:pPr>
        <w:pStyle w:val="Akapitzlist"/>
        <w:spacing w:after="0" w:line="240" w:lineRule="auto"/>
        <w:jc w:val="both"/>
        <w:rPr>
          <w:rFonts w:ascii="Helvetica" w:hAnsi="Helvetica" w:cs="Helvetica"/>
          <w:b/>
          <w:lang w:val="pl-PL"/>
        </w:rPr>
      </w:pPr>
    </w:p>
    <w:sectPr w:rsidR="008B75C0" w:rsidRPr="009E0962" w:rsidSect="00F9694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EDA1" w14:textId="77777777" w:rsidR="007152B7" w:rsidRDefault="007152B7" w:rsidP="005925C0">
      <w:pPr>
        <w:spacing w:after="0" w:line="240" w:lineRule="auto"/>
      </w:pPr>
      <w:r>
        <w:separator/>
      </w:r>
    </w:p>
  </w:endnote>
  <w:endnote w:type="continuationSeparator" w:id="0">
    <w:p w14:paraId="0E208C58" w14:textId="77777777" w:rsidR="007152B7" w:rsidRDefault="007152B7" w:rsidP="005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90E2" w14:textId="77777777" w:rsidR="007152B7" w:rsidRDefault="007152B7" w:rsidP="005925C0">
      <w:pPr>
        <w:spacing w:after="0" w:line="240" w:lineRule="auto"/>
      </w:pPr>
      <w:r>
        <w:separator/>
      </w:r>
    </w:p>
  </w:footnote>
  <w:footnote w:type="continuationSeparator" w:id="0">
    <w:p w14:paraId="0A0475FA" w14:textId="77777777" w:rsidR="007152B7" w:rsidRDefault="007152B7" w:rsidP="005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1F22" w14:textId="77777777" w:rsidR="005925C0" w:rsidRDefault="003D630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9091F23" wp14:editId="79091F24">
          <wp:simplePos x="0" y="0"/>
          <wp:positionH relativeFrom="column">
            <wp:posOffset>2178685</wp:posOffset>
          </wp:positionH>
          <wp:positionV relativeFrom="paragraph">
            <wp:posOffset>-74930</wp:posOffset>
          </wp:positionV>
          <wp:extent cx="3189605" cy="276225"/>
          <wp:effectExtent l="0" t="0" r="0" b="9525"/>
          <wp:wrapSquare wrapText="bothSides"/>
          <wp:docPr id="8" name="Obraz 8" descr="https://external-content.duckduckgo.com/iu/?u=https%3A%2F%2Fncn.gov.pl%2Fsites%2Fdefault%2Ffiles%2Fobrazki%2Flogo%2Flogo-poziom-en.png&amp;f=1&amp;nof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xternal-content.duckduckgo.com/iu/?u=https%3A%2F%2Fncn.gov.pl%2Fsites%2Fdefault%2Ffiles%2Fobrazki%2Flogo%2Flogo-poziom-en.png&amp;f=1&amp;nof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9091F25" wp14:editId="79091F26">
          <wp:simplePos x="0" y="0"/>
          <wp:positionH relativeFrom="column">
            <wp:posOffset>455930</wp:posOffset>
          </wp:positionH>
          <wp:positionV relativeFrom="paragraph">
            <wp:posOffset>-245110</wp:posOffset>
          </wp:positionV>
          <wp:extent cx="1282700" cy="6375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30" t="29467" r="20544" b="51331"/>
                  <a:stretch/>
                </pic:blipFill>
                <pic:spPr bwMode="auto">
                  <a:xfrm>
                    <a:off x="0" y="0"/>
                    <a:ext cx="128270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3BD"/>
    <w:multiLevelType w:val="multilevel"/>
    <w:tmpl w:val="26F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1188D"/>
    <w:multiLevelType w:val="hybridMultilevel"/>
    <w:tmpl w:val="0A30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030"/>
    <w:multiLevelType w:val="hybridMultilevel"/>
    <w:tmpl w:val="CA36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7DF6"/>
    <w:multiLevelType w:val="hybridMultilevel"/>
    <w:tmpl w:val="CE341CC4"/>
    <w:lvl w:ilvl="0" w:tplc="EB4429E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458E8"/>
    <w:multiLevelType w:val="hybridMultilevel"/>
    <w:tmpl w:val="F99C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7D00"/>
    <w:multiLevelType w:val="hybridMultilevel"/>
    <w:tmpl w:val="76D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2919"/>
    <w:multiLevelType w:val="hybridMultilevel"/>
    <w:tmpl w:val="A07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76BA"/>
    <w:multiLevelType w:val="hybridMultilevel"/>
    <w:tmpl w:val="1ECCD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60A9"/>
    <w:multiLevelType w:val="hybridMultilevel"/>
    <w:tmpl w:val="D7F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951"/>
    <w:multiLevelType w:val="hybridMultilevel"/>
    <w:tmpl w:val="65F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76536"/>
    <w:multiLevelType w:val="hybridMultilevel"/>
    <w:tmpl w:val="8B6E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2B"/>
    <w:rsid w:val="000136C6"/>
    <w:rsid w:val="00016675"/>
    <w:rsid w:val="000241C3"/>
    <w:rsid w:val="00030091"/>
    <w:rsid w:val="000B0B29"/>
    <w:rsid w:val="000C1223"/>
    <w:rsid w:val="000E0860"/>
    <w:rsid w:val="000E1E05"/>
    <w:rsid w:val="001108C2"/>
    <w:rsid w:val="00116004"/>
    <w:rsid w:val="001C16B7"/>
    <w:rsid w:val="001D5178"/>
    <w:rsid w:val="001D5844"/>
    <w:rsid w:val="001F0206"/>
    <w:rsid w:val="0020744A"/>
    <w:rsid w:val="0024546A"/>
    <w:rsid w:val="00250DC0"/>
    <w:rsid w:val="002702FC"/>
    <w:rsid w:val="00281DED"/>
    <w:rsid w:val="002A3C84"/>
    <w:rsid w:val="002B1DDD"/>
    <w:rsid w:val="002C0F79"/>
    <w:rsid w:val="002C4C72"/>
    <w:rsid w:val="002D1C1F"/>
    <w:rsid w:val="003312F6"/>
    <w:rsid w:val="003959B1"/>
    <w:rsid w:val="003B07DA"/>
    <w:rsid w:val="003D630B"/>
    <w:rsid w:val="00401283"/>
    <w:rsid w:val="0042758D"/>
    <w:rsid w:val="00437118"/>
    <w:rsid w:val="00452AA1"/>
    <w:rsid w:val="00473913"/>
    <w:rsid w:val="004922C7"/>
    <w:rsid w:val="004B103F"/>
    <w:rsid w:val="004C6C08"/>
    <w:rsid w:val="004D1E31"/>
    <w:rsid w:val="004E7083"/>
    <w:rsid w:val="00550C26"/>
    <w:rsid w:val="005536B5"/>
    <w:rsid w:val="005925C0"/>
    <w:rsid w:val="005D608F"/>
    <w:rsid w:val="00604124"/>
    <w:rsid w:val="00605537"/>
    <w:rsid w:val="00606DB7"/>
    <w:rsid w:val="00624972"/>
    <w:rsid w:val="0062797A"/>
    <w:rsid w:val="00636291"/>
    <w:rsid w:val="00643A1F"/>
    <w:rsid w:val="006B49FF"/>
    <w:rsid w:val="006D56C4"/>
    <w:rsid w:val="006D7087"/>
    <w:rsid w:val="006E373A"/>
    <w:rsid w:val="006F1D56"/>
    <w:rsid w:val="006F29D3"/>
    <w:rsid w:val="007152B7"/>
    <w:rsid w:val="00720322"/>
    <w:rsid w:val="00734BA5"/>
    <w:rsid w:val="00783D4F"/>
    <w:rsid w:val="0079415C"/>
    <w:rsid w:val="0079571C"/>
    <w:rsid w:val="007E4B22"/>
    <w:rsid w:val="00811BF1"/>
    <w:rsid w:val="00815A4D"/>
    <w:rsid w:val="00825545"/>
    <w:rsid w:val="00835D3B"/>
    <w:rsid w:val="0089553F"/>
    <w:rsid w:val="008B75C0"/>
    <w:rsid w:val="008D6E05"/>
    <w:rsid w:val="008E760F"/>
    <w:rsid w:val="009064A2"/>
    <w:rsid w:val="009606AD"/>
    <w:rsid w:val="00975E2B"/>
    <w:rsid w:val="00995BE1"/>
    <w:rsid w:val="009B1153"/>
    <w:rsid w:val="009B46E1"/>
    <w:rsid w:val="009C69F3"/>
    <w:rsid w:val="009D552E"/>
    <w:rsid w:val="009E0962"/>
    <w:rsid w:val="00A10E1A"/>
    <w:rsid w:val="00A66EBC"/>
    <w:rsid w:val="00A855AB"/>
    <w:rsid w:val="00A9662F"/>
    <w:rsid w:val="00AB590D"/>
    <w:rsid w:val="00AC2C62"/>
    <w:rsid w:val="00AD3AF9"/>
    <w:rsid w:val="00AD5E7F"/>
    <w:rsid w:val="00AF08B5"/>
    <w:rsid w:val="00AF40D4"/>
    <w:rsid w:val="00B10192"/>
    <w:rsid w:val="00B27F16"/>
    <w:rsid w:val="00B343B4"/>
    <w:rsid w:val="00B55F2C"/>
    <w:rsid w:val="00B66C2C"/>
    <w:rsid w:val="00BE593B"/>
    <w:rsid w:val="00C12F73"/>
    <w:rsid w:val="00C4485F"/>
    <w:rsid w:val="00C46C6F"/>
    <w:rsid w:val="00C558CE"/>
    <w:rsid w:val="00C7423E"/>
    <w:rsid w:val="00C80ACD"/>
    <w:rsid w:val="00C873EC"/>
    <w:rsid w:val="00C93733"/>
    <w:rsid w:val="00CA0E75"/>
    <w:rsid w:val="00CA34D0"/>
    <w:rsid w:val="00CD2343"/>
    <w:rsid w:val="00D05FA0"/>
    <w:rsid w:val="00D37AE7"/>
    <w:rsid w:val="00D8070F"/>
    <w:rsid w:val="00D80B39"/>
    <w:rsid w:val="00DA0C71"/>
    <w:rsid w:val="00DB638A"/>
    <w:rsid w:val="00DE08C3"/>
    <w:rsid w:val="00E24366"/>
    <w:rsid w:val="00E36551"/>
    <w:rsid w:val="00E851EA"/>
    <w:rsid w:val="00EC51CB"/>
    <w:rsid w:val="00F11799"/>
    <w:rsid w:val="00F27590"/>
    <w:rsid w:val="00F75220"/>
    <w:rsid w:val="00F852F0"/>
    <w:rsid w:val="00F96942"/>
    <w:rsid w:val="00F97598"/>
    <w:rsid w:val="00FB1AB1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91EF6"/>
  <w15:docId w15:val="{F86380BF-0CBE-423D-8292-CF75E8F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0"/>
  </w:style>
  <w:style w:type="paragraph" w:styleId="Stopka">
    <w:name w:val="footer"/>
    <w:basedOn w:val="Normalny"/>
    <w:link w:val="StopkaZnak"/>
    <w:uiPriority w:val="99"/>
    <w:unhideWhenUsed/>
    <w:rsid w:val="0059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0"/>
  </w:style>
  <w:style w:type="paragraph" w:styleId="Tekstdymka">
    <w:name w:val="Balloon Text"/>
    <w:basedOn w:val="Normalny"/>
    <w:link w:val="TekstdymkaZnak"/>
    <w:uiPriority w:val="99"/>
    <w:semiHidden/>
    <w:unhideWhenUsed/>
    <w:rsid w:val="005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3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6C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E0962"/>
    <w:rPr>
      <w:i/>
      <w:iCs/>
    </w:rPr>
  </w:style>
  <w:style w:type="paragraph" w:styleId="Poprawka">
    <w:name w:val="Revision"/>
    <w:hidden/>
    <w:uiPriority w:val="99"/>
    <w:semiHidden/>
    <w:rsid w:val="004B103F"/>
    <w:pPr>
      <w:spacing w:after="0" w:line="240" w:lineRule="auto"/>
    </w:pPr>
  </w:style>
  <w:style w:type="character" w:customStyle="1" w:styleId="rynqvb">
    <w:name w:val="rynqvb"/>
    <w:basedOn w:val="Domylnaczcionkaakapitu"/>
    <w:rsid w:val="0089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anb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Lucyna Antczak</cp:lastModifiedBy>
  <cp:revision>2</cp:revision>
  <cp:lastPrinted>2021-07-14T06:48:00Z</cp:lastPrinted>
  <dcterms:created xsi:type="dcterms:W3CDTF">2023-06-19T07:31:00Z</dcterms:created>
  <dcterms:modified xsi:type="dcterms:W3CDTF">2023-06-19T07:31:00Z</dcterms:modified>
</cp:coreProperties>
</file>