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7CE7F" w14:textId="77777777" w:rsidR="00EF32AA" w:rsidRPr="00EF32AA" w:rsidRDefault="00EF32AA" w:rsidP="00EF32AA">
      <w:pPr>
        <w:jc w:val="center"/>
        <w:rPr>
          <w:rFonts w:ascii="Arial" w:hAnsi="Arial" w:cs="Arial"/>
          <w:b/>
          <w:bCs/>
          <w:lang w:val="en-US"/>
        </w:rPr>
      </w:pPr>
      <w:r w:rsidRPr="00EF32AA">
        <w:rPr>
          <w:rFonts w:ascii="Arial" w:hAnsi="Arial" w:cs="Arial"/>
          <w:b/>
          <w:bCs/>
          <w:lang w:val="en-US"/>
        </w:rPr>
        <w:t>Recruitment for the position of student scholarship holder in the Polonez BIS project</w:t>
      </w:r>
    </w:p>
    <w:p w14:paraId="706C7D57" w14:textId="281D3318" w:rsidR="00EF32AA" w:rsidRPr="00EF32AA" w:rsidRDefault="00EF32AA" w:rsidP="00EF32AA">
      <w:pPr>
        <w:jc w:val="both"/>
        <w:rPr>
          <w:rFonts w:ascii="Arial" w:eastAsia="Times New Roman" w:hAnsi="Arial" w:cs="Arial"/>
          <w:color w:val="000000"/>
          <w:lang w:val="en-US" w:eastAsia="pl-PL"/>
        </w:rPr>
      </w:pPr>
      <w:r w:rsidRPr="00EF32AA">
        <w:rPr>
          <w:rFonts w:ascii="Arial" w:hAnsi="Arial" w:cs="Arial"/>
          <w:lang w:val="en-US"/>
        </w:rPr>
        <w:t>"</w:t>
      </w:r>
      <w:bookmarkStart w:id="0" w:name="_heading=h.gjdgxs" w:colFirst="0" w:colLast="0"/>
      <w:bookmarkEnd w:id="0"/>
      <w:r w:rsidRPr="00EF32AA">
        <w:rPr>
          <w:rFonts w:ascii="Arial" w:hAnsi="Arial" w:cs="Arial"/>
          <w:lang w:val="en-US"/>
        </w:rPr>
        <w:t>Multiomic level analyses in atypical diabetes patient derived iPSC and pancreatic cells - key to function." Project contract number UMO- 2021/43/P/NZ4/03118 (</w:t>
      </w:r>
      <w:hyperlink r:id="rId4" w:history="1">
        <w:r w:rsidRPr="00EF32AA">
          <w:rPr>
            <w:rStyle w:val="Hipercze"/>
            <w:rFonts w:ascii="Arial" w:eastAsia="Times New Roman" w:hAnsi="Arial" w:cs="Arial"/>
            <w:lang w:val="en-US" w:eastAsia="pl-PL"/>
          </w:rPr>
          <w:t>https://maclal1-polonezbis.web.amu.edu.pl/</w:t>
        </w:r>
      </w:hyperlink>
      <w:r w:rsidRPr="00EF32AA">
        <w:rPr>
          <w:rFonts w:ascii="Arial" w:eastAsia="Times New Roman" w:hAnsi="Arial" w:cs="Arial"/>
          <w:color w:val="000000"/>
          <w:lang w:val="en-US" w:eastAsia="pl-PL"/>
        </w:rPr>
        <w:t>)</w:t>
      </w:r>
      <w:r w:rsidR="00734747">
        <w:rPr>
          <w:rFonts w:ascii="Arial" w:eastAsia="Times New Roman" w:hAnsi="Arial" w:cs="Arial"/>
          <w:color w:val="000000"/>
          <w:lang w:val="en-US" w:eastAsia="pl-PL"/>
        </w:rPr>
        <w:t>.</w:t>
      </w:r>
    </w:p>
    <w:p w14:paraId="0013F969" w14:textId="77777777" w:rsidR="00EF32AA" w:rsidRPr="00EF32AA" w:rsidRDefault="00EF32AA" w:rsidP="00EF32AA">
      <w:pPr>
        <w:jc w:val="both"/>
        <w:rPr>
          <w:rFonts w:ascii="Arial" w:hAnsi="Arial" w:cs="Arial"/>
          <w:lang w:val="en-US"/>
        </w:rPr>
      </w:pPr>
    </w:p>
    <w:p w14:paraId="1953D5A3" w14:textId="181F9553" w:rsidR="00EF32AA" w:rsidRPr="00EF32AA" w:rsidRDefault="00EF32AA" w:rsidP="00EF32AA">
      <w:pPr>
        <w:jc w:val="both"/>
        <w:rPr>
          <w:rFonts w:ascii="Arial" w:hAnsi="Arial" w:cs="Arial"/>
          <w:lang w:val="en-US"/>
        </w:rPr>
      </w:pPr>
      <w:r w:rsidRPr="00EF32AA">
        <w:rPr>
          <w:rFonts w:ascii="Arial" w:hAnsi="Arial" w:cs="Arial"/>
          <w:lang w:val="en-US"/>
        </w:rPr>
        <w:t xml:space="preserve">We are looking for a motivated </w:t>
      </w:r>
      <w:r>
        <w:rPr>
          <w:rFonts w:ascii="Arial" w:hAnsi="Arial" w:cs="Arial"/>
          <w:lang w:val="en-US"/>
        </w:rPr>
        <w:t>researcher</w:t>
      </w:r>
      <w:r w:rsidRPr="00EF32AA">
        <w:rPr>
          <w:rFonts w:ascii="Arial" w:hAnsi="Arial" w:cs="Arial"/>
          <w:lang w:val="en-US"/>
        </w:rPr>
        <w:t xml:space="preserve"> for the position of student </w:t>
      </w:r>
      <w:r>
        <w:rPr>
          <w:rFonts w:ascii="Arial" w:hAnsi="Arial" w:cs="Arial"/>
          <w:lang w:val="en-US"/>
        </w:rPr>
        <w:t>(</w:t>
      </w:r>
      <w:r w:rsidRPr="00EF32AA">
        <w:rPr>
          <w:rFonts w:ascii="Arial" w:hAnsi="Arial" w:cs="Arial"/>
          <w:lang w:val="en-US"/>
        </w:rPr>
        <w:t>scholarship holder</w:t>
      </w:r>
      <w:r>
        <w:rPr>
          <w:rFonts w:ascii="Arial" w:hAnsi="Arial" w:cs="Arial"/>
          <w:lang w:val="en-US"/>
        </w:rPr>
        <w:t>)</w:t>
      </w:r>
      <w:r w:rsidRPr="00EF32AA">
        <w:rPr>
          <w:rFonts w:ascii="Arial" w:hAnsi="Arial" w:cs="Arial"/>
          <w:lang w:val="en-US"/>
        </w:rPr>
        <w:t xml:space="preserve"> in the Laboratory of Stem Cell Biology and Regenerative Medicine in the Polonez BIS project financed by the National Science Center. The selected candidate will perform differentiation of iPSCs and pancreatic cells obtained from patients with atypical diabetes.</w:t>
      </w:r>
    </w:p>
    <w:p w14:paraId="4037934D" w14:textId="51E7BE6E" w:rsidR="00EF32AA" w:rsidRPr="00EF32AA" w:rsidRDefault="00EF32AA" w:rsidP="00EF32AA">
      <w:pPr>
        <w:jc w:val="both"/>
        <w:rPr>
          <w:rFonts w:ascii="Arial" w:hAnsi="Arial" w:cs="Arial"/>
          <w:lang w:val="en-US"/>
        </w:rPr>
      </w:pPr>
      <w:r w:rsidRPr="00EF32AA">
        <w:rPr>
          <w:rFonts w:ascii="Arial" w:hAnsi="Arial" w:cs="Arial"/>
          <w:lang w:val="en-US"/>
        </w:rPr>
        <w:t xml:space="preserve">The research will </w:t>
      </w:r>
      <w:r>
        <w:rPr>
          <w:rFonts w:ascii="Arial" w:hAnsi="Arial" w:cs="Arial"/>
          <w:lang w:val="en-US"/>
        </w:rPr>
        <w:t>employ</w:t>
      </w:r>
      <w:r w:rsidRPr="00EF32AA">
        <w:rPr>
          <w:rFonts w:ascii="Arial" w:hAnsi="Arial" w:cs="Arial"/>
          <w:lang w:val="en-US"/>
        </w:rPr>
        <w:t xml:space="preserve"> the latest research techniques, such as the differentiation of human stem cells into pancreatic cells, advanced genome editing techniques during differentiation, microscopic imaging and preliminary functional analyses. It is not necessary to master all these techniques, as the project will be carried out in </w:t>
      </w:r>
      <w:r>
        <w:rPr>
          <w:rFonts w:ascii="Arial" w:hAnsi="Arial" w:cs="Arial"/>
          <w:lang w:val="en-US"/>
        </w:rPr>
        <w:t xml:space="preserve">scientific </w:t>
      </w:r>
      <w:r w:rsidRPr="00EF32AA">
        <w:rPr>
          <w:rFonts w:ascii="Arial" w:hAnsi="Arial" w:cs="Arial"/>
          <w:lang w:val="en-US"/>
        </w:rPr>
        <w:t>cooperation, but there will be an opportunity to learn them better. The results will be crucial for the development of cell and gene therap</w:t>
      </w:r>
      <w:r>
        <w:rPr>
          <w:rFonts w:ascii="Arial" w:hAnsi="Arial" w:cs="Arial"/>
          <w:lang w:val="en-US"/>
        </w:rPr>
        <w:t>ies</w:t>
      </w:r>
      <w:r w:rsidRPr="00EF32AA">
        <w:rPr>
          <w:rFonts w:ascii="Arial" w:hAnsi="Arial" w:cs="Arial"/>
          <w:lang w:val="en-US"/>
        </w:rPr>
        <w:t xml:space="preserve"> for people with atypical diabetes.</w:t>
      </w:r>
    </w:p>
    <w:p w14:paraId="2F1AC43D" w14:textId="6474CB44" w:rsidR="00EF32AA" w:rsidRPr="00EF32AA" w:rsidRDefault="00EF32AA" w:rsidP="00EF32AA">
      <w:pPr>
        <w:jc w:val="both"/>
        <w:rPr>
          <w:rFonts w:ascii="Arial" w:hAnsi="Arial" w:cs="Arial"/>
          <w:lang w:val="en-US"/>
        </w:rPr>
      </w:pPr>
      <w:r w:rsidRPr="00EF32AA">
        <w:rPr>
          <w:rFonts w:ascii="Arial" w:hAnsi="Arial" w:cs="Arial"/>
          <w:lang w:val="en-US"/>
        </w:rPr>
        <w:t>The laboratory is located in Poznań, at the Institute of Molecular Biology and Biotechnology at the Faculty of Biology of the Adam Mickiewicz University, which is listed among the top scientific institutions in Poland. This project is carried out in cooperation with the laboratory at the University of Helsinki (Finland). Our team is young, dynamic, efficient, focused on various cooperation, development and mutual respect.</w:t>
      </w:r>
    </w:p>
    <w:p w14:paraId="30E72291" w14:textId="77777777" w:rsidR="00EF32AA" w:rsidRPr="00EF32AA" w:rsidRDefault="00EF32AA" w:rsidP="00EF32AA">
      <w:pPr>
        <w:jc w:val="both"/>
        <w:rPr>
          <w:rFonts w:ascii="Arial" w:hAnsi="Arial" w:cs="Arial"/>
          <w:u w:val="single"/>
          <w:lang w:val="en-US"/>
        </w:rPr>
      </w:pPr>
      <w:r w:rsidRPr="00EF32AA">
        <w:rPr>
          <w:rFonts w:ascii="Arial" w:hAnsi="Arial" w:cs="Arial"/>
          <w:u w:val="single"/>
          <w:lang w:val="en-US"/>
        </w:rPr>
        <w:t>Requirements:</w:t>
      </w:r>
    </w:p>
    <w:p w14:paraId="2E25D650" w14:textId="77777777" w:rsidR="00EF32AA" w:rsidRPr="00EF32AA" w:rsidRDefault="00EF32AA" w:rsidP="00EF32AA">
      <w:pPr>
        <w:jc w:val="both"/>
        <w:rPr>
          <w:rFonts w:ascii="Arial" w:hAnsi="Arial" w:cs="Arial"/>
          <w:lang w:val="en-US"/>
        </w:rPr>
      </w:pPr>
      <w:r w:rsidRPr="00EF32AA">
        <w:rPr>
          <w:rFonts w:ascii="Arial" w:hAnsi="Arial" w:cs="Arial"/>
          <w:lang w:val="en-US"/>
        </w:rPr>
        <w:t>•Completed first-cycle studies, field: molecular biology, cell biology, developmental biology or biochemistry,</w:t>
      </w:r>
    </w:p>
    <w:p w14:paraId="7C9B9965" w14:textId="77777777" w:rsidR="00EF32AA" w:rsidRPr="00EF32AA" w:rsidRDefault="00EF32AA" w:rsidP="00EF32AA">
      <w:pPr>
        <w:jc w:val="both"/>
        <w:rPr>
          <w:rFonts w:ascii="Arial" w:hAnsi="Arial" w:cs="Arial"/>
          <w:lang w:val="en-US"/>
        </w:rPr>
      </w:pPr>
      <w:r w:rsidRPr="00EF32AA">
        <w:rPr>
          <w:rFonts w:ascii="Arial" w:hAnsi="Arial" w:cs="Arial"/>
          <w:lang w:val="en-US"/>
        </w:rPr>
        <w:t>•Experience in laboratory work - in any subject,</w:t>
      </w:r>
    </w:p>
    <w:p w14:paraId="7858ABD4" w14:textId="6F5D107A" w:rsidR="00EF32AA" w:rsidRPr="00EF32AA" w:rsidRDefault="00EF32AA" w:rsidP="00EF32AA">
      <w:pPr>
        <w:jc w:val="both"/>
        <w:rPr>
          <w:rFonts w:ascii="Arial" w:hAnsi="Arial" w:cs="Arial"/>
          <w:lang w:val="en-US"/>
        </w:rPr>
      </w:pPr>
      <w:r w:rsidRPr="00EF32AA">
        <w:rPr>
          <w:rFonts w:ascii="Arial" w:hAnsi="Arial" w:cs="Arial"/>
          <w:lang w:val="en-US"/>
        </w:rPr>
        <w:t>• Involvement in the work of the scientific club, publications, etc. are welcome</w:t>
      </w:r>
      <w:r>
        <w:rPr>
          <w:rFonts w:ascii="Arial" w:hAnsi="Arial" w:cs="Arial"/>
          <w:lang w:val="en-US"/>
        </w:rPr>
        <w:t>,</w:t>
      </w:r>
    </w:p>
    <w:p w14:paraId="7CC4D2D5" w14:textId="6FA6CC03" w:rsidR="00EF32AA" w:rsidRPr="00EF32AA" w:rsidRDefault="00EF32AA" w:rsidP="00EF32AA">
      <w:pPr>
        <w:jc w:val="both"/>
        <w:rPr>
          <w:rFonts w:ascii="Arial" w:hAnsi="Arial" w:cs="Arial"/>
          <w:lang w:val="en-US"/>
        </w:rPr>
      </w:pPr>
      <w:r w:rsidRPr="00EF32AA">
        <w:rPr>
          <w:rFonts w:ascii="Arial" w:hAnsi="Arial" w:cs="Arial"/>
          <w:lang w:val="en-US"/>
        </w:rPr>
        <w:t>•Scientific curiosity</w:t>
      </w:r>
      <w:r>
        <w:rPr>
          <w:rFonts w:ascii="Arial" w:hAnsi="Arial" w:cs="Arial"/>
          <w:lang w:val="en-US"/>
        </w:rPr>
        <w:t>,</w:t>
      </w:r>
    </w:p>
    <w:p w14:paraId="25D92819" w14:textId="604DF9F3" w:rsidR="00EF32AA" w:rsidRPr="00EF32AA" w:rsidRDefault="00EF32AA" w:rsidP="00EF32AA">
      <w:pPr>
        <w:jc w:val="both"/>
        <w:rPr>
          <w:rFonts w:ascii="Arial" w:hAnsi="Arial" w:cs="Arial"/>
          <w:lang w:val="en-US"/>
        </w:rPr>
      </w:pPr>
      <w:r w:rsidRPr="00EF32AA">
        <w:rPr>
          <w:rFonts w:ascii="Arial" w:hAnsi="Arial" w:cs="Arial"/>
          <w:lang w:val="en-US"/>
        </w:rPr>
        <w:t>•High motivation and enthusiasm, independence and reliability</w:t>
      </w:r>
      <w:r>
        <w:rPr>
          <w:rFonts w:ascii="Arial" w:hAnsi="Arial" w:cs="Arial"/>
          <w:lang w:val="en-US"/>
        </w:rPr>
        <w:t>,</w:t>
      </w:r>
    </w:p>
    <w:p w14:paraId="16E3FE28" w14:textId="2A7AD331" w:rsidR="00EF32AA" w:rsidRPr="00EF32AA" w:rsidRDefault="00EF32AA" w:rsidP="00EF32AA">
      <w:pPr>
        <w:jc w:val="both"/>
        <w:rPr>
          <w:rFonts w:ascii="Arial" w:hAnsi="Arial" w:cs="Arial"/>
          <w:lang w:val="en-US"/>
        </w:rPr>
      </w:pPr>
      <w:r w:rsidRPr="00EF32AA">
        <w:rPr>
          <w:rFonts w:ascii="Arial" w:hAnsi="Arial" w:cs="Arial"/>
          <w:lang w:val="en-US"/>
        </w:rPr>
        <w:t>•Ability to work in a team</w:t>
      </w:r>
      <w:r>
        <w:rPr>
          <w:rFonts w:ascii="Arial" w:hAnsi="Arial" w:cs="Arial"/>
          <w:lang w:val="en-US"/>
        </w:rPr>
        <w:t>,</w:t>
      </w:r>
    </w:p>
    <w:p w14:paraId="439A0B6A" w14:textId="4504D891" w:rsidR="00EF32AA" w:rsidRPr="00EF32AA" w:rsidRDefault="00EF32AA" w:rsidP="00EF32AA">
      <w:pPr>
        <w:jc w:val="both"/>
        <w:rPr>
          <w:rFonts w:ascii="Arial" w:hAnsi="Arial" w:cs="Arial"/>
          <w:lang w:val="en-US"/>
        </w:rPr>
      </w:pPr>
      <w:r w:rsidRPr="00EF32AA">
        <w:rPr>
          <w:rFonts w:ascii="Arial" w:hAnsi="Arial" w:cs="Arial"/>
          <w:lang w:val="en-US"/>
        </w:rPr>
        <w:t>•Good knowledge of spoken and written English</w:t>
      </w:r>
      <w:r>
        <w:rPr>
          <w:rFonts w:ascii="Arial" w:hAnsi="Arial" w:cs="Arial"/>
          <w:lang w:val="en-US"/>
        </w:rPr>
        <w:t>.</w:t>
      </w:r>
    </w:p>
    <w:p w14:paraId="07B4B4E8" w14:textId="77777777" w:rsidR="00EF32AA" w:rsidRPr="00EF32AA" w:rsidRDefault="00EF32AA" w:rsidP="00EF32AA">
      <w:pPr>
        <w:jc w:val="both"/>
        <w:rPr>
          <w:rFonts w:ascii="Arial" w:hAnsi="Arial" w:cs="Arial"/>
          <w:u w:val="single"/>
          <w:lang w:val="en-US"/>
        </w:rPr>
      </w:pPr>
      <w:r w:rsidRPr="00EF32AA">
        <w:rPr>
          <w:rFonts w:ascii="Arial" w:hAnsi="Arial" w:cs="Arial"/>
          <w:u w:val="single"/>
          <w:lang w:val="en-US"/>
        </w:rPr>
        <w:t>Our offer:</w:t>
      </w:r>
    </w:p>
    <w:p w14:paraId="3A8CE220" w14:textId="65F4FD61" w:rsidR="00EF32AA" w:rsidRPr="00EF32AA" w:rsidRDefault="00EF32AA" w:rsidP="00EF32AA">
      <w:pPr>
        <w:jc w:val="both"/>
        <w:rPr>
          <w:rFonts w:ascii="Arial" w:hAnsi="Arial" w:cs="Arial"/>
          <w:lang w:val="en-US"/>
        </w:rPr>
      </w:pPr>
      <w:r w:rsidRPr="00EF32AA">
        <w:rPr>
          <w:rFonts w:ascii="Arial" w:hAnsi="Arial" w:cs="Arial"/>
          <w:lang w:val="en-US"/>
        </w:rPr>
        <w:t>•Scientific scholarship (starting March 8, 2024)</w:t>
      </w:r>
      <w:r>
        <w:rPr>
          <w:rFonts w:ascii="Arial" w:hAnsi="Arial" w:cs="Arial"/>
          <w:lang w:val="en-US"/>
        </w:rPr>
        <w:t>,</w:t>
      </w:r>
    </w:p>
    <w:p w14:paraId="49CBC828" w14:textId="77777777" w:rsidR="00EF32AA" w:rsidRPr="00EF32AA" w:rsidRDefault="00EF32AA" w:rsidP="00EF32AA">
      <w:pPr>
        <w:jc w:val="both"/>
        <w:rPr>
          <w:rFonts w:ascii="Arial" w:hAnsi="Arial" w:cs="Arial"/>
          <w:lang w:val="en-US"/>
        </w:rPr>
      </w:pPr>
      <w:r w:rsidRPr="00EF32AA">
        <w:rPr>
          <w:rFonts w:ascii="Arial" w:hAnsi="Arial" w:cs="Arial"/>
          <w:lang w:val="en-US"/>
        </w:rPr>
        <w:t>•Gross/gross salary PLN 2,500/month,</w:t>
      </w:r>
    </w:p>
    <w:p w14:paraId="23355946" w14:textId="29CA7AE7" w:rsidR="00F85BA1" w:rsidRDefault="00EF32AA" w:rsidP="00EF32AA">
      <w:pPr>
        <w:jc w:val="both"/>
        <w:rPr>
          <w:rFonts w:ascii="Arial" w:hAnsi="Arial" w:cs="Arial"/>
          <w:lang w:val="en-US"/>
        </w:rPr>
      </w:pPr>
      <w:r w:rsidRPr="00EF32AA">
        <w:rPr>
          <w:rFonts w:ascii="Arial" w:hAnsi="Arial" w:cs="Arial"/>
          <w:lang w:val="en-US"/>
        </w:rPr>
        <w:t>•Friendly, dynamic and supportive environment of colleagues.</w:t>
      </w:r>
    </w:p>
    <w:p w14:paraId="163533AD" w14:textId="77777777" w:rsidR="00EF32AA" w:rsidRPr="00EF32AA" w:rsidRDefault="00EF32AA" w:rsidP="00EF32AA">
      <w:pPr>
        <w:jc w:val="both"/>
        <w:rPr>
          <w:rFonts w:ascii="Arial" w:hAnsi="Arial" w:cs="Arial"/>
          <w:lang w:val="en-US"/>
        </w:rPr>
      </w:pPr>
    </w:p>
    <w:p w14:paraId="179D2331" w14:textId="378C235B" w:rsidR="00EF32AA" w:rsidRPr="00EF32AA" w:rsidRDefault="00EF32AA" w:rsidP="00EF32AA">
      <w:pPr>
        <w:jc w:val="both"/>
        <w:rPr>
          <w:rFonts w:ascii="Arial" w:hAnsi="Arial" w:cs="Arial"/>
          <w:lang w:val="en-US"/>
        </w:rPr>
      </w:pPr>
      <w:r w:rsidRPr="00EF32AA">
        <w:rPr>
          <w:rFonts w:ascii="Arial" w:hAnsi="Arial" w:cs="Arial"/>
          <w:lang w:val="en-US"/>
        </w:rPr>
        <w:t>How to apply:</w:t>
      </w:r>
    </w:p>
    <w:p w14:paraId="025BCD4C" w14:textId="5B04144F" w:rsidR="00EF32AA" w:rsidRPr="00EF32AA" w:rsidRDefault="00EF32AA" w:rsidP="00EF32AA">
      <w:pPr>
        <w:jc w:val="both"/>
        <w:rPr>
          <w:rFonts w:ascii="Arial" w:hAnsi="Arial" w:cs="Arial"/>
          <w:lang w:val="en-US"/>
        </w:rPr>
      </w:pPr>
      <w:r w:rsidRPr="00EF32AA">
        <w:rPr>
          <w:rFonts w:ascii="Arial" w:hAnsi="Arial" w:cs="Arial"/>
          <w:lang w:val="en-US"/>
        </w:rPr>
        <w:t xml:space="preserve">Please send applications or additional questions to prof. UAM Małgorzata Borowiak: </w:t>
      </w:r>
      <w:hyperlink r:id="rId5" w:history="1">
        <w:r w:rsidRPr="00EF32AA">
          <w:rPr>
            <w:rStyle w:val="Hipercze"/>
            <w:rFonts w:ascii="Arial" w:hAnsi="Arial" w:cs="Arial"/>
            <w:lang w:val="en-US"/>
          </w:rPr>
          <w:t>malbor3@amu.edu.pl</w:t>
        </w:r>
      </w:hyperlink>
      <w:r w:rsidRPr="00EF32AA">
        <w:rPr>
          <w:rFonts w:ascii="Arial" w:hAnsi="Arial" w:cs="Arial"/>
          <w:lang w:val="en-US"/>
        </w:rPr>
        <w:t xml:space="preserve"> and prof. Maciej Łałowski: </w:t>
      </w:r>
      <w:hyperlink r:id="rId6" w:history="1">
        <w:r w:rsidRPr="00EF32AA">
          <w:rPr>
            <w:rStyle w:val="Hipercze"/>
            <w:rFonts w:ascii="Arial" w:hAnsi="Arial" w:cs="Arial"/>
            <w:lang w:val="en-US"/>
          </w:rPr>
          <w:t>maciej.lalowski@amu.edu.pl</w:t>
        </w:r>
      </w:hyperlink>
      <w:r w:rsidRPr="00EF32AA">
        <w:rPr>
          <w:rFonts w:ascii="Arial" w:hAnsi="Arial" w:cs="Arial"/>
          <w:lang w:val="en-US"/>
        </w:rPr>
        <w:t>. Selected candidates will be invited to an online interview. The application should be prepared as a single PDF file in Polish or English and contain:</w:t>
      </w:r>
    </w:p>
    <w:p w14:paraId="16DF7C75" w14:textId="77777777" w:rsidR="00EF32AA" w:rsidRPr="00EF32AA" w:rsidRDefault="00EF32AA" w:rsidP="00EF32AA">
      <w:pPr>
        <w:jc w:val="both"/>
        <w:rPr>
          <w:rFonts w:ascii="Arial" w:hAnsi="Arial" w:cs="Arial"/>
          <w:lang w:val="en-US"/>
        </w:rPr>
      </w:pPr>
      <w:r w:rsidRPr="00EF32AA">
        <w:rPr>
          <w:rFonts w:ascii="Arial" w:hAnsi="Arial" w:cs="Arial"/>
          <w:lang w:val="en-US"/>
        </w:rPr>
        <w:lastRenderedPageBreak/>
        <w:t>•One-page cover letter describing the candidate's motivation,</w:t>
      </w:r>
    </w:p>
    <w:p w14:paraId="16B64F8D" w14:textId="77777777" w:rsidR="00EF32AA" w:rsidRPr="00EF32AA" w:rsidRDefault="00EF32AA" w:rsidP="00EF32AA">
      <w:pPr>
        <w:jc w:val="both"/>
        <w:rPr>
          <w:rFonts w:ascii="Arial" w:hAnsi="Arial" w:cs="Arial"/>
          <w:lang w:val="en-US"/>
        </w:rPr>
      </w:pPr>
      <w:r w:rsidRPr="00EF32AA">
        <w:rPr>
          <w:rFonts w:ascii="Arial" w:hAnsi="Arial" w:cs="Arial"/>
          <w:lang w:val="en-US"/>
        </w:rPr>
        <w:t>•Curriculum vitae,</w:t>
      </w:r>
    </w:p>
    <w:p w14:paraId="6B16A3CB" w14:textId="77777777" w:rsidR="00EF32AA" w:rsidRPr="00EF32AA" w:rsidRDefault="00EF32AA" w:rsidP="00EF32AA">
      <w:pPr>
        <w:jc w:val="both"/>
        <w:rPr>
          <w:rFonts w:ascii="Arial" w:hAnsi="Arial" w:cs="Arial"/>
          <w:lang w:val="en-US"/>
        </w:rPr>
      </w:pPr>
      <w:r w:rsidRPr="00EF32AA">
        <w:rPr>
          <w:rFonts w:ascii="Arial" w:hAnsi="Arial" w:cs="Arial"/>
          <w:lang w:val="en-US"/>
        </w:rPr>
        <w:t>•Scan of higher education certificates/diplomas,</w:t>
      </w:r>
    </w:p>
    <w:p w14:paraId="5E969F33" w14:textId="77777777" w:rsidR="00EF32AA" w:rsidRPr="00EF32AA" w:rsidRDefault="00EF32AA" w:rsidP="00EF32AA">
      <w:pPr>
        <w:jc w:val="both"/>
        <w:rPr>
          <w:rFonts w:ascii="Arial" w:hAnsi="Arial" w:cs="Arial"/>
          <w:lang w:val="en-US"/>
        </w:rPr>
      </w:pPr>
      <w:r w:rsidRPr="00EF32AA">
        <w:rPr>
          <w:rFonts w:ascii="Arial" w:hAnsi="Arial" w:cs="Arial"/>
          <w:lang w:val="en-US"/>
        </w:rPr>
        <w:t>• The application (CV) must include consent to the processing of personal data with the following content: "Pursuant to Art. 6 section 1 letter a) General Data Protection Regulation of April 27, 2016 (Journal of Laws EU L 119/1 of May 4, 2016) I consent to the processing of personal data other than those indicated in Art. 221 of the Labor Code, name(s) and surname; parents' names; date of birth; domicile; correspondence address; education; previous employment which are included in my job offer for the purpose of current recruitment.</w:t>
      </w:r>
    </w:p>
    <w:p w14:paraId="53665C7D" w14:textId="77777777" w:rsidR="00EF32AA" w:rsidRPr="00EF32AA" w:rsidRDefault="00EF32AA" w:rsidP="00EF32AA">
      <w:pPr>
        <w:jc w:val="both"/>
        <w:rPr>
          <w:rFonts w:ascii="Arial" w:hAnsi="Arial" w:cs="Arial"/>
          <w:lang w:val="en-US"/>
        </w:rPr>
      </w:pPr>
      <w:r w:rsidRPr="00EF32AA">
        <w:rPr>
          <w:rFonts w:ascii="Arial" w:hAnsi="Arial" w:cs="Arial"/>
          <w:lang w:val="en-US"/>
        </w:rPr>
        <w:t>•Candidates will be selected through an open competition, in accordance with the procedure in accordance with the principles of the European Charter for Researchers,</w:t>
      </w:r>
    </w:p>
    <w:p w14:paraId="13FFF468" w14:textId="0478A98E" w:rsidR="00EF32AA" w:rsidRPr="00EF32AA" w:rsidRDefault="00EF32AA" w:rsidP="00EF32AA">
      <w:pPr>
        <w:jc w:val="both"/>
        <w:rPr>
          <w:rFonts w:ascii="Arial" w:hAnsi="Arial" w:cs="Arial"/>
          <w:lang w:val="en-US"/>
        </w:rPr>
      </w:pPr>
      <w:r w:rsidRPr="00EF32AA">
        <w:rPr>
          <w:rFonts w:ascii="Arial" w:hAnsi="Arial" w:cs="Arial"/>
          <w:lang w:val="en-US"/>
        </w:rPr>
        <w:t>•The competition will be open until a suitable candidate is found who meets all the requirements.</w:t>
      </w:r>
    </w:p>
    <w:sectPr w:rsidR="00EF32AA" w:rsidRPr="00EF32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AA"/>
    <w:rsid w:val="00734747"/>
    <w:rsid w:val="00EF32AA"/>
    <w:rsid w:val="00F85B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12BE"/>
  <w15:chartTrackingRefBased/>
  <w15:docId w15:val="{3DAFA7DB-B4AA-4318-B7C4-2B0A2FAE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F32A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EF32A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EF32AA"/>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EF32AA"/>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EF32AA"/>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EF32AA"/>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EF32AA"/>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EF32AA"/>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EF32AA"/>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F32AA"/>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EF32AA"/>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EF32AA"/>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EF32AA"/>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EF32AA"/>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EF32AA"/>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EF32AA"/>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EF32AA"/>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EF32AA"/>
    <w:rPr>
      <w:rFonts w:eastAsiaTheme="majorEastAsia" w:cstheme="majorBidi"/>
      <w:color w:val="272727" w:themeColor="text1" w:themeTint="D8"/>
    </w:rPr>
  </w:style>
  <w:style w:type="paragraph" w:styleId="Tytu">
    <w:name w:val="Title"/>
    <w:basedOn w:val="Normalny"/>
    <w:next w:val="Normalny"/>
    <w:link w:val="TytuZnak"/>
    <w:uiPriority w:val="10"/>
    <w:qFormat/>
    <w:rsid w:val="00EF32A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F32AA"/>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EF32AA"/>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EF32AA"/>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EF32AA"/>
    <w:pPr>
      <w:spacing w:before="160"/>
      <w:jc w:val="center"/>
    </w:pPr>
    <w:rPr>
      <w:i/>
      <w:iCs/>
      <w:color w:val="404040" w:themeColor="text1" w:themeTint="BF"/>
    </w:rPr>
  </w:style>
  <w:style w:type="character" w:customStyle="1" w:styleId="CytatZnak">
    <w:name w:val="Cytat Znak"/>
    <w:basedOn w:val="Domylnaczcionkaakapitu"/>
    <w:link w:val="Cytat"/>
    <w:uiPriority w:val="29"/>
    <w:rsid w:val="00EF32AA"/>
    <w:rPr>
      <w:i/>
      <w:iCs/>
      <w:color w:val="404040" w:themeColor="text1" w:themeTint="BF"/>
    </w:rPr>
  </w:style>
  <w:style w:type="paragraph" w:styleId="Akapitzlist">
    <w:name w:val="List Paragraph"/>
    <w:basedOn w:val="Normalny"/>
    <w:uiPriority w:val="34"/>
    <w:qFormat/>
    <w:rsid w:val="00EF32AA"/>
    <w:pPr>
      <w:ind w:left="720"/>
      <w:contextualSpacing/>
    </w:pPr>
  </w:style>
  <w:style w:type="character" w:styleId="Wyrnienieintensywne">
    <w:name w:val="Intense Emphasis"/>
    <w:basedOn w:val="Domylnaczcionkaakapitu"/>
    <w:uiPriority w:val="21"/>
    <w:qFormat/>
    <w:rsid w:val="00EF32AA"/>
    <w:rPr>
      <w:i/>
      <w:iCs/>
      <w:color w:val="0F4761" w:themeColor="accent1" w:themeShade="BF"/>
    </w:rPr>
  </w:style>
  <w:style w:type="paragraph" w:styleId="Cytatintensywny">
    <w:name w:val="Intense Quote"/>
    <w:basedOn w:val="Normalny"/>
    <w:next w:val="Normalny"/>
    <w:link w:val="CytatintensywnyZnak"/>
    <w:uiPriority w:val="30"/>
    <w:qFormat/>
    <w:rsid w:val="00EF32A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EF32AA"/>
    <w:rPr>
      <w:i/>
      <w:iCs/>
      <w:color w:val="0F4761" w:themeColor="accent1" w:themeShade="BF"/>
    </w:rPr>
  </w:style>
  <w:style w:type="character" w:styleId="Odwoanieintensywne">
    <w:name w:val="Intense Reference"/>
    <w:basedOn w:val="Domylnaczcionkaakapitu"/>
    <w:uiPriority w:val="32"/>
    <w:qFormat/>
    <w:rsid w:val="00EF32AA"/>
    <w:rPr>
      <w:b/>
      <w:bCs/>
      <w:smallCaps/>
      <w:color w:val="0F4761" w:themeColor="accent1" w:themeShade="BF"/>
      <w:spacing w:val="5"/>
    </w:rPr>
  </w:style>
  <w:style w:type="character" w:styleId="Hipercze">
    <w:name w:val="Hyperlink"/>
    <w:basedOn w:val="Domylnaczcionkaakapitu"/>
    <w:uiPriority w:val="99"/>
    <w:unhideWhenUsed/>
    <w:rsid w:val="00EF32AA"/>
    <w:rPr>
      <w:color w:val="467886" w:themeColor="hyperlink"/>
      <w:u w:val="single"/>
    </w:rPr>
  </w:style>
  <w:style w:type="character" w:styleId="Nierozpoznanawzmianka">
    <w:name w:val="Unresolved Mention"/>
    <w:basedOn w:val="Domylnaczcionkaakapitu"/>
    <w:uiPriority w:val="99"/>
    <w:semiHidden/>
    <w:unhideWhenUsed/>
    <w:rsid w:val="00EF3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3949">
      <w:bodyDiv w:val="1"/>
      <w:marLeft w:val="0"/>
      <w:marRight w:val="0"/>
      <w:marTop w:val="0"/>
      <w:marBottom w:val="0"/>
      <w:divBdr>
        <w:top w:val="none" w:sz="0" w:space="0" w:color="auto"/>
        <w:left w:val="none" w:sz="0" w:space="0" w:color="auto"/>
        <w:bottom w:val="none" w:sz="0" w:space="0" w:color="auto"/>
        <w:right w:val="none" w:sz="0" w:space="0" w:color="auto"/>
      </w:divBdr>
    </w:div>
    <w:div w:id="164477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ciej.lalowski@amu.edu.pl" TargetMode="External"/><Relationship Id="rId5" Type="http://schemas.openxmlformats.org/officeDocument/2006/relationships/hyperlink" Target="malbor3@amu.edu.pl" TargetMode="External"/><Relationship Id="rId4" Type="http://schemas.openxmlformats.org/officeDocument/2006/relationships/hyperlink" Target="https://maclal1-polonezbis.web.amu.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508</Words>
  <Characters>3050</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Łałowski</dc:creator>
  <cp:keywords/>
  <dc:description/>
  <cp:lastModifiedBy>Maciej Łałowski</cp:lastModifiedBy>
  <cp:revision>2</cp:revision>
  <dcterms:created xsi:type="dcterms:W3CDTF">2024-02-21T10:00:00Z</dcterms:created>
  <dcterms:modified xsi:type="dcterms:W3CDTF">2024-02-21T10:24:00Z</dcterms:modified>
</cp:coreProperties>
</file>