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AE4446" w14:textId="0DB6A133" w:rsidR="005C6D27" w:rsidRPr="004F38BD" w:rsidRDefault="005C6D27" w:rsidP="004F38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0"/>
          <w:szCs w:val="17"/>
          <w:lang w:val="pl-PL" w:eastAsia="en-GB"/>
        </w:rPr>
      </w:pPr>
      <w:bookmarkStart w:id="0" w:name="_GoBack"/>
      <w:bookmarkEnd w:id="0"/>
      <w:r w:rsidRPr="004F38BD">
        <w:rPr>
          <w:rFonts w:ascii="Arial" w:eastAsia="Times New Roman" w:hAnsi="Arial" w:cs="Arial"/>
          <w:b/>
          <w:bCs/>
          <w:caps/>
          <w:color w:val="000000"/>
          <w:sz w:val="20"/>
          <w:szCs w:val="17"/>
          <w:lang w:val="pl-PL" w:eastAsia="en-GB"/>
        </w:rPr>
        <w:t>KONKURS NA STANOWISKO STUDENT-STYPENDYSTA W PROJEKCIE OPUS</w:t>
      </w:r>
      <w:r w:rsidR="0006403B">
        <w:rPr>
          <w:rFonts w:ascii="Arial" w:eastAsia="Times New Roman" w:hAnsi="Arial" w:cs="Arial"/>
          <w:b/>
          <w:bCs/>
          <w:caps/>
          <w:color w:val="000000"/>
          <w:sz w:val="20"/>
          <w:szCs w:val="17"/>
          <w:lang w:val="pl-PL" w:eastAsia="en-GB"/>
        </w:rPr>
        <w:t xml:space="preserve"> umo-</w:t>
      </w:r>
      <w:r w:rsidR="0006403B" w:rsidRPr="0006403B">
        <w:rPr>
          <w:rFonts w:ascii="Arial" w:eastAsia="Times New Roman" w:hAnsi="Arial" w:cs="Arial"/>
          <w:b/>
          <w:bCs/>
          <w:caps/>
          <w:color w:val="000000"/>
          <w:sz w:val="20"/>
          <w:szCs w:val="17"/>
          <w:lang w:val="pl-PL" w:eastAsia="en-GB"/>
        </w:rPr>
        <w:t>2023/49/B/HS2/00138</w:t>
      </w:r>
    </w:p>
    <w:p w14:paraId="467E1CBA" w14:textId="77777777" w:rsidR="005C6D27" w:rsidRPr="004F38BD" w:rsidRDefault="005C6D27" w:rsidP="005C6D2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Poszukiwany student do udziału w projekcie na temat konstrukcji dopełniaczowych w języku duńskim i szwedzkim.</w:t>
      </w:r>
    </w:p>
    <w:p w14:paraId="6F20E99A" w14:textId="77777777" w:rsidR="005C6D27" w:rsidRPr="004F38BD" w:rsidRDefault="005C6D27" w:rsidP="004F3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Nazwa jednostki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 Wydział Neofilologii, Uniwersytet im. Adama Mickiewicza w Poznaniu</w:t>
      </w:r>
    </w:p>
    <w:p w14:paraId="5CAEB793" w14:textId="77777777" w:rsidR="005C6D27" w:rsidRPr="004F38BD" w:rsidRDefault="005C6D27" w:rsidP="004F3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Nazwa stanowiska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 student/stypendysta</w:t>
      </w:r>
      <w:r w:rsid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– stypendium naukowe</w:t>
      </w:r>
    </w:p>
    <w:p w14:paraId="35C55B58" w14:textId="77777777" w:rsidR="005C6D27" w:rsidRPr="004F38BD" w:rsidRDefault="005C6D27" w:rsidP="004F3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Wymagania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</w:t>
      </w:r>
    </w:p>
    <w:p w14:paraId="6F4E09BF" w14:textId="77777777" w:rsidR="005C6D27" w:rsidRPr="004F38BD" w:rsidRDefault="005C6D27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1. Kandydat powinien być studentem studiów 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drugiego stopnia filologii skandynawskiej (lub kierunek odpowiadający filologii skandynawskiej)</w:t>
      </w:r>
      <w:r w:rsid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.</w:t>
      </w:r>
    </w:p>
    <w:p w14:paraId="1FD8C8DE" w14:textId="77777777" w:rsidR="005C6D27" w:rsidRPr="004F38BD" w:rsidRDefault="00182EA0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2. Z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ainteresowanie i wiedza ogólna na temat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językoznawstwa i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historii języków skandynawskich</w:t>
      </w:r>
    </w:p>
    <w:p w14:paraId="5A9EB674" w14:textId="77777777" w:rsidR="005C6D27" w:rsidRPr="004F38BD" w:rsidRDefault="00182EA0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3. B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iegła znajomoś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ć języka duńskiego lub szwedzkiego</w:t>
      </w:r>
    </w:p>
    <w:p w14:paraId="15CA56C3" w14:textId="77777777" w:rsidR="005C6D27" w:rsidRPr="004F38BD" w:rsidRDefault="00182EA0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4. D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oświadczenie w pracy w projektach badawczych</w:t>
      </w:r>
    </w:p>
    <w:p w14:paraId="0E6F296B" w14:textId="77777777" w:rsidR="001C268B" w:rsidRPr="004F38BD" w:rsidRDefault="001C268B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</w:pPr>
    </w:p>
    <w:p w14:paraId="5994B8A6" w14:textId="77777777" w:rsidR="005C6D27" w:rsidRPr="004F38BD" w:rsidRDefault="005C6D27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Opis zadań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</w:t>
      </w:r>
    </w:p>
    <w:p w14:paraId="397C9CC9" w14:textId="77777777" w:rsidR="00165FF2" w:rsidRPr="004F38BD" w:rsidRDefault="00165FF2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Do zadań stypendysty/ki należeć będzie wykonywanie etapów ujętych w planie badawczym, takich jak: poszukiwanie tekstów duńskich lub szwedzkich do korpusu, przygotowanie tekstów do korpusu, anotacja i ekscerpcja danych językowych (konstrukcje dopełniaczowe) w materiale korpusowym języka duńskiego lub szwedzkiego, przygotowywanie raportów cząstkowych, udział w spotkaniach projektowych.</w:t>
      </w:r>
    </w:p>
    <w:p w14:paraId="7C9794BF" w14:textId="77777777" w:rsidR="00165FF2" w:rsidRPr="004F38BD" w:rsidRDefault="00165FF2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</w:pPr>
    </w:p>
    <w:p w14:paraId="5E325966" w14:textId="77777777" w:rsidR="005C6D27" w:rsidRPr="004F38BD" w:rsidRDefault="005C6D27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Typ konkursu NCN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 OPUS – HS</w:t>
      </w:r>
    </w:p>
    <w:p w14:paraId="4C9C7B31" w14:textId="21738CBB" w:rsidR="005C6D27" w:rsidRPr="004F38BD" w:rsidRDefault="005C6D27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Termin składania ofert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 2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2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września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2024</w:t>
      </w:r>
      <w:r w:rsid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r., godz. 23: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59.</w:t>
      </w:r>
    </w:p>
    <w:p w14:paraId="2A2ED82D" w14:textId="77777777" w:rsidR="005C6D27" w:rsidRPr="004F38BD" w:rsidRDefault="005C6D27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Forma składania ofert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 email</w:t>
      </w:r>
    </w:p>
    <w:p w14:paraId="6227F3DD" w14:textId="77777777" w:rsidR="004F38BD" w:rsidRDefault="005C6D27" w:rsidP="004F3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Warunki zatrudnienia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: Wydział Neofilologii, Uniwersytet im. Adama Mickiewicza w Poznaniu, </w:t>
      </w:r>
      <w:r w:rsid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br/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tytuł projektu: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</w:t>
      </w:r>
      <w:r w:rsidR="001C268B" w:rsidRPr="004F38BD">
        <w:rPr>
          <w:rFonts w:ascii="Arial" w:eastAsia="Times New Roman" w:hAnsi="Arial" w:cs="Arial"/>
          <w:i/>
          <w:iCs/>
          <w:color w:val="000000"/>
          <w:sz w:val="20"/>
          <w:szCs w:val="17"/>
          <w:lang w:val="pl-PL" w:eastAsia="en-GB"/>
        </w:rPr>
        <w:t>Zróżnicowanie i zmiana konstrukcji dopełniaczowych w języku duńskim i</w:t>
      </w:r>
      <w:r w:rsidR="004C3C57" w:rsidRPr="004F38BD">
        <w:rPr>
          <w:rFonts w:ascii="Arial" w:eastAsia="Times New Roman" w:hAnsi="Arial" w:cs="Arial"/>
          <w:i/>
          <w:iCs/>
          <w:color w:val="000000"/>
          <w:sz w:val="20"/>
          <w:szCs w:val="17"/>
          <w:lang w:val="pl-PL" w:eastAsia="en-GB"/>
        </w:rPr>
        <w:t xml:space="preserve"> </w:t>
      </w:r>
      <w:r w:rsidR="001C268B" w:rsidRPr="004F38BD">
        <w:rPr>
          <w:rFonts w:ascii="Arial" w:eastAsia="Times New Roman" w:hAnsi="Arial" w:cs="Arial"/>
          <w:i/>
          <w:iCs/>
          <w:color w:val="000000"/>
          <w:sz w:val="20"/>
          <w:szCs w:val="17"/>
          <w:lang w:val="pl-PL" w:eastAsia="en-GB"/>
        </w:rPr>
        <w:t>szwedzkim (1600–2000)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 (nr projektu: 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2023/49/B/HS2/00138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). </w:t>
      </w:r>
    </w:p>
    <w:p w14:paraId="31C343FF" w14:textId="407AF456" w:rsidR="005C6D27" w:rsidRPr="004F38BD" w:rsidRDefault="004F38BD" w:rsidP="004F38B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17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Rozpoczęcie realizacji zadań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: 1 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października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2024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. Sty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pendium miesięczne w wysokości 1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5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00 PLN miesięcznie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(brut</w:t>
      </w:r>
      <w:r w:rsidR="00C0093C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to-brutto) w okresie 01.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10</w:t>
      </w:r>
      <w:r w:rsidR="00C0093C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.2024–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3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0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.0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9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.202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5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, maksym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alny czas pracy w projekcie </w:t>
      </w:r>
      <w:r w:rsidR="002A4D16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br/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– 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12</w:t>
      </w:r>
      <w:r w:rsidR="005C6D27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miesięcy.</w:t>
      </w:r>
    </w:p>
    <w:p w14:paraId="2B1457E4" w14:textId="77777777" w:rsidR="001C268B" w:rsidRPr="004F38BD" w:rsidRDefault="001C268B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</w:pPr>
    </w:p>
    <w:p w14:paraId="467C9FE4" w14:textId="77777777" w:rsidR="005C6D27" w:rsidRPr="004F38BD" w:rsidRDefault="005C6D27" w:rsidP="005C6D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b/>
          <w:bCs/>
          <w:color w:val="000000"/>
          <w:sz w:val="20"/>
          <w:szCs w:val="17"/>
          <w:lang w:val="pl-PL" w:eastAsia="en-GB"/>
        </w:rPr>
        <w:t>Dodatkowe informacje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:</w:t>
      </w:r>
    </w:p>
    <w:p w14:paraId="360ED468" w14:textId="77777777" w:rsidR="001C268B" w:rsidRPr="004F38BD" w:rsidRDefault="001C268B" w:rsidP="005C6D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W celu zgłoszenia swojej kandydatury proszę o przesłanie następujących dokumentów:</w:t>
      </w:r>
    </w:p>
    <w:p w14:paraId="71F766CE" w14:textId="77777777" w:rsidR="005C6D27" w:rsidRPr="004F38BD" w:rsidRDefault="005C6D27" w:rsidP="005C6D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- list motywacyjny adresowany do kierownika projektu</w:t>
      </w:r>
    </w:p>
    <w:p w14:paraId="3B2FE28D" w14:textId="77777777" w:rsidR="005C6D27" w:rsidRPr="004F38BD" w:rsidRDefault="005C6D27" w:rsidP="005C6D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- CV</w:t>
      </w:r>
    </w:p>
    <w:p w14:paraId="3712FC7C" w14:textId="481BDB8A" w:rsidR="005C6D27" w:rsidRPr="004F38BD" w:rsidRDefault="005C6D27" w:rsidP="005C6D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- za</w:t>
      </w:r>
      <w:r w:rsidR="001C268B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świadczenie o odbywaniu studiów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(lub potwierdzenie rozpoczęcia rekrutacji na studia II stopnia)</w:t>
      </w:r>
    </w:p>
    <w:p w14:paraId="6E6D02E7" w14:textId="77777777" w:rsidR="005C6D27" w:rsidRPr="004F38BD" w:rsidRDefault="005C6D27" w:rsidP="004F38BD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- oświadczenie o wyrażeniu zgody na przetwarzanie danych osobowych dla potrzeb niezbędnych do</w:t>
      </w:r>
      <w:r w:rsidR="00C0093C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realizacji procesu rekrutacji: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</w:t>
      </w:r>
      <w:r w:rsidR="00C0093C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br/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„Zgodnie z art. 6 ust.1 lit. a ogólnego rozporządzenia o ochronie danych z dnia 27 kwietnia 2016 r. (Dz. U. UE L 119/1 z dnia 4 maja 2016r.) wyrażam zgodę na przetwarzanie danych osobowych innych niż wskazane w art. 221 Kodeksu Pracy (imię, imiona i nazwisko; imiona rodziców; data urodzenia; miejsce zamieszkania; adres do korespondencji; wykształcenie; przebieg dotychczasowego zatrudnienia), zawartych w mojej ofercie pracy dla potrzeb aktualnej rekrutacji.”</w:t>
      </w:r>
    </w:p>
    <w:p w14:paraId="67153A4C" w14:textId="77777777" w:rsidR="001C268B" w:rsidRPr="004F38BD" w:rsidRDefault="001C268B" w:rsidP="005C6D2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</w:p>
    <w:p w14:paraId="346A627B" w14:textId="7FCA13F9" w:rsidR="004F38BD" w:rsidRDefault="005C6D27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Dokumenty powinny zostać przesłane drogą mailową do kierownika projektu, dr Alicji Piotrowskiej (alicja.piotrowska@amu.edu.pl). Konku</w:t>
      </w:r>
      <w:r w:rsidR="00C0093C"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rs zostanie rozstrzygnięty do 2</w:t>
      </w:r>
      <w:r w:rsidR="00F5501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4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</w:t>
      </w:r>
      <w:r w:rsidR="00D025C1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>września</w:t>
      </w:r>
      <w:r w:rsidRPr="004F38BD"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t xml:space="preserve"> 2024 r.</w:t>
      </w:r>
    </w:p>
    <w:p w14:paraId="7050DF99" w14:textId="77777777" w:rsidR="004F38BD" w:rsidRDefault="004F38BD">
      <w:pP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  <w:r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  <w:br w:type="page"/>
      </w:r>
    </w:p>
    <w:p w14:paraId="699EE565" w14:textId="77777777" w:rsidR="004F38BD" w:rsidRPr="004F38BD" w:rsidRDefault="004F38BD" w:rsidP="004F38BD">
      <w:pPr>
        <w:suppressAutoHyphens/>
        <w:spacing w:before="120" w:after="360"/>
        <w:jc w:val="center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b/>
          <w:smallCaps/>
          <w:sz w:val="28"/>
          <w:szCs w:val="28"/>
          <w:lang w:val="pl-PL"/>
        </w:rPr>
        <w:lastRenderedPageBreak/>
        <w:t xml:space="preserve">informacja o przetwarzaniu danych osobowych </w:t>
      </w:r>
    </w:p>
    <w:p w14:paraId="0FD3346D" w14:textId="77777777" w:rsidR="004F38BD" w:rsidRPr="004F38BD" w:rsidRDefault="004F38BD" w:rsidP="004F38BD">
      <w:pPr>
        <w:suppressAutoHyphens/>
        <w:spacing w:before="120" w:after="360"/>
        <w:jc w:val="center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b/>
          <w:smallCaps/>
          <w:sz w:val="28"/>
          <w:szCs w:val="28"/>
          <w:lang w:val="pl-PL"/>
        </w:rPr>
        <w:t xml:space="preserve"> klauzula informacyjna  </w:t>
      </w:r>
    </w:p>
    <w:p w14:paraId="348F002E" w14:textId="77777777" w:rsidR="004F38BD" w:rsidRPr="004F38BD" w:rsidRDefault="004F38BD" w:rsidP="004F38BD">
      <w:pPr>
        <w:suppressAutoHyphens/>
        <w:spacing w:before="120" w:after="120"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Zgodnie 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Uniwersytet im. Adama Mickiewicza w Poznaniu informuje:</w:t>
      </w:r>
    </w:p>
    <w:p w14:paraId="6D06C298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Administratorem Pani/Pana danych osobowych jest Uniwersytet im. Adama Mickiewicza w Poznaniu z siedzibą przy ul. Wieniawskiego 1, 61 - 712 Poznań;</w:t>
      </w:r>
    </w:p>
    <w:p w14:paraId="376431E9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 xml:space="preserve">Administrator wyznaczył Inspektora Ochrony Danych nadzorującego prawidłowość przetwarzania danych osobowych, z którym można skontaktować się za pośrednictwem adresu e-mail: </w:t>
      </w:r>
      <w:hyperlink r:id="rId5">
        <w:r w:rsidRPr="004F38BD">
          <w:rPr>
            <w:rFonts w:ascii="Calibri" w:eastAsia="Calibri" w:hAnsi="Calibri" w:cs="Arial"/>
            <w:color w:val="0563C1"/>
            <w:sz w:val="22"/>
            <w:szCs w:val="24"/>
            <w:u w:val="single"/>
            <w:lang w:val="pl-PL"/>
          </w:rPr>
          <w:t>iod@amu.edu.pl</w:t>
        </w:r>
      </w:hyperlink>
      <w:r w:rsidRPr="004F38BD">
        <w:rPr>
          <w:rFonts w:ascii="Calibri" w:eastAsia="Calibri" w:hAnsi="Calibri" w:cs="Arial"/>
          <w:sz w:val="22"/>
          <w:szCs w:val="24"/>
          <w:lang w:val="pl-PL"/>
        </w:rPr>
        <w:t xml:space="preserve">; </w:t>
      </w:r>
    </w:p>
    <w:p w14:paraId="19DB98AE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Pani/Pana dane osobowe będą przetwarzane w celu: przeprowadzenia procesu rekrutacji oraz wybrania stypendysty;</w:t>
      </w:r>
    </w:p>
    <w:p w14:paraId="187D074E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Podane dane będą przetwarzane na podstawie wyrażonej przez Panią/Pana zgody na przetwarzanie danych osobowych;</w:t>
      </w:r>
    </w:p>
    <w:p w14:paraId="0F8E08BD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 xml:space="preserve">Dane nie będą udostępniane podmiotom zewnętrznym za wyjątkiem podmiotów upoważnionych na podstawie przepisów prawa; </w:t>
      </w:r>
    </w:p>
    <w:p w14:paraId="56F2067D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Dane przechowywane będą przez okres 6 miesięcy po zakończeniu rekrutacji;</w:t>
      </w:r>
    </w:p>
    <w:p w14:paraId="1DEFBC5C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Posiada Pani/Pan prawo dostępu do treści swoich danych oraz z zastrzeżeniem przepisów prawa, prawo ich sprostowania, usunięcia, ograniczenia przetwarzania, prawo do wniesienia sprzeciwu, prawo do cofnięcia zgody w dowolnym momencie;</w:t>
      </w:r>
    </w:p>
    <w:p w14:paraId="1119CBD3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Ma Pani/Pan prawo do wniesienia skargi do Prezesa Urzędu Ochrony Danych Osobowych.</w:t>
      </w:r>
    </w:p>
    <w:p w14:paraId="25AD0C2F" w14:textId="77777777" w:rsidR="004F38BD" w:rsidRPr="004F38BD" w:rsidRDefault="004F38BD" w:rsidP="004F38BD">
      <w:pPr>
        <w:numPr>
          <w:ilvl w:val="0"/>
          <w:numId w:val="1"/>
        </w:numPr>
        <w:suppressAutoHyphens/>
        <w:spacing w:before="120" w:after="120" w:line="259" w:lineRule="auto"/>
        <w:ind w:left="714" w:hanging="357"/>
        <w:contextualSpacing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Podanie przez Panią/Pana danych osobowych na etapie rekrutacji jest dobrowolne, jednak w przypadku ich niepodania nie będzie mogła Pani/Pan uczestniczyć w postępowaniu rekrutacyjnym.</w:t>
      </w:r>
    </w:p>
    <w:p w14:paraId="7AB93931" w14:textId="77777777" w:rsidR="004F38BD" w:rsidRPr="004F38BD" w:rsidRDefault="004F38BD" w:rsidP="004F38BD">
      <w:pPr>
        <w:suppressAutoHyphens/>
        <w:spacing w:after="0" w:line="259" w:lineRule="auto"/>
        <w:jc w:val="both"/>
        <w:rPr>
          <w:rFonts w:ascii="Calibri" w:eastAsia="Calibri" w:hAnsi="Calibri" w:cs="Arial"/>
          <w:b/>
          <w:smallCaps/>
          <w:sz w:val="28"/>
          <w:szCs w:val="28"/>
          <w:lang w:val="pl-PL"/>
        </w:rPr>
      </w:pPr>
    </w:p>
    <w:p w14:paraId="2ED41000" w14:textId="77777777" w:rsidR="004F38BD" w:rsidRPr="004F38BD" w:rsidRDefault="004F38BD" w:rsidP="004F38BD">
      <w:pPr>
        <w:suppressAutoHyphens/>
        <w:spacing w:after="0" w:line="259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b/>
          <w:smallCaps/>
          <w:sz w:val="28"/>
          <w:szCs w:val="28"/>
          <w:lang w:val="pl-PL"/>
        </w:rPr>
        <w:t>klauzula zgody</w:t>
      </w:r>
    </w:p>
    <w:p w14:paraId="1876ABF1" w14:textId="77777777" w:rsidR="004F38BD" w:rsidRPr="004F38BD" w:rsidRDefault="004F38BD" w:rsidP="004F38BD">
      <w:pPr>
        <w:suppressAutoHyphens/>
        <w:spacing w:after="0" w:line="259" w:lineRule="auto"/>
        <w:jc w:val="both"/>
        <w:rPr>
          <w:rFonts w:ascii="Calibri" w:eastAsia="Calibri" w:hAnsi="Calibri" w:cs="Arial"/>
          <w:sz w:val="22"/>
          <w:szCs w:val="24"/>
          <w:lang w:val="pl-PL"/>
        </w:rPr>
      </w:pPr>
    </w:p>
    <w:p w14:paraId="1BAEEB29" w14:textId="77777777" w:rsidR="004F38BD" w:rsidRPr="004F38BD" w:rsidRDefault="004F38BD" w:rsidP="004F38BD">
      <w:pPr>
        <w:suppressAutoHyphens/>
        <w:spacing w:after="0" w:line="259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>Wyrażam zgodę na przetwarzanie moich danych osobowych przez Uniwersytet im. Adama Mickiewicza w Poznaniu, z siedzibą przy ul. Wieniawskiego 1, 61 - 712 Poznań w celu przeprowadzenia procesu rekrutacji oraz wybrania stypendysty.</w:t>
      </w:r>
    </w:p>
    <w:p w14:paraId="208036A0" w14:textId="77777777" w:rsidR="004F38BD" w:rsidRPr="004F38BD" w:rsidRDefault="004F38BD" w:rsidP="004F38BD">
      <w:pPr>
        <w:suppressAutoHyphens/>
        <w:spacing w:after="160" w:line="259" w:lineRule="auto"/>
        <w:jc w:val="both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Arial"/>
          <w:sz w:val="22"/>
          <w:szCs w:val="24"/>
          <w:lang w:val="pl-PL"/>
        </w:rPr>
        <w:t xml:space="preserve">Zostałem poinformowany o moich prawach i obowiązkach. Przyjmuję do wiadomości, iż podanie przeze mnie danych osobowych jest dobrowolne. </w:t>
      </w:r>
    </w:p>
    <w:p w14:paraId="71BC4A79" w14:textId="77777777" w:rsidR="004F38BD" w:rsidRPr="004F38BD" w:rsidRDefault="004F38BD" w:rsidP="004F38BD">
      <w:pPr>
        <w:suppressAutoHyphens/>
        <w:spacing w:after="160" w:line="259" w:lineRule="auto"/>
        <w:rPr>
          <w:rFonts w:ascii="Calibri" w:eastAsia="Calibri" w:hAnsi="Calibri" w:cs="Calibri"/>
          <w:sz w:val="22"/>
          <w:lang w:val="pl-PL"/>
        </w:rPr>
      </w:pPr>
    </w:p>
    <w:p w14:paraId="5F82068E" w14:textId="77777777" w:rsidR="004F38BD" w:rsidRPr="004F38BD" w:rsidRDefault="004F38BD" w:rsidP="004F38BD">
      <w:pPr>
        <w:suppressAutoHyphens/>
        <w:spacing w:after="160" w:line="259" w:lineRule="auto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Calibri"/>
          <w:sz w:val="22"/>
          <w:lang w:val="pl-PL"/>
        </w:rPr>
        <w:t>.....................................</w:t>
      </w:r>
      <w:r w:rsidRPr="004F38BD">
        <w:rPr>
          <w:rFonts w:ascii="Calibri" w:eastAsia="Calibri" w:hAnsi="Calibri" w:cs="Calibri"/>
          <w:sz w:val="22"/>
          <w:lang w:val="pl-PL"/>
        </w:rPr>
        <w:tab/>
      </w:r>
      <w:r w:rsidRPr="004F38BD">
        <w:rPr>
          <w:rFonts w:ascii="Calibri" w:eastAsia="Calibri" w:hAnsi="Calibri" w:cs="Calibri"/>
          <w:sz w:val="22"/>
          <w:lang w:val="pl-PL"/>
        </w:rPr>
        <w:tab/>
      </w:r>
      <w:r w:rsidRPr="004F38BD">
        <w:rPr>
          <w:rFonts w:ascii="Calibri" w:eastAsia="Calibri" w:hAnsi="Calibri" w:cs="Calibri"/>
          <w:sz w:val="22"/>
          <w:lang w:val="pl-PL"/>
        </w:rPr>
        <w:tab/>
        <w:t>..............................................................................................</w:t>
      </w:r>
    </w:p>
    <w:p w14:paraId="1A426681" w14:textId="77777777" w:rsidR="004F38BD" w:rsidRPr="004F38BD" w:rsidRDefault="004F38BD" w:rsidP="004F38BD">
      <w:pPr>
        <w:suppressAutoHyphens/>
        <w:spacing w:after="160" w:line="259" w:lineRule="auto"/>
        <w:rPr>
          <w:rFonts w:ascii="Calibri" w:eastAsia="Calibri" w:hAnsi="Calibri" w:cs="Calibri"/>
          <w:sz w:val="22"/>
          <w:lang w:val="pl-PL"/>
        </w:rPr>
      </w:pPr>
      <w:r w:rsidRPr="004F38BD">
        <w:rPr>
          <w:rFonts w:ascii="Calibri" w:eastAsia="Calibri" w:hAnsi="Calibri" w:cs="Calibri"/>
          <w:i/>
          <w:sz w:val="22"/>
          <w:lang w:val="pl-PL"/>
        </w:rPr>
        <w:t>(miejscowość i data)</w:t>
      </w:r>
      <w:r w:rsidRPr="004F38BD">
        <w:rPr>
          <w:rFonts w:ascii="Calibri" w:eastAsia="Calibri" w:hAnsi="Calibri" w:cs="Calibri"/>
          <w:i/>
          <w:sz w:val="22"/>
          <w:lang w:val="pl-PL"/>
        </w:rPr>
        <w:tab/>
      </w:r>
      <w:r w:rsidRPr="004F38BD">
        <w:rPr>
          <w:rFonts w:ascii="Calibri" w:eastAsia="Calibri" w:hAnsi="Calibri" w:cs="Calibri"/>
          <w:i/>
          <w:sz w:val="22"/>
          <w:lang w:val="pl-PL"/>
        </w:rPr>
        <w:tab/>
      </w:r>
      <w:r w:rsidRPr="004F38BD">
        <w:rPr>
          <w:rFonts w:ascii="Calibri" w:eastAsia="Calibri" w:hAnsi="Calibri" w:cs="Calibri"/>
          <w:i/>
          <w:sz w:val="22"/>
          <w:lang w:val="pl-PL"/>
        </w:rPr>
        <w:tab/>
      </w:r>
      <w:r w:rsidRPr="004F38BD">
        <w:rPr>
          <w:rFonts w:ascii="Calibri" w:eastAsia="Calibri" w:hAnsi="Calibri" w:cs="Calibri"/>
          <w:i/>
          <w:sz w:val="22"/>
          <w:lang w:val="pl-PL"/>
        </w:rPr>
        <w:tab/>
        <w:t>(podpis osoby biorącej udział w rekrutacji)</w:t>
      </w:r>
    </w:p>
    <w:p w14:paraId="00633271" w14:textId="77777777" w:rsidR="005C6D27" w:rsidRPr="004F38BD" w:rsidRDefault="005C6D27" w:rsidP="004F38BD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17"/>
          <w:lang w:val="pl-PL" w:eastAsia="en-GB"/>
        </w:rPr>
      </w:pPr>
    </w:p>
    <w:p w14:paraId="7892C8C7" w14:textId="77777777" w:rsidR="00AD5BE3" w:rsidRPr="005C6D27" w:rsidRDefault="00AD5BE3">
      <w:pPr>
        <w:rPr>
          <w:lang w:val="pl-PL"/>
        </w:rPr>
      </w:pPr>
    </w:p>
    <w:sectPr w:rsidR="00AD5BE3" w:rsidRPr="005C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2145"/>
    <w:multiLevelType w:val="multilevel"/>
    <w:tmpl w:val="36501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27"/>
    <w:rsid w:val="00036C5A"/>
    <w:rsid w:val="0006403B"/>
    <w:rsid w:val="00165FF2"/>
    <w:rsid w:val="00182EA0"/>
    <w:rsid w:val="001C268B"/>
    <w:rsid w:val="002A4D16"/>
    <w:rsid w:val="004B304D"/>
    <w:rsid w:val="004C3C57"/>
    <w:rsid w:val="004F38BD"/>
    <w:rsid w:val="005162A7"/>
    <w:rsid w:val="005C6D27"/>
    <w:rsid w:val="007A4B52"/>
    <w:rsid w:val="00A31A27"/>
    <w:rsid w:val="00A645E1"/>
    <w:rsid w:val="00AD5BE3"/>
    <w:rsid w:val="00C0093C"/>
    <w:rsid w:val="00C11C50"/>
    <w:rsid w:val="00D025C1"/>
    <w:rsid w:val="00F0228D"/>
    <w:rsid w:val="00F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EF45"/>
  <w15:docId w15:val="{ACE3CFFC-3B0E-4913-87D0-130F11B5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28D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1text">
    <w:name w:val="01_text"/>
    <w:basedOn w:val="Normalny"/>
    <w:qFormat/>
    <w:rsid w:val="004B30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397"/>
      <w:jc w:val="both"/>
    </w:pPr>
    <w:rPr>
      <w:rFonts w:eastAsia="Arial Unicode MS" w:cs="Arial Unicode MS"/>
      <w:color w:val="000000"/>
      <w:szCs w:val="24"/>
      <w:u w:color="00000A"/>
      <w:bdr w:val="nil"/>
      <w:lang w:val="da-DK"/>
    </w:rPr>
  </w:style>
  <w:style w:type="paragraph" w:customStyle="1" w:styleId="02H1">
    <w:name w:val="02_H1"/>
    <w:basedOn w:val="Normalny"/>
    <w:qFormat/>
    <w:rsid w:val="004B304D"/>
    <w:pPr>
      <w:pBdr>
        <w:top w:val="nil"/>
        <w:left w:val="nil"/>
        <w:bottom w:val="nil"/>
        <w:right w:val="nil"/>
        <w:between w:val="nil"/>
        <w:bar w:val="nil"/>
      </w:pBdr>
      <w:spacing w:before="360" w:after="240" w:line="240" w:lineRule="auto"/>
      <w:jc w:val="center"/>
    </w:pPr>
    <w:rPr>
      <w:rFonts w:ascii="Arial" w:eastAsia="Arial Unicode MS" w:hAnsi="Arial" w:cs="Arial Unicode MS"/>
      <w:b/>
      <w:bCs/>
      <w:caps/>
      <w:color w:val="000000"/>
      <w:szCs w:val="24"/>
      <w:u w:color="00000A"/>
      <w:bdr w:val="nil"/>
      <w:lang w:val="da-DK"/>
    </w:rPr>
  </w:style>
  <w:style w:type="paragraph" w:customStyle="1" w:styleId="03H2">
    <w:name w:val="03_H2"/>
    <w:basedOn w:val="Normalny"/>
    <w:qFormat/>
    <w:rsid w:val="004B304D"/>
    <w:pPr>
      <w:pBdr>
        <w:top w:val="nil"/>
        <w:left w:val="nil"/>
        <w:bottom w:val="nil"/>
        <w:right w:val="nil"/>
        <w:between w:val="nil"/>
        <w:bar w:val="nil"/>
      </w:pBdr>
      <w:spacing w:before="360" w:after="240" w:line="240" w:lineRule="auto"/>
      <w:jc w:val="center"/>
    </w:pPr>
    <w:rPr>
      <w:rFonts w:ascii="Arial" w:eastAsia="Arial Unicode MS" w:hAnsi="Arial" w:cs="Arial Unicode MS"/>
      <w:b/>
      <w:caps/>
      <w:color w:val="000000"/>
      <w:sz w:val="22"/>
      <w:szCs w:val="24"/>
      <w:u w:color="00000A"/>
      <w:bdr w:val="nil"/>
      <w:lang w:val="da-DK"/>
    </w:rPr>
  </w:style>
  <w:style w:type="paragraph" w:customStyle="1" w:styleId="04footnote">
    <w:name w:val="04_footnote"/>
    <w:basedOn w:val="01text"/>
    <w:qFormat/>
    <w:rsid w:val="004B304D"/>
    <w:rPr>
      <w:sz w:val="18"/>
    </w:rPr>
  </w:style>
  <w:style w:type="paragraph" w:customStyle="1" w:styleId="05example">
    <w:name w:val="05_example"/>
    <w:basedOn w:val="Normalny"/>
    <w:qFormat/>
    <w:rsid w:val="004B304D"/>
    <w:pPr>
      <w:pBdr>
        <w:top w:val="nil"/>
        <w:left w:val="nil"/>
        <w:bottom w:val="nil"/>
        <w:right w:val="nil"/>
        <w:between w:val="nil"/>
        <w:bar w:val="nil"/>
      </w:pBdr>
      <w:spacing w:before="240" w:after="0" w:line="240" w:lineRule="auto"/>
      <w:ind w:left="794" w:hanging="397"/>
      <w:jc w:val="both"/>
    </w:pPr>
    <w:rPr>
      <w:rFonts w:eastAsia="Arial Unicode MS" w:cs="Arial Unicode MS"/>
      <w:color w:val="000000"/>
      <w:sz w:val="22"/>
      <w:szCs w:val="20"/>
      <w:u w:color="00000A"/>
      <w:bdr w:val="nil"/>
      <w:lang w:val="en-US"/>
    </w:rPr>
  </w:style>
  <w:style w:type="paragraph" w:customStyle="1" w:styleId="062example">
    <w:name w:val="06_2example"/>
    <w:basedOn w:val="05example"/>
    <w:qFormat/>
    <w:rsid w:val="004B304D"/>
    <w:pPr>
      <w:spacing w:before="0"/>
      <w:ind w:left="681" w:hanging="284"/>
    </w:pPr>
  </w:style>
  <w:style w:type="paragraph" w:customStyle="1" w:styleId="073example">
    <w:name w:val="07_3example"/>
    <w:basedOn w:val="062example"/>
    <w:qFormat/>
    <w:rsid w:val="004B304D"/>
    <w:pPr>
      <w:spacing w:after="240"/>
    </w:pPr>
  </w:style>
  <w:style w:type="paragraph" w:customStyle="1" w:styleId="08quote">
    <w:name w:val="08_quote"/>
    <w:basedOn w:val="01text"/>
    <w:qFormat/>
    <w:rsid w:val="004B304D"/>
    <w:pPr>
      <w:spacing w:before="240" w:after="240"/>
      <w:ind w:left="397" w:firstLine="0"/>
    </w:pPr>
    <w:rPr>
      <w:sz w:val="22"/>
      <w:lang w:val="en-GB"/>
    </w:rPr>
  </w:style>
  <w:style w:type="paragraph" w:styleId="NormalnyWeb">
    <w:name w:val="Normal (Web)"/>
    <w:basedOn w:val="Normalny"/>
    <w:uiPriority w:val="99"/>
    <w:semiHidden/>
    <w:unhideWhenUsed/>
    <w:rsid w:val="005C6D2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5C6D27"/>
    <w:rPr>
      <w:b/>
      <w:bCs/>
    </w:rPr>
  </w:style>
  <w:style w:type="character" w:styleId="Uwydatnienie">
    <w:name w:val="Emphasis"/>
    <w:basedOn w:val="Domylnaczcionkaakapitu"/>
    <w:uiPriority w:val="20"/>
    <w:qFormat/>
    <w:rsid w:val="005C6D27"/>
    <w:rPr>
      <w:i/>
      <w:iCs/>
    </w:rPr>
  </w:style>
  <w:style w:type="character" w:styleId="Hipercze">
    <w:name w:val="Hyperlink"/>
    <w:basedOn w:val="Domylnaczcionkaakapitu"/>
    <w:uiPriority w:val="99"/>
    <w:unhideWhenUsed/>
    <w:rsid w:val="004F38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</w:div>
        <w:div w:id="21047588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8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amu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4270</Characters>
  <Application>Microsoft Office Word</Application>
  <DocSecurity>4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Lucyna Antczak</cp:lastModifiedBy>
  <cp:revision>2</cp:revision>
  <dcterms:created xsi:type="dcterms:W3CDTF">2024-09-06T13:45:00Z</dcterms:created>
  <dcterms:modified xsi:type="dcterms:W3CDTF">2024-09-06T13:45:00Z</dcterms:modified>
</cp:coreProperties>
</file>