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873F7" w14:textId="77777777" w:rsidR="001F6C81" w:rsidRPr="00CC2AE3" w:rsidRDefault="001F6C81" w:rsidP="000D063C">
      <w:pPr>
        <w:pStyle w:val="Tytu"/>
        <w:rPr>
          <w:rFonts w:asciiTheme="minorHAnsi" w:hAnsiTheme="minorHAnsi" w:cstheme="minorHAnsi"/>
          <w:b/>
          <w:bCs/>
          <w:sz w:val="22"/>
          <w:szCs w:val="22"/>
        </w:rPr>
      </w:pPr>
    </w:p>
    <w:p w14:paraId="52FEBE04" w14:textId="40F6CC1B" w:rsidR="00C40523" w:rsidRPr="00E61142" w:rsidRDefault="00C12425" w:rsidP="000D063C">
      <w:pPr>
        <w:pStyle w:val="Tytu"/>
        <w:rPr>
          <w:rFonts w:asciiTheme="minorHAnsi" w:hAnsiTheme="minorHAnsi" w:cstheme="minorHAnsi"/>
          <w:b/>
          <w:bCs/>
          <w:sz w:val="22"/>
          <w:szCs w:val="22"/>
        </w:rPr>
      </w:pPr>
      <w:r w:rsidRPr="00E61142">
        <w:rPr>
          <w:rFonts w:asciiTheme="minorHAnsi" w:hAnsiTheme="minorHAnsi" w:cstheme="minorHAnsi"/>
          <w:noProof/>
        </w:rPr>
        <w:drawing>
          <wp:inline distT="0" distB="0" distL="0" distR="0" wp14:anchorId="50D56C56" wp14:editId="01129550">
            <wp:extent cx="1362075" cy="923925"/>
            <wp:effectExtent l="0" t="0" r="0" b="0"/>
            <wp:docPr id="7" name="Obraz 2" descr="HR Excellence in Research dla PŁ na kolejne lata | Politechnika Łód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R Excellence in Research dla PŁ na kolejne lata | Politechnika Łódzk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2075" cy="923925"/>
                    </a:xfrm>
                    <a:prstGeom prst="rect">
                      <a:avLst/>
                    </a:prstGeom>
                    <a:noFill/>
                    <a:ln>
                      <a:noFill/>
                    </a:ln>
                  </pic:spPr>
                </pic:pic>
              </a:graphicData>
            </a:graphic>
          </wp:inline>
        </w:drawing>
      </w:r>
      <w:r w:rsidR="00C40523" w:rsidRPr="00E61142">
        <w:rPr>
          <w:rFonts w:asciiTheme="minorHAnsi" w:hAnsiTheme="minorHAnsi" w:cstheme="minorHAnsi"/>
        </w:rPr>
        <w:tab/>
      </w:r>
      <w:r w:rsidR="00C40523" w:rsidRPr="00E61142">
        <w:rPr>
          <w:rFonts w:asciiTheme="minorHAnsi" w:hAnsiTheme="minorHAnsi" w:cstheme="minorHAnsi"/>
        </w:rPr>
        <w:tab/>
      </w:r>
      <w:r w:rsidR="00C40523" w:rsidRPr="00E61142">
        <w:rPr>
          <w:rFonts w:asciiTheme="minorHAnsi" w:hAnsiTheme="minorHAnsi" w:cstheme="minorHAnsi"/>
        </w:rPr>
        <w:tab/>
      </w:r>
      <w:r w:rsidR="00C40523" w:rsidRPr="00E61142">
        <w:rPr>
          <w:rFonts w:asciiTheme="minorHAnsi" w:hAnsiTheme="minorHAnsi" w:cstheme="minorHAnsi"/>
        </w:rPr>
        <w:tab/>
      </w:r>
      <w:r w:rsidRPr="00E61142">
        <w:rPr>
          <w:rFonts w:asciiTheme="minorHAnsi" w:hAnsiTheme="minorHAnsi" w:cstheme="minorHAnsi"/>
          <w:noProof/>
        </w:rPr>
        <w:drawing>
          <wp:inline distT="0" distB="0" distL="0" distR="0" wp14:anchorId="26AA072B" wp14:editId="178E4537">
            <wp:extent cx="990600" cy="990600"/>
            <wp:effectExtent l="0" t="0" r="0" b="0"/>
            <wp:docPr id="8" name="Obraz 3" descr="logo 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U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11CC7433" w14:textId="77777777" w:rsidR="00C40523" w:rsidRPr="00E61142" w:rsidRDefault="00C40523" w:rsidP="000D063C">
      <w:pPr>
        <w:pStyle w:val="Tytu"/>
        <w:rPr>
          <w:rFonts w:asciiTheme="minorHAnsi" w:hAnsiTheme="minorHAnsi" w:cstheme="minorHAnsi"/>
          <w:b/>
          <w:bCs/>
          <w:sz w:val="22"/>
          <w:szCs w:val="22"/>
        </w:rPr>
      </w:pPr>
    </w:p>
    <w:p w14:paraId="6B928CB6" w14:textId="77777777" w:rsidR="00C40523" w:rsidRPr="00E61142" w:rsidRDefault="00C40523" w:rsidP="000D063C">
      <w:pPr>
        <w:pStyle w:val="Tytu"/>
        <w:rPr>
          <w:rFonts w:asciiTheme="minorHAnsi" w:hAnsiTheme="minorHAnsi" w:cstheme="minorHAnsi"/>
          <w:b/>
          <w:bCs/>
          <w:sz w:val="22"/>
          <w:szCs w:val="22"/>
        </w:rPr>
      </w:pPr>
    </w:p>
    <w:p w14:paraId="702D0731" w14:textId="77777777" w:rsidR="00C40523" w:rsidRPr="00E61142" w:rsidRDefault="00C40523" w:rsidP="000D063C">
      <w:pPr>
        <w:pStyle w:val="Tytu"/>
        <w:rPr>
          <w:rFonts w:asciiTheme="minorHAnsi" w:hAnsiTheme="minorHAnsi" w:cstheme="minorHAnsi"/>
          <w:b/>
          <w:bCs/>
          <w:sz w:val="22"/>
          <w:szCs w:val="22"/>
        </w:rPr>
      </w:pPr>
    </w:p>
    <w:p w14:paraId="0A79E45B" w14:textId="77777777" w:rsidR="00C40523" w:rsidRPr="00E61142" w:rsidRDefault="00C40523" w:rsidP="000D063C">
      <w:pPr>
        <w:pStyle w:val="Tytu"/>
        <w:rPr>
          <w:rFonts w:asciiTheme="minorHAnsi" w:hAnsiTheme="minorHAnsi" w:cstheme="minorHAnsi"/>
          <w:b/>
          <w:bCs/>
          <w:sz w:val="24"/>
          <w:lang w:val="en-GB"/>
        </w:rPr>
      </w:pPr>
      <w:r w:rsidRPr="00E61142">
        <w:rPr>
          <w:rFonts w:asciiTheme="minorHAnsi" w:hAnsiTheme="minorHAnsi" w:cstheme="minorHAnsi"/>
          <w:b/>
          <w:bCs/>
          <w:sz w:val="24"/>
          <w:lang w:val="en-GB"/>
        </w:rPr>
        <w:t>VICE-RECTOR</w:t>
      </w:r>
    </w:p>
    <w:p w14:paraId="013A2CC9" w14:textId="77777777" w:rsidR="00C40523" w:rsidRPr="00E61142" w:rsidRDefault="00C40523" w:rsidP="000D063C">
      <w:pPr>
        <w:jc w:val="center"/>
        <w:rPr>
          <w:rFonts w:asciiTheme="minorHAnsi" w:hAnsiTheme="minorHAnsi" w:cstheme="minorHAnsi"/>
          <w:b/>
          <w:bCs/>
          <w:lang w:val="en-GB"/>
        </w:rPr>
      </w:pPr>
      <w:r w:rsidRPr="00E61142">
        <w:rPr>
          <w:rFonts w:asciiTheme="minorHAnsi" w:hAnsiTheme="minorHAnsi" w:cstheme="minorHAnsi"/>
          <w:b/>
          <w:bCs/>
          <w:lang w:val="en-GB"/>
        </w:rPr>
        <w:t>IN CHARGE OF THE SCHOOL OF</w:t>
      </w:r>
      <w:r w:rsidRPr="00E61142">
        <w:rPr>
          <w:rFonts w:asciiTheme="minorHAnsi" w:hAnsiTheme="minorHAnsi" w:cstheme="minorHAnsi"/>
          <w:b/>
          <w:bCs/>
          <w:sz w:val="22"/>
          <w:szCs w:val="22"/>
          <w:lang w:val="en-GB"/>
        </w:rPr>
        <w:t xml:space="preserve"> NATURAL SCIENCES</w:t>
      </w:r>
    </w:p>
    <w:p w14:paraId="2FD4D790" w14:textId="77777777" w:rsidR="00C40523" w:rsidRPr="00E61142" w:rsidRDefault="00C40523" w:rsidP="000D063C">
      <w:pPr>
        <w:pStyle w:val="Nagwek1"/>
        <w:rPr>
          <w:rFonts w:asciiTheme="minorHAnsi" w:hAnsiTheme="minorHAnsi" w:cstheme="minorHAnsi"/>
          <w:b/>
          <w:bCs/>
          <w:sz w:val="24"/>
          <w:lang w:val="en-GB"/>
        </w:rPr>
      </w:pPr>
      <w:r w:rsidRPr="00E61142">
        <w:rPr>
          <w:rFonts w:asciiTheme="minorHAnsi" w:hAnsiTheme="minorHAnsi" w:cstheme="minorHAnsi"/>
          <w:b/>
          <w:bCs/>
          <w:sz w:val="24"/>
          <w:lang w:val="en-GB"/>
        </w:rPr>
        <w:t xml:space="preserve">AT THE ADAM MICKIEWICZ UNIVERSITY, POZNAN </w:t>
      </w:r>
    </w:p>
    <w:p w14:paraId="135E802A" w14:textId="77777777" w:rsidR="00C40523" w:rsidRPr="00E61142" w:rsidRDefault="00C40523" w:rsidP="000D063C">
      <w:pPr>
        <w:rPr>
          <w:rFonts w:asciiTheme="minorHAnsi" w:hAnsiTheme="minorHAnsi" w:cstheme="minorHAnsi"/>
          <w:b/>
          <w:bCs/>
          <w:lang w:val="en-GB"/>
        </w:rPr>
      </w:pPr>
    </w:p>
    <w:p w14:paraId="2B6789DD" w14:textId="77777777" w:rsidR="00C40523" w:rsidRPr="00E61142" w:rsidRDefault="00C40523" w:rsidP="000D063C">
      <w:pPr>
        <w:jc w:val="center"/>
        <w:rPr>
          <w:rFonts w:asciiTheme="minorHAnsi" w:hAnsiTheme="minorHAnsi" w:cstheme="minorHAnsi"/>
          <w:b/>
          <w:bCs/>
          <w:lang w:val="en-GB"/>
        </w:rPr>
      </w:pPr>
      <w:r w:rsidRPr="00E61142">
        <w:rPr>
          <w:rFonts w:asciiTheme="minorHAnsi" w:hAnsiTheme="minorHAnsi" w:cstheme="minorHAnsi"/>
          <w:b/>
          <w:bCs/>
          <w:lang w:val="en-GB"/>
        </w:rPr>
        <w:t>ANNOUNCES</w:t>
      </w:r>
    </w:p>
    <w:p w14:paraId="3E20A0C4" w14:textId="77777777" w:rsidR="00C40523" w:rsidRPr="00E61142" w:rsidRDefault="00C40523" w:rsidP="000D063C">
      <w:pPr>
        <w:jc w:val="center"/>
        <w:rPr>
          <w:rFonts w:asciiTheme="minorHAnsi" w:hAnsiTheme="minorHAnsi" w:cstheme="minorHAnsi"/>
          <w:b/>
          <w:bCs/>
          <w:lang w:val="en-GB"/>
        </w:rPr>
      </w:pPr>
    </w:p>
    <w:p w14:paraId="04C44740" w14:textId="77777777" w:rsidR="00C40523" w:rsidRPr="00E61142" w:rsidRDefault="00C40523" w:rsidP="000D063C">
      <w:pPr>
        <w:jc w:val="center"/>
        <w:rPr>
          <w:rFonts w:asciiTheme="minorHAnsi" w:hAnsiTheme="minorHAnsi" w:cstheme="minorHAnsi"/>
          <w:b/>
          <w:bCs/>
          <w:lang w:val="en-GB"/>
        </w:rPr>
      </w:pPr>
      <w:r w:rsidRPr="00E61142">
        <w:rPr>
          <w:rFonts w:asciiTheme="minorHAnsi" w:hAnsiTheme="minorHAnsi" w:cstheme="minorHAnsi"/>
          <w:b/>
          <w:bCs/>
          <w:lang w:val="en-GB"/>
        </w:rPr>
        <w:t>A COMPETITION</w:t>
      </w:r>
    </w:p>
    <w:p w14:paraId="78EE1B58" w14:textId="77777777" w:rsidR="00C40523" w:rsidRPr="00E61142" w:rsidRDefault="00C40523" w:rsidP="000D063C">
      <w:pPr>
        <w:jc w:val="center"/>
        <w:rPr>
          <w:rFonts w:asciiTheme="minorHAnsi" w:hAnsiTheme="minorHAnsi" w:cstheme="minorHAnsi"/>
          <w:b/>
          <w:bCs/>
          <w:lang w:val="en-GB"/>
        </w:rPr>
      </w:pPr>
    </w:p>
    <w:p w14:paraId="619BE88A" w14:textId="77777777" w:rsidR="00C40523" w:rsidRPr="00E61142" w:rsidRDefault="00C40523" w:rsidP="000D063C">
      <w:pPr>
        <w:jc w:val="center"/>
        <w:rPr>
          <w:rFonts w:asciiTheme="minorHAnsi" w:hAnsiTheme="minorHAnsi" w:cstheme="minorHAnsi"/>
          <w:b/>
          <w:bCs/>
          <w:lang w:val="en-GB"/>
        </w:rPr>
      </w:pPr>
      <w:r w:rsidRPr="00E61142">
        <w:rPr>
          <w:rFonts w:asciiTheme="minorHAnsi" w:hAnsiTheme="minorHAnsi" w:cstheme="minorHAnsi"/>
          <w:b/>
          <w:bCs/>
          <w:lang w:val="en-GB"/>
        </w:rPr>
        <w:t xml:space="preserve">for the position of </w:t>
      </w:r>
      <w:r w:rsidRPr="00E61142">
        <w:rPr>
          <w:rFonts w:asciiTheme="minorHAnsi" w:hAnsiTheme="minorHAnsi" w:cstheme="minorHAnsi"/>
          <w:b/>
          <w:bCs/>
          <w:sz w:val="22"/>
          <w:szCs w:val="22"/>
          <w:lang w:val="en-GB"/>
        </w:rPr>
        <w:t>ASSISTANT PROFESSOR</w:t>
      </w:r>
      <w:r w:rsidRPr="00E61142">
        <w:rPr>
          <w:rFonts w:asciiTheme="minorHAnsi" w:hAnsiTheme="minorHAnsi" w:cstheme="minorHAnsi"/>
          <w:b/>
          <w:bCs/>
          <w:lang w:val="en-GB"/>
        </w:rPr>
        <w:br/>
      </w:r>
    </w:p>
    <w:p w14:paraId="3534F3CA" w14:textId="77777777" w:rsidR="00C40523" w:rsidRPr="00E61142" w:rsidRDefault="00C40523" w:rsidP="000D063C">
      <w:pPr>
        <w:jc w:val="center"/>
        <w:rPr>
          <w:rFonts w:asciiTheme="minorHAnsi" w:hAnsiTheme="minorHAnsi" w:cstheme="minorHAnsi"/>
          <w:b/>
          <w:bCs/>
          <w:lang w:val="en-GB"/>
        </w:rPr>
      </w:pPr>
      <w:r w:rsidRPr="00E61142">
        <w:rPr>
          <w:rFonts w:asciiTheme="minorHAnsi" w:hAnsiTheme="minorHAnsi" w:cstheme="minorHAnsi"/>
          <w:b/>
          <w:bCs/>
          <w:lang w:val="en-GB"/>
        </w:rPr>
        <w:t>at the Faculty of Biology</w:t>
      </w:r>
    </w:p>
    <w:p w14:paraId="4B795750" w14:textId="77777777" w:rsidR="00C40523" w:rsidRPr="00E61142" w:rsidRDefault="00C40523" w:rsidP="000D063C">
      <w:pPr>
        <w:jc w:val="center"/>
        <w:rPr>
          <w:rFonts w:asciiTheme="minorHAnsi" w:hAnsiTheme="minorHAnsi" w:cstheme="minorHAnsi"/>
          <w:b/>
          <w:bCs/>
          <w:lang w:val="en-GB"/>
        </w:rPr>
      </w:pPr>
    </w:p>
    <w:p w14:paraId="0917641E" w14:textId="77777777" w:rsidR="00C40523" w:rsidRPr="00E61142" w:rsidRDefault="00C40523" w:rsidP="000D063C">
      <w:pPr>
        <w:jc w:val="center"/>
        <w:rPr>
          <w:rFonts w:asciiTheme="minorHAnsi" w:hAnsiTheme="minorHAnsi" w:cstheme="minorHAnsi"/>
          <w:b/>
          <w:bCs/>
          <w:lang w:val="en-GB"/>
        </w:rPr>
      </w:pPr>
    </w:p>
    <w:p w14:paraId="61689462" w14:textId="77777777" w:rsidR="00C40523" w:rsidRPr="00E61142" w:rsidRDefault="00C40523" w:rsidP="000D063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GB"/>
        </w:rPr>
      </w:pPr>
      <w:r w:rsidRPr="00E61142">
        <w:rPr>
          <w:rFonts w:asciiTheme="minorHAnsi" w:hAnsiTheme="minorHAnsi" w:cstheme="minorHAnsi"/>
          <w:b/>
          <w:bCs/>
          <w:lang w:val="en-GB"/>
        </w:rPr>
        <w:t>Basic information</w:t>
      </w:r>
    </w:p>
    <w:p w14:paraId="04116A5E" w14:textId="77777777" w:rsidR="001E6F5D" w:rsidRPr="00E61142" w:rsidRDefault="001E6F5D" w:rsidP="000D063C">
      <w:pPr>
        <w:ind w:left="1069"/>
        <w:jc w:val="both"/>
        <w:rPr>
          <w:rFonts w:asciiTheme="minorHAnsi" w:hAnsiTheme="minorHAnsi" w:cstheme="minorHAnsi"/>
          <w:b/>
          <w:bCs/>
          <w:lang w:val="en-GB"/>
        </w:rPr>
      </w:pPr>
    </w:p>
    <w:p w14:paraId="2B2A47CE" w14:textId="267D3A6C" w:rsidR="00C40523" w:rsidRPr="00E61142" w:rsidRDefault="00C40523" w:rsidP="00A32541">
      <w:pPr>
        <w:numPr>
          <w:ilvl w:val="0"/>
          <w:numId w:val="33"/>
        </w:numPr>
        <w:ind w:left="0" w:hanging="426"/>
        <w:jc w:val="both"/>
        <w:rPr>
          <w:rFonts w:asciiTheme="minorHAnsi" w:hAnsiTheme="minorHAnsi" w:cstheme="minorHAnsi"/>
          <w:b/>
          <w:bCs/>
          <w:lang w:val="en-GB"/>
        </w:rPr>
      </w:pPr>
      <w:r w:rsidRPr="00E61142">
        <w:rPr>
          <w:rFonts w:asciiTheme="minorHAnsi" w:hAnsiTheme="minorHAnsi" w:cstheme="minorHAnsi"/>
          <w:b/>
          <w:bCs/>
          <w:lang w:val="en-GB"/>
        </w:rPr>
        <w:t xml:space="preserve">Competition reference number: </w:t>
      </w:r>
      <w:r w:rsidRPr="00E61142">
        <w:rPr>
          <w:rFonts w:asciiTheme="minorHAnsi" w:hAnsiTheme="minorHAnsi" w:cstheme="minorHAnsi"/>
          <w:bCs/>
          <w:lang w:val="en-GB"/>
        </w:rPr>
        <w:t>konkurs_</w:t>
      </w:r>
      <w:r w:rsidR="00F679AC" w:rsidRPr="00E61142">
        <w:rPr>
          <w:rFonts w:asciiTheme="minorHAnsi" w:hAnsiTheme="minorHAnsi" w:cstheme="minorHAnsi"/>
          <w:bCs/>
          <w:lang w:val="en-GB"/>
        </w:rPr>
        <w:t>49</w:t>
      </w:r>
      <w:r w:rsidRPr="00E61142">
        <w:rPr>
          <w:rFonts w:asciiTheme="minorHAnsi" w:hAnsiTheme="minorHAnsi" w:cstheme="minorHAnsi"/>
          <w:bCs/>
          <w:lang w:val="en-GB"/>
        </w:rPr>
        <w:t>_WB_adiunkt_1_</w:t>
      </w:r>
      <w:r w:rsidR="009621E3" w:rsidRPr="00E61142">
        <w:rPr>
          <w:rFonts w:asciiTheme="minorHAnsi" w:hAnsiTheme="minorHAnsi" w:cstheme="minorHAnsi"/>
          <w:bCs/>
          <w:lang w:val="en-GB"/>
        </w:rPr>
        <w:t>202</w:t>
      </w:r>
      <w:r w:rsidR="005652C4" w:rsidRPr="00E61142">
        <w:rPr>
          <w:rFonts w:asciiTheme="minorHAnsi" w:hAnsiTheme="minorHAnsi" w:cstheme="minorHAnsi"/>
          <w:bCs/>
          <w:lang w:val="en-GB"/>
        </w:rPr>
        <w:t>4</w:t>
      </w:r>
    </w:p>
    <w:p w14:paraId="10117165" w14:textId="77777777" w:rsidR="00C40523" w:rsidRPr="00E61142" w:rsidRDefault="00C40523" w:rsidP="000D063C">
      <w:pPr>
        <w:jc w:val="both"/>
        <w:rPr>
          <w:rFonts w:asciiTheme="minorHAnsi" w:hAnsiTheme="minorHAnsi" w:cstheme="minorHAnsi"/>
          <w:bCs/>
          <w:color w:val="FF0000"/>
          <w:lang w:val="en-GB"/>
        </w:rPr>
      </w:pPr>
    </w:p>
    <w:p w14:paraId="0837F514" w14:textId="77777777" w:rsidR="00C40523" w:rsidRPr="00E61142" w:rsidRDefault="00C40523" w:rsidP="00180046">
      <w:pPr>
        <w:numPr>
          <w:ilvl w:val="0"/>
          <w:numId w:val="33"/>
        </w:numPr>
        <w:ind w:left="0" w:hanging="426"/>
        <w:jc w:val="both"/>
        <w:rPr>
          <w:rFonts w:asciiTheme="minorHAnsi" w:hAnsiTheme="minorHAnsi" w:cstheme="minorHAnsi"/>
          <w:bCs/>
          <w:lang w:val="en-GB"/>
        </w:rPr>
      </w:pPr>
      <w:r w:rsidRPr="00E61142">
        <w:rPr>
          <w:rFonts w:asciiTheme="minorHAnsi" w:hAnsiTheme="minorHAnsi" w:cstheme="minorHAnsi"/>
          <w:b/>
          <w:bCs/>
          <w:lang w:val="en-GB"/>
        </w:rPr>
        <w:t xml:space="preserve">Research discipline (research field): </w:t>
      </w:r>
      <w:r w:rsidRPr="00E61142">
        <w:rPr>
          <w:rFonts w:asciiTheme="minorHAnsi" w:hAnsiTheme="minorHAnsi" w:cstheme="minorHAnsi"/>
          <w:bCs/>
          <w:lang w:val="en-GB"/>
        </w:rPr>
        <w:t>biological sciences</w:t>
      </w:r>
    </w:p>
    <w:p w14:paraId="65C1BB62" w14:textId="77777777" w:rsidR="00C40523" w:rsidRPr="00E61142" w:rsidRDefault="00C40523" w:rsidP="00180046">
      <w:pPr>
        <w:ind w:hanging="426"/>
        <w:jc w:val="both"/>
        <w:rPr>
          <w:rFonts w:asciiTheme="minorHAnsi" w:hAnsiTheme="minorHAnsi" w:cstheme="minorHAnsi"/>
          <w:color w:val="FF0000"/>
          <w:lang w:val="en-GB"/>
        </w:rPr>
      </w:pPr>
    </w:p>
    <w:p w14:paraId="543E8481" w14:textId="77777777" w:rsidR="00C40523" w:rsidRPr="00E61142" w:rsidRDefault="00C40523" w:rsidP="00180046">
      <w:pPr>
        <w:numPr>
          <w:ilvl w:val="0"/>
          <w:numId w:val="33"/>
        </w:numPr>
        <w:ind w:left="0" w:hanging="426"/>
        <w:jc w:val="both"/>
        <w:rPr>
          <w:rFonts w:asciiTheme="minorHAnsi" w:hAnsiTheme="minorHAnsi" w:cstheme="minorHAnsi"/>
          <w:b/>
          <w:bCs/>
          <w:lang w:val="en-GB"/>
        </w:rPr>
      </w:pPr>
      <w:r w:rsidRPr="00E61142">
        <w:rPr>
          <w:rFonts w:asciiTheme="minorHAnsi" w:hAnsiTheme="minorHAnsi" w:cstheme="minorHAnsi"/>
          <w:b/>
          <w:bCs/>
          <w:lang w:val="en-GB"/>
        </w:rPr>
        <w:t xml:space="preserve">Number of work hours per week including a task-based work schedule (if applicable): </w:t>
      </w:r>
    </w:p>
    <w:p w14:paraId="7D6E23E6" w14:textId="77777777" w:rsidR="00C40523" w:rsidRPr="00E61142" w:rsidRDefault="00C40523" w:rsidP="00180046">
      <w:pPr>
        <w:jc w:val="both"/>
        <w:rPr>
          <w:rFonts w:asciiTheme="minorHAnsi" w:hAnsiTheme="minorHAnsi" w:cstheme="minorHAnsi"/>
          <w:b/>
          <w:bCs/>
          <w:lang w:val="en-GB"/>
        </w:rPr>
      </w:pPr>
      <w:r w:rsidRPr="00E61142">
        <w:rPr>
          <w:rFonts w:asciiTheme="minorHAnsi" w:hAnsiTheme="minorHAnsi" w:cstheme="minorHAnsi"/>
          <w:lang w:val="en-GB"/>
        </w:rPr>
        <w:t xml:space="preserve">full-time/40 hours per week </w:t>
      </w:r>
      <w:r w:rsidRPr="00E61142">
        <w:rPr>
          <w:rStyle w:val="markedcontent"/>
          <w:rFonts w:asciiTheme="minorHAnsi" w:hAnsiTheme="minorHAnsi" w:cstheme="minorHAnsi"/>
          <w:lang w:val="en-GB"/>
        </w:rPr>
        <w:t>in a task-based work time system</w:t>
      </w:r>
    </w:p>
    <w:p w14:paraId="056422FF" w14:textId="77777777" w:rsidR="00C40523" w:rsidRPr="00E61142" w:rsidRDefault="00C40523" w:rsidP="00180046">
      <w:pPr>
        <w:pStyle w:val="Akapitzlist"/>
        <w:ind w:hanging="426"/>
        <w:rPr>
          <w:rFonts w:asciiTheme="minorHAnsi" w:hAnsiTheme="minorHAnsi" w:cstheme="minorHAnsi"/>
          <w:b/>
          <w:bCs/>
          <w:lang w:val="en-GB"/>
        </w:rPr>
      </w:pPr>
    </w:p>
    <w:p w14:paraId="6D9F4E9A" w14:textId="77777777" w:rsidR="00C40523" w:rsidRPr="00E61142" w:rsidRDefault="00C40523" w:rsidP="00180046">
      <w:pPr>
        <w:numPr>
          <w:ilvl w:val="0"/>
          <w:numId w:val="33"/>
        </w:numPr>
        <w:ind w:left="0" w:hanging="426"/>
        <w:jc w:val="both"/>
        <w:rPr>
          <w:rFonts w:asciiTheme="minorHAnsi" w:hAnsiTheme="minorHAnsi" w:cstheme="minorHAnsi"/>
          <w:b/>
          <w:bCs/>
          <w:lang w:val="en-GB"/>
        </w:rPr>
      </w:pPr>
      <w:r w:rsidRPr="00E61142">
        <w:rPr>
          <w:rFonts w:asciiTheme="minorHAnsi" w:hAnsiTheme="minorHAnsi" w:cstheme="minorHAnsi"/>
          <w:b/>
          <w:bCs/>
          <w:lang w:val="en-GB"/>
        </w:rPr>
        <w:t>Type of an employment contract and expected duration of employment:</w:t>
      </w:r>
    </w:p>
    <w:p w14:paraId="6F70C4E1" w14:textId="21893A47" w:rsidR="000546CD" w:rsidRPr="00E61142" w:rsidRDefault="00BB6226" w:rsidP="00180046">
      <w:pPr>
        <w:jc w:val="both"/>
        <w:rPr>
          <w:rFonts w:asciiTheme="minorHAnsi" w:hAnsiTheme="minorHAnsi" w:cstheme="minorHAnsi"/>
          <w:lang w:val="en-GB"/>
        </w:rPr>
      </w:pPr>
      <w:r w:rsidRPr="00E61142">
        <w:rPr>
          <w:rFonts w:asciiTheme="minorHAnsi" w:hAnsiTheme="minorHAnsi" w:cstheme="minorHAnsi"/>
          <w:lang w:val="en-GB"/>
        </w:rPr>
        <w:t xml:space="preserve">Replacement </w:t>
      </w:r>
      <w:r w:rsidR="002A5945" w:rsidRPr="00E61142">
        <w:rPr>
          <w:rFonts w:asciiTheme="minorHAnsi" w:hAnsiTheme="minorHAnsi" w:cstheme="minorHAnsi"/>
          <w:lang w:val="en-GB"/>
        </w:rPr>
        <w:t xml:space="preserve">contract for </w:t>
      </w:r>
      <w:r w:rsidR="00E61142" w:rsidRPr="00E61142">
        <w:rPr>
          <w:rFonts w:asciiTheme="minorHAnsi" w:hAnsiTheme="minorHAnsi" w:cstheme="minorHAnsi"/>
          <w:lang w:val="en-GB"/>
        </w:rPr>
        <w:t>six</w:t>
      </w:r>
      <w:r w:rsidR="003C30E7" w:rsidRPr="00E61142">
        <w:rPr>
          <w:rFonts w:asciiTheme="minorHAnsi" w:hAnsiTheme="minorHAnsi" w:cstheme="minorHAnsi"/>
          <w:lang w:val="en-GB"/>
        </w:rPr>
        <w:t xml:space="preserve"> </w:t>
      </w:r>
      <w:r w:rsidR="00E61142" w:rsidRPr="00E61142">
        <w:rPr>
          <w:rFonts w:asciiTheme="minorHAnsi" w:hAnsiTheme="minorHAnsi" w:cstheme="minorHAnsi"/>
          <w:lang w:val="en-GB"/>
        </w:rPr>
        <w:t>months</w:t>
      </w:r>
      <w:r w:rsidR="003C30E7" w:rsidRPr="00E61142">
        <w:rPr>
          <w:rFonts w:asciiTheme="minorHAnsi" w:hAnsiTheme="minorHAnsi" w:cstheme="minorHAnsi"/>
          <w:lang w:val="en-GB"/>
        </w:rPr>
        <w:t>; with an option to extend</w:t>
      </w:r>
    </w:p>
    <w:p w14:paraId="30AF959F" w14:textId="77777777" w:rsidR="002A5945" w:rsidRPr="00E61142" w:rsidRDefault="002A5945" w:rsidP="00180046">
      <w:pPr>
        <w:ind w:hanging="426"/>
        <w:jc w:val="both"/>
        <w:rPr>
          <w:rFonts w:asciiTheme="minorHAnsi" w:hAnsiTheme="minorHAnsi" w:cstheme="minorHAnsi"/>
          <w:bCs/>
          <w:color w:val="FF0000"/>
          <w:lang w:val="en-US"/>
        </w:rPr>
      </w:pPr>
    </w:p>
    <w:p w14:paraId="3528D44C" w14:textId="5100F17B" w:rsidR="00C40523" w:rsidRPr="00E61142" w:rsidRDefault="00C40523" w:rsidP="00180046">
      <w:pPr>
        <w:numPr>
          <w:ilvl w:val="0"/>
          <w:numId w:val="33"/>
        </w:numPr>
        <w:ind w:left="0" w:hanging="426"/>
        <w:jc w:val="both"/>
        <w:rPr>
          <w:rFonts w:asciiTheme="minorHAnsi" w:hAnsiTheme="minorHAnsi" w:cstheme="minorHAnsi"/>
          <w:bCs/>
          <w:lang w:val="en-GB"/>
        </w:rPr>
      </w:pPr>
      <w:r w:rsidRPr="00E61142">
        <w:rPr>
          <w:rFonts w:asciiTheme="minorHAnsi" w:hAnsiTheme="minorHAnsi" w:cstheme="minorHAnsi"/>
          <w:b/>
          <w:lang w:val="en-GB"/>
        </w:rPr>
        <w:t xml:space="preserve">Anticipated job </w:t>
      </w:r>
      <w:r w:rsidRPr="00E61142">
        <w:rPr>
          <w:rFonts w:asciiTheme="minorHAnsi" w:hAnsiTheme="minorHAnsi" w:cstheme="minorHAnsi"/>
          <w:b/>
          <w:bCs/>
          <w:lang w:val="en-GB"/>
        </w:rPr>
        <w:t xml:space="preserve">starting </w:t>
      </w:r>
      <w:r w:rsidRPr="00E61142">
        <w:rPr>
          <w:rFonts w:asciiTheme="minorHAnsi" w:hAnsiTheme="minorHAnsi" w:cstheme="minorHAnsi"/>
          <w:b/>
          <w:lang w:val="en-GB"/>
        </w:rPr>
        <w:t xml:space="preserve">date: </w:t>
      </w:r>
      <w:r w:rsidR="00F679AC" w:rsidRPr="00E61142">
        <w:rPr>
          <w:rFonts w:asciiTheme="minorHAnsi" w:hAnsiTheme="minorHAnsi" w:cstheme="minorHAnsi"/>
          <w:lang w:val="en-GB"/>
        </w:rPr>
        <w:t>February</w:t>
      </w:r>
      <w:r w:rsidRPr="00E61142">
        <w:rPr>
          <w:rFonts w:asciiTheme="minorHAnsi" w:hAnsiTheme="minorHAnsi" w:cstheme="minorHAnsi"/>
          <w:lang w:val="en-GB"/>
        </w:rPr>
        <w:t xml:space="preserve"> 202</w:t>
      </w:r>
      <w:r w:rsidR="005652C4" w:rsidRPr="00E61142">
        <w:rPr>
          <w:rFonts w:asciiTheme="minorHAnsi" w:hAnsiTheme="minorHAnsi" w:cstheme="minorHAnsi"/>
          <w:lang w:val="en-GB"/>
        </w:rPr>
        <w:t>5</w:t>
      </w:r>
      <w:r w:rsidRPr="00E61142">
        <w:rPr>
          <w:rFonts w:asciiTheme="minorHAnsi" w:hAnsiTheme="minorHAnsi" w:cstheme="minorHAnsi"/>
          <w:lang w:val="en-GB"/>
        </w:rPr>
        <w:t xml:space="preserve"> </w:t>
      </w:r>
    </w:p>
    <w:p w14:paraId="7A6530D0" w14:textId="77777777" w:rsidR="00C40523" w:rsidRPr="00E61142" w:rsidRDefault="00C40523" w:rsidP="00180046">
      <w:pPr>
        <w:ind w:hanging="426"/>
        <w:jc w:val="both"/>
        <w:rPr>
          <w:rFonts w:asciiTheme="minorHAnsi" w:hAnsiTheme="minorHAnsi" w:cstheme="minorHAnsi"/>
          <w:bCs/>
          <w:lang w:val="en-GB"/>
        </w:rPr>
      </w:pPr>
    </w:p>
    <w:p w14:paraId="170E872A" w14:textId="77777777" w:rsidR="00C40523" w:rsidRPr="00E61142" w:rsidRDefault="00C40523" w:rsidP="00180046">
      <w:pPr>
        <w:numPr>
          <w:ilvl w:val="0"/>
          <w:numId w:val="33"/>
        </w:numPr>
        <w:ind w:left="0" w:hanging="426"/>
        <w:jc w:val="both"/>
        <w:rPr>
          <w:rFonts w:asciiTheme="minorHAnsi" w:hAnsiTheme="minorHAnsi" w:cstheme="minorHAnsi"/>
          <w:b/>
          <w:bCs/>
          <w:lang w:val="en-GB"/>
        </w:rPr>
      </w:pPr>
      <w:r w:rsidRPr="00E61142">
        <w:rPr>
          <w:rFonts w:asciiTheme="minorHAnsi" w:hAnsiTheme="minorHAnsi" w:cstheme="minorHAnsi"/>
          <w:b/>
          <w:bCs/>
          <w:lang w:val="en-GB"/>
        </w:rPr>
        <w:t xml:space="preserve">Workplace location: </w:t>
      </w:r>
      <w:r w:rsidRPr="00E61142">
        <w:rPr>
          <w:rFonts w:asciiTheme="minorHAnsi" w:hAnsiTheme="minorHAnsi" w:cstheme="minorHAnsi"/>
          <w:bCs/>
          <w:lang w:val="en-GB"/>
        </w:rPr>
        <w:t xml:space="preserve">Faculty of Biology AMU; Collegium </w:t>
      </w:r>
      <w:proofErr w:type="spellStart"/>
      <w:r w:rsidRPr="00E61142">
        <w:rPr>
          <w:rFonts w:asciiTheme="minorHAnsi" w:hAnsiTheme="minorHAnsi" w:cstheme="minorHAnsi"/>
          <w:bCs/>
          <w:lang w:val="en-GB"/>
        </w:rPr>
        <w:t>Biologicum</w:t>
      </w:r>
      <w:proofErr w:type="spellEnd"/>
      <w:r w:rsidRPr="00E61142">
        <w:rPr>
          <w:rFonts w:asciiTheme="minorHAnsi" w:hAnsiTheme="minorHAnsi" w:cstheme="minorHAnsi"/>
          <w:bCs/>
          <w:lang w:val="en-GB"/>
        </w:rPr>
        <w:t xml:space="preserve">; </w:t>
      </w:r>
      <w:proofErr w:type="spellStart"/>
      <w:r w:rsidRPr="00E61142">
        <w:rPr>
          <w:rFonts w:asciiTheme="minorHAnsi" w:hAnsiTheme="minorHAnsi" w:cstheme="minorHAnsi"/>
          <w:bCs/>
          <w:lang w:val="en-GB"/>
        </w:rPr>
        <w:t>Uniwersytetu</w:t>
      </w:r>
      <w:proofErr w:type="spellEnd"/>
      <w:r w:rsidRPr="00E61142">
        <w:rPr>
          <w:rFonts w:asciiTheme="minorHAnsi" w:hAnsiTheme="minorHAnsi" w:cstheme="minorHAnsi"/>
          <w:bCs/>
          <w:lang w:val="en-GB"/>
        </w:rPr>
        <w:t xml:space="preserve"> </w:t>
      </w:r>
      <w:proofErr w:type="spellStart"/>
      <w:r w:rsidRPr="00E61142">
        <w:rPr>
          <w:rFonts w:asciiTheme="minorHAnsi" w:hAnsiTheme="minorHAnsi" w:cstheme="minorHAnsi"/>
          <w:bCs/>
          <w:lang w:val="en-GB"/>
        </w:rPr>
        <w:t>Poznańskiego</w:t>
      </w:r>
      <w:proofErr w:type="spellEnd"/>
      <w:r w:rsidRPr="00E61142">
        <w:rPr>
          <w:rFonts w:asciiTheme="minorHAnsi" w:hAnsiTheme="minorHAnsi" w:cstheme="minorHAnsi"/>
          <w:bCs/>
          <w:lang w:val="en-GB"/>
        </w:rPr>
        <w:t xml:space="preserve"> 6; </w:t>
      </w:r>
      <w:proofErr w:type="spellStart"/>
      <w:r w:rsidRPr="00E61142">
        <w:rPr>
          <w:rFonts w:asciiTheme="minorHAnsi" w:hAnsiTheme="minorHAnsi" w:cstheme="minorHAnsi"/>
          <w:bCs/>
          <w:lang w:val="en-GB"/>
        </w:rPr>
        <w:t>Poznań</w:t>
      </w:r>
      <w:proofErr w:type="spellEnd"/>
      <w:r w:rsidRPr="00E61142">
        <w:rPr>
          <w:rFonts w:asciiTheme="minorHAnsi" w:hAnsiTheme="minorHAnsi" w:cstheme="minorHAnsi"/>
          <w:bCs/>
          <w:lang w:val="en-GB"/>
        </w:rPr>
        <w:t>; Poland</w:t>
      </w:r>
    </w:p>
    <w:p w14:paraId="23640371" w14:textId="77777777" w:rsidR="00C40523" w:rsidRPr="00E61142" w:rsidRDefault="00C40523" w:rsidP="00180046">
      <w:pPr>
        <w:ind w:hanging="426"/>
        <w:jc w:val="both"/>
        <w:rPr>
          <w:rFonts w:asciiTheme="minorHAnsi" w:hAnsiTheme="minorHAnsi" w:cstheme="minorHAnsi"/>
          <w:bCs/>
          <w:lang w:val="en-GB"/>
        </w:rPr>
      </w:pPr>
    </w:p>
    <w:p w14:paraId="4EE4CDD5" w14:textId="0E113EDF" w:rsidR="00C40523" w:rsidRPr="00E61142" w:rsidRDefault="00C40523" w:rsidP="00180046">
      <w:pPr>
        <w:numPr>
          <w:ilvl w:val="0"/>
          <w:numId w:val="33"/>
        </w:numPr>
        <w:ind w:left="0" w:hanging="426"/>
        <w:jc w:val="both"/>
        <w:rPr>
          <w:rFonts w:asciiTheme="minorHAnsi" w:hAnsiTheme="minorHAnsi" w:cstheme="minorHAnsi"/>
          <w:b/>
          <w:lang w:val="en-GB"/>
        </w:rPr>
      </w:pPr>
      <w:r w:rsidRPr="00E61142">
        <w:rPr>
          <w:rFonts w:asciiTheme="minorHAnsi" w:hAnsiTheme="minorHAnsi" w:cstheme="minorHAnsi"/>
          <w:b/>
          <w:bCs/>
          <w:lang w:val="en-GB"/>
        </w:rPr>
        <w:t xml:space="preserve">Application deadline and process: </w:t>
      </w:r>
      <w:r w:rsidRPr="00E61142">
        <w:rPr>
          <w:rFonts w:asciiTheme="minorHAnsi" w:hAnsiTheme="minorHAnsi" w:cstheme="minorHAnsi"/>
          <w:bCs/>
          <w:lang w:val="en-GB"/>
        </w:rPr>
        <w:t xml:space="preserve">documents should be sent to Faculty of Biology – Main Office; Adam Mickiewicz University, </w:t>
      </w:r>
      <w:proofErr w:type="spellStart"/>
      <w:r w:rsidRPr="00E61142">
        <w:rPr>
          <w:rFonts w:asciiTheme="minorHAnsi" w:hAnsiTheme="minorHAnsi" w:cstheme="minorHAnsi"/>
          <w:bCs/>
          <w:lang w:val="en-GB"/>
        </w:rPr>
        <w:t>Poznań</w:t>
      </w:r>
      <w:proofErr w:type="spellEnd"/>
      <w:r w:rsidRPr="00E61142">
        <w:rPr>
          <w:rFonts w:asciiTheme="minorHAnsi" w:hAnsiTheme="minorHAnsi" w:cstheme="minorHAnsi"/>
          <w:bCs/>
          <w:lang w:val="en-GB"/>
        </w:rPr>
        <w:t xml:space="preserve">; </w:t>
      </w:r>
      <w:proofErr w:type="spellStart"/>
      <w:r w:rsidRPr="00E61142">
        <w:rPr>
          <w:rFonts w:asciiTheme="minorHAnsi" w:hAnsiTheme="minorHAnsi" w:cstheme="minorHAnsi"/>
          <w:bCs/>
          <w:lang w:val="en-GB"/>
        </w:rPr>
        <w:t>Uniwersytetu</w:t>
      </w:r>
      <w:proofErr w:type="spellEnd"/>
      <w:r w:rsidRPr="00E61142">
        <w:rPr>
          <w:rFonts w:asciiTheme="minorHAnsi" w:hAnsiTheme="minorHAnsi" w:cstheme="minorHAnsi"/>
          <w:bCs/>
          <w:lang w:val="en-GB"/>
        </w:rPr>
        <w:t xml:space="preserve"> </w:t>
      </w:r>
      <w:proofErr w:type="spellStart"/>
      <w:r w:rsidRPr="00E61142">
        <w:rPr>
          <w:rFonts w:asciiTheme="minorHAnsi" w:hAnsiTheme="minorHAnsi" w:cstheme="minorHAnsi"/>
          <w:bCs/>
          <w:lang w:val="en-GB"/>
        </w:rPr>
        <w:t>Poznańskiego</w:t>
      </w:r>
      <w:proofErr w:type="spellEnd"/>
      <w:r w:rsidRPr="00E61142">
        <w:rPr>
          <w:rFonts w:asciiTheme="minorHAnsi" w:hAnsiTheme="minorHAnsi" w:cstheme="minorHAnsi"/>
          <w:bCs/>
          <w:lang w:val="en-GB"/>
        </w:rPr>
        <w:t xml:space="preserve"> 6; 61-614 </w:t>
      </w:r>
      <w:proofErr w:type="spellStart"/>
      <w:r w:rsidRPr="00E61142">
        <w:rPr>
          <w:rFonts w:asciiTheme="minorHAnsi" w:hAnsiTheme="minorHAnsi" w:cstheme="minorHAnsi"/>
          <w:bCs/>
          <w:lang w:val="en-GB"/>
        </w:rPr>
        <w:t>Poznań</w:t>
      </w:r>
      <w:proofErr w:type="spellEnd"/>
      <w:r w:rsidRPr="00E61142">
        <w:rPr>
          <w:rFonts w:asciiTheme="minorHAnsi" w:hAnsiTheme="minorHAnsi" w:cstheme="minorHAnsi"/>
          <w:bCs/>
          <w:lang w:val="en-GB"/>
        </w:rPr>
        <w:t xml:space="preserve">; Poland or by e-mail to the address – </w:t>
      </w:r>
      <w:hyperlink r:id="rId12" w:history="1">
        <w:r w:rsidR="00CD4730" w:rsidRPr="00E61142">
          <w:rPr>
            <w:rStyle w:val="Hipercze"/>
            <w:rFonts w:asciiTheme="minorHAnsi" w:hAnsiTheme="minorHAnsi" w:cstheme="minorHAnsi"/>
            <w:bCs/>
            <w:lang w:val="en-GB"/>
          </w:rPr>
          <w:t>maria.jaraszkiewicz@amu.edu.pl</w:t>
        </w:r>
      </w:hyperlink>
      <w:r w:rsidRPr="00E61142">
        <w:rPr>
          <w:rFonts w:asciiTheme="minorHAnsi" w:hAnsiTheme="minorHAnsi" w:cstheme="minorHAnsi"/>
          <w:bCs/>
          <w:lang w:val="en-GB"/>
        </w:rPr>
        <w:t>; documents should be marked by the appropriate reference number of the competition.</w:t>
      </w:r>
      <w:r w:rsidRPr="00E61142">
        <w:rPr>
          <w:rFonts w:asciiTheme="minorHAnsi" w:hAnsiTheme="minorHAnsi" w:cstheme="minorHAnsi"/>
          <w:b/>
          <w:bCs/>
          <w:lang w:val="en-GB"/>
        </w:rPr>
        <w:t xml:space="preserve"> </w:t>
      </w:r>
    </w:p>
    <w:p w14:paraId="3AB93EAB" w14:textId="57890BE2" w:rsidR="00C40523" w:rsidRPr="00E61142" w:rsidRDefault="00C40523" w:rsidP="00180046">
      <w:pPr>
        <w:jc w:val="both"/>
        <w:rPr>
          <w:rFonts w:asciiTheme="minorHAnsi" w:hAnsiTheme="minorHAnsi" w:cstheme="minorBidi"/>
          <w:b/>
          <w:bCs/>
          <w:lang w:val="en-GB"/>
        </w:rPr>
      </w:pPr>
      <w:r w:rsidRPr="00E61142">
        <w:rPr>
          <w:rFonts w:asciiTheme="minorHAnsi" w:hAnsiTheme="minorHAnsi" w:cstheme="minorBidi"/>
          <w:b/>
          <w:bCs/>
          <w:lang w:val="en-GB"/>
        </w:rPr>
        <w:t xml:space="preserve">Deadline for submitting the documents – </w:t>
      </w:r>
      <w:r w:rsidR="00756A7F" w:rsidRPr="00E61142">
        <w:rPr>
          <w:rFonts w:asciiTheme="minorHAnsi" w:hAnsiTheme="minorHAnsi" w:cstheme="minorBidi"/>
          <w:b/>
          <w:bCs/>
          <w:lang w:val="en-GB"/>
        </w:rPr>
        <w:t>January 8</w:t>
      </w:r>
      <w:r w:rsidR="00756A7F" w:rsidRPr="00E61142">
        <w:rPr>
          <w:rFonts w:asciiTheme="minorHAnsi" w:hAnsiTheme="minorHAnsi" w:cstheme="minorBidi"/>
          <w:b/>
          <w:bCs/>
          <w:vertAlign w:val="superscript"/>
          <w:lang w:val="en-GB"/>
        </w:rPr>
        <w:t>th</w:t>
      </w:r>
      <w:r w:rsidR="00756A7F" w:rsidRPr="00E61142">
        <w:rPr>
          <w:rFonts w:asciiTheme="minorHAnsi" w:hAnsiTheme="minorHAnsi" w:cstheme="minorBidi"/>
          <w:b/>
          <w:bCs/>
          <w:lang w:val="en-GB"/>
        </w:rPr>
        <w:t xml:space="preserve"> </w:t>
      </w:r>
      <w:r w:rsidRPr="00E61142">
        <w:rPr>
          <w:rFonts w:asciiTheme="minorHAnsi" w:hAnsiTheme="minorHAnsi" w:cstheme="minorBidi"/>
          <w:b/>
          <w:bCs/>
          <w:lang w:val="en-GB"/>
        </w:rPr>
        <w:t>202</w:t>
      </w:r>
      <w:r w:rsidR="005652C4" w:rsidRPr="00E61142">
        <w:rPr>
          <w:rFonts w:asciiTheme="minorHAnsi" w:hAnsiTheme="minorHAnsi" w:cstheme="minorBidi"/>
          <w:b/>
          <w:bCs/>
          <w:lang w:val="en-GB"/>
        </w:rPr>
        <w:t>5</w:t>
      </w:r>
      <w:r w:rsidRPr="00E61142">
        <w:rPr>
          <w:rFonts w:asciiTheme="minorHAnsi" w:hAnsiTheme="minorHAnsi" w:cstheme="minorBidi"/>
          <w:b/>
          <w:bCs/>
          <w:lang w:val="en-GB"/>
        </w:rPr>
        <w:t>.</w:t>
      </w:r>
    </w:p>
    <w:p w14:paraId="6FA5FB3D" w14:textId="77777777" w:rsidR="00C40523" w:rsidRPr="00E61142" w:rsidRDefault="00C40523" w:rsidP="00180046">
      <w:pPr>
        <w:ind w:hanging="426"/>
        <w:rPr>
          <w:rFonts w:asciiTheme="minorHAnsi" w:hAnsiTheme="minorHAnsi" w:cstheme="minorHAnsi"/>
          <w:b/>
          <w:bCs/>
          <w:lang w:val="en-GB"/>
        </w:rPr>
      </w:pPr>
    </w:p>
    <w:p w14:paraId="4DA43A30" w14:textId="77777777" w:rsidR="00C40523" w:rsidRPr="00E61142" w:rsidRDefault="00C40523" w:rsidP="00180046">
      <w:pPr>
        <w:numPr>
          <w:ilvl w:val="0"/>
          <w:numId w:val="33"/>
        </w:numPr>
        <w:ind w:left="0" w:hanging="426"/>
        <w:jc w:val="both"/>
        <w:rPr>
          <w:rFonts w:asciiTheme="minorHAnsi" w:hAnsiTheme="minorHAnsi" w:cstheme="minorHAnsi"/>
          <w:b/>
          <w:bCs/>
          <w:lang w:val="en-GB"/>
        </w:rPr>
      </w:pPr>
      <w:r w:rsidRPr="00E61142">
        <w:rPr>
          <w:rFonts w:asciiTheme="minorHAnsi" w:hAnsiTheme="minorHAnsi" w:cstheme="minorHAnsi"/>
          <w:b/>
          <w:bCs/>
          <w:lang w:val="en-GB"/>
        </w:rPr>
        <w:t>Required documents:</w:t>
      </w:r>
    </w:p>
    <w:p w14:paraId="305913FD" w14:textId="77777777" w:rsidR="00C40523" w:rsidRPr="00E61142" w:rsidRDefault="00C40523" w:rsidP="000D063C">
      <w:pPr>
        <w:pStyle w:val="Akapitzlist"/>
        <w:numPr>
          <w:ilvl w:val="0"/>
          <w:numId w:val="5"/>
        </w:numPr>
        <w:ind w:left="284" w:hanging="284"/>
        <w:jc w:val="both"/>
        <w:rPr>
          <w:rFonts w:asciiTheme="minorHAnsi" w:eastAsia="Arial" w:hAnsiTheme="minorHAnsi" w:cstheme="minorHAnsi"/>
          <w:lang w:val="en-GB"/>
        </w:rPr>
      </w:pPr>
      <w:r w:rsidRPr="00E61142">
        <w:rPr>
          <w:rFonts w:asciiTheme="minorHAnsi" w:hAnsiTheme="minorHAnsi" w:cstheme="minorHAnsi"/>
          <w:lang w:val="en-GB"/>
        </w:rPr>
        <w:t>application form/letter of the candidate addressed to the Vice-Rector announcing the competition;</w:t>
      </w:r>
    </w:p>
    <w:p w14:paraId="64608E80" w14:textId="77777777" w:rsidR="00C40523" w:rsidRPr="00E61142" w:rsidRDefault="00C40523" w:rsidP="000D063C">
      <w:pPr>
        <w:pStyle w:val="Akapitzlist"/>
        <w:numPr>
          <w:ilvl w:val="0"/>
          <w:numId w:val="5"/>
        </w:numPr>
        <w:ind w:left="284" w:hanging="284"/>
        <w:jc w:val="both"/>
        <w:rPr>
          <w:rFonts w:asciiTheme="minorHAnsi" w:eastAsia="Arial" w:hAnsiTheme="minorHAnsi" w:cstheme="minorHAnsi"/>
          <w:i/>
          <w:iCs/>
          <w:lang w:val="en-GB"/>
        </w:rPr>
      </w:pPr>
      <w:r w:rsidRPr="00E61142">
        <w:rPr>
          <w:rFonts w:asciiTheme="minorHAnsi" w:hAnsiTheme="minorHAnsi" w:cstheme="minorHAnsi"/>
          <w:i/>
          <w:iCs/>
          <w:lang w:val="en-GB"/>
        </w:rPr>
        <w:t xml:space="preserve">curriculum vitae; </w:t>
      </w:r>
    </w:p>
    <w:p w14:paraId="6747AA2D" w14:textId="04F9DA48" w:rsidR="00C40523" w:rsidRPr="00E61142" w:rsidRDefault="00C40523" w:rsidP="000D063C">
      <w:pPr>
        <w:pStyle w:val="Akapitzlist"/>
        <w:numPr>
          <w:ilvl w:val="0"/>
          <w:numId w:val="5"/>
        </w:numPr>
        <w:ind w:left="284" w:hanging="284"/>
        <w:jc w:val="both"/>
        <w:rPr>
          <w:rFonts w:asciiTheme="minorHAnsi" w:hAnsiTheme="minorHAnsi" w:cstheme="minorHAnsi"/>
          <w:lang w:val="en-GB"/>
        </w:rPr>
      </w:pPr>
      <w:r w:rsidRPr="00E61142">
        <w:rPr>
          <w:rFonts w:asciiTheme="minorHAnsi" w:hAnsiTheme="minorHAnsi" w:cstheme="minorHAnsi"/>
          <w:lang w:val="en-GB"/>
        </w:rPr>
        <w:lastRenderedPageBreak/>
        <w:t xml:space="preserve">diplomas or certificates issued by colleges and universities attesting to education and degrees or titles held </w:t>
      </w:r>
      <w:r w:rsidRPr="00E61142">
        <w:rPr>
          <w:rFonts w:asciiTheme="minorHAnsi" w:eastAsia="Calibri" w:hAnsiTheme="minorHAnsi" w:cstheme="minorHAnsi"/>
          <w:lang w:val="en-GB"/>
        </w:rPr>
        <w:t>(in case of academic degrees obtained abroad - the documents must meet the equivalence criteria set out in Article 328 of the Act of 20 July 2018 Law on Higher Education and Science (Journal of Laws of 202</w:t>
      </w:r>
      <w:r w:rsidR="005652C4" w:rsidRPr="00E61142">
        <w:rPr>
          <w:rFonts w:asciiTheme="minorHAnsi" w:eastAsia="Calibri" w:hAnsiTheme="minorHAnsi" w:cstheme="minorHAnsi"/>
          <w:lang w:val="en-GB"/>
        </w:rPr>
        <w:t>4</w:t>
      </w:r>
      <w:r w:rsidRPr="00E61142">
        <w:rPr>
          <w:rFonts w:asciiTheme="minorHAnsi" w:eastAsia="Calibri" w:hAnsiTheme="minorHAnsi" w:cstheme="minorHAnsi"/>
          <w:lang w:val="en-GB"/>
        </w:rPr>
        <w:t xml:space="preserve">, item </w:t>
      </w:r>
      <w:r w:rsidR="005652C4" w:rsidRPr="00E61142">
        <w:rPr>
          <w:rFonts w:asciiTheme="minorHAnsi" w:eastAsia="Calibri" w:hAnsiTheme="minorHAnsi" w:cstheme="minorHAnsi"/>
          <w:lang w:val="en-GB"/>
        </w:rPr>
        <w:t>1571</w:t>
      </w:r>
      <w:r w:rsidRPr="00E61142">
        <w:rPr>
          <w:rFonts w:asciiTheme="minorHAnsi" w:eastAsia="Calibri" w:hAnsiTheme="minorHAnsi" w:cstheme="minorHAnsi"/>
          <w:lang w:val="en-GB"/>
        </w:rPr>
        <w:t xml:space="preserve">; Polish: </w:t>
      </w:r>
      <w:proofErr w:type="spellStart"/>
      <w:r w:rsidRPr="00E61142">
        <w:rPr>
          <w:rFonts w:asciiTheme="minorHAnsi" w:eastAsia="Calibri" w:hAnsiTheme="minorHAnsi" w:cstheme="minorHAnsi"/>
          <w:lang w:val="en-GB"/>
        </w:rPr>
        <w:t>Dziennik</w:t>
      </w:r>
      <w:proofErr w:type="spellEnd"/>
      <w:r w:rsidRPr="00E61142">
        <w:rPr>
          <w:rFonts w:asciiTheme="minorHAnsi" w:eastAsia="Calibri" w:hAnsiTheme="minorHAnsi" w:cstheme="minorHAnsi"/>
          <w:lang w:val="en-GB"/>
        </w:rPr>
        <w:t xml:space="preserve"> </w:t>
      </w:r>
      <w:proofErr w:type="spellStart"/>
      <w:r w:rsidRPr="00E61142">
        <w:rPr>
          <w:rFonts w:asciiTheme="minorHAnsi" w:eastAsia="Calibri" w:hAnsiTheme="minorHAnsi" w:cstheme="minorHAnsi"/>
          <w:lang w:val="en-GB"/>
        </w:rPr>
        <w:t>Ustaw</w:t>
      </w:r>
      <w:proofErr w:type="spellEnd"/>
      <w:r w:rsidRPr="00E61142">
        <w:rPr>
          <w:rFonts w:asciiTheme="minorHAnsi" w:eastAsia="Calibri" w:hAnsiTheme="minorHAnsi" w:cstheme="minorHAnsi"/>
          <w:lang w:val="en-GB"/>
        </w:rPr>
        <w:t xml:space="preserve"> 202</w:t>
      </w:r>
      <w:r w:rsidR="005652C4" w:rsidRPr="00E61142">
        <w:rPr>
          <w:rFonts w:asciiTheme="minorHAnsi" w:eastAsia="Calibri" w:hAnsiTheme="minorHAnsi" w:cstheme="minorHAnsi"/>
          <w:lang w:val="en-GB"/>
        </w:rPr>
        <w:t>4</w:t>
      </w:r>
      <w:r w:rsidRPr="00E61142">
        <w:rPr>
          <w:rFonts w:asciiTheme="minorHAnsi" w:eastAsia="Calibri" w:hAnsiTheme="minorHAnsi" w:cstheme="minorHAnsi"/>
          <w:lang w:val="en-GB"/>
        </w:rPr>
        <w:t xml:space="preserve"> </w:t>
      </w:r>
      <w:proofErr w:type="spellStart"/>
      <w:r w:rsidRPr="00E61142">
        <w:rPr>
          <w:rFonts w:asciiTheme="minorHAnsi" w:eastAsia="Calibri" w:hAnsiTheme="minorHAnsi" w:cstheme="minorHAnsi"/>
          <w:lang w:val="en-GB"/>
        </w:rPr>
        <w:t>poz</w:t>
      </w:r>
      <w:proofErr w:type="spellEnd"/>
      <w:r w:rsidRPr="00E61142">
        <w:rPr>
          <w:rFonts w:asciiTheme="minorHAnsi" w:eastAsia="Calibri" w:hAnsiTheme="minorHAnsi" w:cstheme="minorHAnsi"/>
          <w:lang w:val="en-GB"/>
        </w:rPr>
        <w:t>. </w:t>
      </w:r>
      <w:r w:rsidR="005652C4" w:rsidRPr="00E61142">
        <w:rPr>
          <w:rFonts w:asciiTheme="minorHAnsi" w:eastAsia="Calibri" w:hAnsiTheme="minorHAnsi" w:cstheme="minorHAnsi"/>
          <w:lang w:val="en-GB"/>
        </w:rPr>
        <w:t>1571</w:t>
      </w:r>
      <w:r w:rsidRPr="00E61142">
        <w:rPr>
          <w:rFonts w:asciiTheme="minorHAnsi" w:eastAsia="Calibri" w:hAnsiTheme="minorHAnsi" w:cstheme="minorHAnsi"/>
          <w:lang w:val="en-GB"/>
        </w:rPr>
        <w:t>)</w:t>
      </w:r>
      <w:r w:rsidRPr="00E61142">
        <w:rPr>
          <w:rFonts w:asciiTheme="minorHAnsi" w:hAnsiTheme="minorHAnsi" w:cstheme="minorHAnsi"/>
          <w:lang w:val="en-GB"/>
        </w:rPr>
        <w:t xml:space="preserve">; </w:t>
      </w:r>
    </w:p>
    <w:p w14:paraId="43586CD8" w14:textId="77777777" w:rsidR="00C40523" w:rsidRPr="00E61142" w:rsidRDefault="00C40523" w:rsidP="000D063C">
      <w:pPr>
        <w:pStyle w:val="Akapitzlist"/>
        <w:numPr>
          <w:ilvl w:val="0"/>
          <w:numId w:val="5"/>
        </w:numPr>
        <w:ind w:left="284" w:hanging="284"/>
        <w:jc w:val="both"/>
        <w:rPr>
          <w:rFonts w:asciiTheme="minorHAnsi" w:eastAsia="Arial" w:hAnsiTheme="minorHAnsi" w:cstheme="minorHAnsi"/>
          <w:lang w:val="en-GB"/>
        </w:rPr>
      </w:pPr>
      <w:r w:rsidRPr="00E61142">
        <w:rPr>
          <w:rFonts w:asciiTheme="minorHAnsi" w:hAnsiTheme="minorHAnsi" w:cstheme="minorHAnsi"/>
          <w:lang w:val="en-GB"/>
        </w:rPr>
        <w:t>information on the Applicant’s research, teaching and organizational achievements, including lists of:</w:t>
      </w:r>
    </w:p>
    <w:p w14:paraId="325474E9" w14:textId="77777777" w:rsidR="00C40523" w:rsidRPr="00E61142" w:rsidRDefault="00C40523" w:rsidP="000D063C">
      <w:pPr>
        <w:numPr>
          <w:ilvl w:val="0"/>
          <w:numId w:val="28"/>
        </w:numPr>
        <w:ind w:hanging="785"/>
        <w:jc w:val="both"/>
        <w:rPr>
          <w:rFonts w:asciiTheme="minorHAnsi" w:hAnsiTheme="minorHAnsi" w:cstheme="minorHAnsi"/>
          <w:lang w:val="en-GB"/>
        </w:rPr>
      </w:pPr>
      <w:r w:rsidRPr="00E61142">
        <w:rPr>
          <w:rFonts w:asciiTheme="minorHAnsi" w:hAnsiTheme="minorHAnsi" w:cstheme="minorHAnsi"/>
          <w:lang w:val="en-GB"/>
        </w:rPr>
        <w:t xml:space="preserve">publications; </w:t>
      </w:r>
    </w:p>
    <w:p w14:paraId="6D15CB56" w14:textId="77777777" w:rsidR="00C40523" w:rsidRPr="00E61142" w:rsidRDefault="00C40523" w:rsidP="000D063C">
      <w:pPr>
        <w:numPr>
          <w:ilvl w:val="0"/>
          <w:numId w:val="28"/>
        </w:numPr>
        <w:ind w:hanging="785"/>
        <w:jc w:val="both"/>
        <w:rPr>
          <w:rFonts w:asciiTheme="minorHAnsi" w:hAnsiTheme="minorHAnsi" w:cstheme="minorHAnsi"/>
          <w:lang w:val="en-GB"/>
        </w:rPr>
      </w:pPr>
      <w:r w:rsidRPr="00E61142">
        <w:rPr>
          <w:rFonts w:asciiTheme="minorHAnsi" w:hAnsiTheme="minorHAnsi" w:cstheme="minorHAnsi"/>
          <w:lang w:val="en-GB"/>
        </w:rPr>
        <w:t xml:space="preserve">research projects participation; </w:t>
      </w:r>
    </w:p>
    <w:p w14:paraId="78268106" w14:textId="77777777" w:rsidR="00C40523" w:rsidRPr="00E61142" w:rsidRDefault="00C40523" w:rsidP="000D063C">
      <w:pPr>
        <w:pStyle w:val="Akapitzlist"/>
        <w:numPr>
          <w:ilvl w:val="0"/>
          <w:numId w:val="28"/>
        </w:numPr>
        <w:ind w:hanging="785"/>
        <w:rPr>
          <w:rFonts w:asciiTheme="minorHAnsi" w:eastAsia="Arial" w:hAnsiTheme="minorHAnsi" w:cstheme="minorHAnsi"/>
          <w:lang w:val="en-GB"/>
        </w:rPr>
      </w:pPr>
      <w:r w:rsidRPr="00E61142">
        <w:rPr>
          <w:rFonts w:asciiTheme="minorHAnsi" w:hAnsiTheme="minorHAnsi" w:cstheme="minorHAnsi"/>
          <w:lang w:val="en-GB"/>
        </w:rPr>
        <w:t>trainings and workshops participation;</w:t>
      </w:r>
    </w:p>
    <w:p w14:paraId="7830BAD6" w14:textId="77777777" w:rsidR="00C40523" w:rsidRPr="00E61142" w:rsidRDefault="00C40523" w:rsidP="000D063C">
      <w:pPr>
        <w:pStyle w:val="Akapitzlist"/>
        <w:numPr>
          <w:ilvl w:val="0"/>
          <w:numId w:val="28"/>
        </w:numPr>
        <w:ind w:hanging="785"/>
        <w:rPr>
          <w:rFonts w:asciiTheme="minorHAnsi" w:eastAsia="Arial" w:hAnsiTheme="minorHAnsi" w:cstheme="minorHAnsi"/>
          <w:lang w:val="en-GB"/>
        </w:rPr>
      </w:pPr>
      <w:r w:rsidRPr="00E61142">
        <w:rPr>
          <w:rFonts w:asciiTheme="minorHAnsi" w:eastAsia="Arial" w:hAnsiTheme="minorHAnsi" w:cstheme="minorHAnsi"/>
          <w:lang w:val="en-GB"/>
        </w:rPr>
        <w:t>conferences and seminars participation;</w:t>
      </w:r>
    </w:p>
    <w:p w14:paraId="007CA718" w14:textId="5345FEB3" w:rsidR="00C40523" w:rsidRPr="00E61142" w:rsidRDefault="00C40523" w:rsidP="46C1464A">
      <w:pPr>
        <w:pStyle w:val="NormalnyWeb"/>
        <w:numPr>
          <w:ilvl w:val="0"/>
          <w:numId w:val="5"/>
        </w:numPr>
        <w:spacing w:before="0" w:beforeAutospacing="0" w:after="0" w:afterAutospacing="0"/>
        <w:ind w:left="284" w:hanging="284"/>
        <w:jc w:val="both"/>
        <w:rPr>
          <w:rFonts w:asciiTheme="minorHAnsi" w:eastAsia="Arial" w:hAnsiTheme="minorHAnsi" w:cstheme="minorBidi"/>
          <w:sz w:val="18"/>
          <w:szCs w:val="18"/>
          <w:lang w:val="en-GB"/>
        </w:rPr>
      </w:pPr>
      <w:r w:rsidRPr="00E61142">
        <w:rPr>
          <w:rFonts w:asciiTheme="minorHAnsi" w:hAnsiTheme="minorHAnsi" w:cstheme="minorBidi"/>
          <w:lang w:val="en-GB"/>
        </w:rPr>
        <w:t xml:space="preserve">consent to the processing of personal data as follows: </w:t>
      </w:r>
      <w:r w:rsidRPr="00E61142">
        <w:rPr>
          <w:rFonts w:asciiTheme="minorHAnsi" w:hAnsiTheme="minorHAnsi" w:cstheme="minorBidi"/>
          <w:i/>
          <w:iCs/>
          <w:sz w:val="18"/>
          <w:szCs w:val="18"/>
          <w:lang w:val="en-GB"/>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4923073B" w14:textId="77777777" w:rsidR="00C40523" w:rsidRPr="00E61142" w:rsidRDefault="00C40523" w:rsidP="000D063C">
      <w:pPr>
        <w:ind w:firstLine="284"/>
        <w:jc w:val="both"/>
        <w:rPr>
          <w:rFonts w:asciiTheme="minorHAnsi" w:hAnsiTheme="minorHAnsi" w:cstheme="minorHAnsi"/>
          <w:sz w:val="20"/>
          <w:szCs w:val="20"/>
          <w:u w:val="single"/>
          <w:lang w:val="en-GB"/>
        </w:rPr>
      </w:pPr>
      <w:r w:rsidRPr="00E61142">
        <w:rPr>
          <w:rFonts w:asciiTheme="minorHAnsi" w:hAnsiTheme="minorHAnsi" w:cstheme="minorHAnsi"/>
          <w:sz w:val="20"/>
          <w:szCs w:val="20"/>
          <w:u w:val="single"/>
          <w:lang w:val="en-GB"/>
        </w:rPr>
        <w:t>The application will be considered only if the above consent clause has been signed.</w:t>
      </w:r>
    </w:p>
    <w:p w14:paraId="5FD92F29" w14:textId="77777777" w:rsidR="00C40523" w:rsidRPr="00E61142" w:rsidRDefault="00C40523" w:rsidP="000D063C">
      <w:pPr>
        <w:jc w:val="both"/>
        <w:rPr>
          <w:rFonts w:asciiTheme="minorHAnsi" w:eastAsia="Arial" w:hAnsiTheme="minorHAnsi" w:cstheme="minorHAnsi"/>
          <w:sz w:val="20"/>
          <w:szCs w:val="20"/>
          <w:lang w:val="en-GB"/>
        </w:rPr>
      </w:pPr>
      <w:r w:rsidRPr="00E61142">
        <w:rPr>
          <w:rFonts w:asciiTheme="minorHAnsi" w:eastAsia="Arial" w:hAnsiTheme="minorHAnsi" w:cstheme="minorHAnsi"/>
          <w:sz w:val="20"/>
          <w:szCs w:val="20"/>
          <w:lang w:val="en-GB"/>
        </w:rPr>
        <w:t xml:space="preserve"> </w:t>
      </w:r>
    </w:p>
    <w:p w14:paraId="74576371" w14:textId="77777777" w:rsidR="00C40523" w:rsidRPr="00E61142" w:rsidRDefault="00C40523" w:rsidP="000D063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GB"/>
        </w:rPr>
      </w:pPr>
      <w:r w:rsidRPr="00E61142">
        <w:rPr>
          <w:rFonts w:asciiTheme="minorHAnsi" w:hAnsiTheme="minorHAnsi" w:cstheme="minorHAnsi"/>
          <w:b/>
          <w:bCs/>
          <w:lang w:val="en-GB"/>
        </w:rPr>
        <w:t xml:space="preserve">Conditions of the competition determined by the </w:t>
      </w:r>
      <w:r w:rsidRPr="00E61142">
        <w:rPr>
          <w:rFonts w:asciiTheme="minorHAnsi" w:hAnsiTheme="minorHAnsi" w:cstheme="minorHAnsi"/>
          <w:b/>
          <w:lang w:val="en-GB"/>
        </w:rPr>
        <w:t>competition</w:t>
      </w:r>
      <w:r w:rsidRPr="00E61142">
        <w:rPr>
          <w:rFonts w:asciiTheme="minorHAnsi" w:hAnsiTheme="minorHAnsi" w:cstheme="minorHAnsi"/>
          <w:sz w:val="20"/>
          <w:szCs w:val="20"/>
          <w:lang w:val="en-GB"/>
        </w:rPr>
        <w:t xml:space="preserve"> </w:t>
      </w:r>
      <w:r w:rsidRPr="00E61142">
        <w:rPr>
          <w:rFonts w:asciiTheme="minorHAnsi" w:hAnsiTheme="minorHAnsi" w:cstheme="minorHAnsi"/>
          <w:b/>
          <w:bCs/>
          <w:lang w:val="en-GB"/>
        </w:rPr>
        <w:t xml:space="preserve">committee </w:t>
      </w:r>
    </w:p>
    <w:p w14:paraId="578EE461" w14:textId="77777777" w:rsidR="00C40523" w:rsidRPr="00E61142" w:rsidRDefault="00C40523" w:rsidP="000D063C">
      <w:pPr>
        <w:jc w:val="center"/>
        <w:rPr>
          <w:rFonts w:asciiTheme="minorHAnsi" w:hAnsiTheme="minorHAnsi" w:cstheme="minorHAnsi"/>
          <w:b/>
          <w:bCs/>
          <w:lang w:val="en-GB"/>
        </w:rPr>
      </w:pPr>
    </w:p>
    <w:p w14:paraId="1FDC40AC" w14:textId="77777777" w:rsidR="00C40523" w:rsidRPr="00E61142" w:rsidRDefault="00C40523" w:rsidP="00180046">
      <w:pPr>
        <w:pStyle w:val="Akapitzlist"/>
        <w:numPr>
          <w:ilvl w:val="0"/>
          <w:numId w:val="34"/>
        </w:numPr>
        <w:ind w:left="284" w:hanging="284"/>
        <w:jc w:val="both"/>
        <w:rPr>
          <w:rFonts w:asciiTheme="minorHAnsi" w:eastAsia="Arial" w:hAnsiTheme="minorHAnsi" w:cstheme="minorBidi"/>
          <w:b/>
          <w:bCs/>
          <w:lang w:val="en-GB"/>
        </w:rPr>
      </w:pPr>
      <w:r w:rsidRPr="00E61142">
        <w:rPr>
          <w:rFonts w:asciiTheme="minorHAnsi" w:hAnsiTheme="minorHAnsi" w:cstheme="minorBidi"/>
          <w:b/>
          <w:bCs/>
          <w:lang w:val="en-GB"/>
        </w:rPr>
        <w:t xml:space="preserve">Determination of qualifications: </w:t>
      </w:r>
    </w:p>
    <w:p w14:paraId="5FA9BB62" w14:textId="77777777" w:rsidR="00C40523" w:rsidRPr="00E61142" w:rsidRDefault="00C40523" w:rsidP="000D063C">
      <w:pPr>
        <w:jc w:val="both"/>
        <w:rPr>
          <w:rFonts w:asciiTheme="minorHAnsi" w:eastAsia="Arial" w:hAnsiTheme="minorHAnsi" w:cstheme="minorHAnsi"/>
          <w:b/>
          <w:bCs/>
          <w:sz w:val="22"/>
          <w:szCs w:val="22"/>
          <w:lang w:val="en-GB"/>
        </w:rPr>
      </w:pPr>
    </w:p>
    <w:p w14:paraId="0D868196" w14:textId="77777777" w:rsidR="00C40523" w:rsidRPr="00E61142" w:rsidRDefault="00C40523" w:rsidP="000D063C">
      <w:pPr>
        <w:pStyle w:val="Akapitzlist"/>
        <w:numPr>
          <w:ilvl w:val="0"/>
          <w:numId w:val="29"/>
        </w:numPr>
        <w:jc w:val="both"/>
        <w:rPr>
          <w:rFonts w:asciiTheme="minorHAnsi" w:hAnsiTheme="minorHAnsi" w:cstheme="minorHAnsi"/>
          <w:lang w:val="en-GB"/>
        </w:rPr>
      </w:pPr>
      <w:r w:rsidRPr="00E61142">
        <w:rPr>
          <w:rStyle w:val="Pogrubienie"/>
          <w:rFonts w:asciiTheme="minorHAnsi" w:hAnsiTheme="minorHAnsi" w:cstheme="minorHAnsi"/>
          <w:lang w:val="en-GB"/>
        </w:rPr>
        <w:t>(R1)</w:t>
      </w:r>
      <w:r w:rsidRPr="00E61142">
        <w:rPr>
          <w:rFonts w:asciiTheme="minorHAnsi" w:hAnsiTheme="minorHAnsi" w:cstheme="minorHAnsi"/>
          <w:lang w:val="en-GB"/>
        </w:rPr>
        <w:t xml:space="preserve"> </w:t>
      </w:r>
      <w:r w:rsidRPr="00E61142">
        <w:rPr>
          <w:rStyle w:val="Pogrubienie"/>
          <w:rFonts w:asciiTheme="minorHAnsi" w:hAnsiTheme="minorHAnsi" w:cstheme="minorHAnsi"/>
          <w:lang w:val="en-GB"/>
        </w:rPr>
        <w:t xml:space="preserve">First Stage Researcher </w:t>
      </w:r>
      <w:r w:rsidRPr="00E61142">
        <w:rPr>
          <w:rFonts w:asciiTheme="minorHAnsi" w:hAnsiTheme="minorHAnsi" w:cstheme="minorHAnsi"/>
          <w:lang w:val="en-GB"/>
        </w:rPr>
        <w:t>(up to the point of PhD)</w:t>
      </w:r>
    </w:p>
    <w:p w14:paraId="7C2608F1" w14:textId="77777777" w:rsidR="00C40523" w:rsidRPr="00E61142" w:rsidRDefault="00C40523" w:rsidP="000D063C">
      <w:pPr>
        <w:pStyle w:val="Akapitzlist"/>
        <w:numPr>
          <w:ilvl w:val="0"/>
          <w:numId w:val="26"/>
        </w:numPr>
        <w:jc w:val="both"/>
        <w:rPr>
          <w:rFonts w:asciiTheme="minorHAnsi" w:hAnsiTheme="minorHAnsi" w:cstheme="minorHAnsi"/>
          <w:u w:val="single"/>
          <w:lang w:val="en-GB"/>
        </w:rPr>
      </w:pPr>
      <w:r w:rsidRPr="00E61142">
        <w:rPr>
          <w:rStyle w:val="Pogrubienie"/>
          <w:rFonts w:asciiTheme="minorHAnsi" w:hAnsiTheme="minorHAnsi" w:cstheme="minorHAnsi"/>
          <w:u w:val="single"/>
          <w:lang w:val="en-GB"/>
        </w:rPr>
        <w:t>(R2)</w:t>
      </w:r>
      <w:r w:rsidRPr="00E61142">
        <w:rPr>
          <w:rFonts w:asciiTheme="minorHAnsi" w:hAnsiTheme="minorHAnsi" w:cstheme="minorHAnsi"/>
          <w:u w:val="single"/>
          <w:lang w:val="en-GB"/>
        </w:rPr>
        <w:t xml:space="preserve"> </w:t>
      </w:r>
      <w:r w:rsidRPr="00E61142">
        <w:rPr>
          <w:rStyle w:val="Pogrubienie"/>
          <w:rFonts w:asciiTheme="minorHAnsi" w:hAnsiTheme="minorHAnsi" w:cstheme="minorHAnsi"/>
          <w:u w:val="single"/>
          <w:lang w:val="en-GB"/>
        </w:rPr>
        <w:t xml:space="preserve">Recognised Researcher </w:t>
      </w:r>
      <w:r w:rsidRPr="00E61142">
        <w:rPr>
          <w:rFonts w:asciiTheme="minorHAnsi" w:hAnsiTheme="minorHAnsi" w:cstheme="minorHAnsi"/>
          <w:u w:val="single"/>
          <w:lang w:val="en-GB"/>
        </w:rPr>
        <w:t>(PhD holders or equivalent who are not yet fully independent)</w:t>
      </w:r>
    </w:p>
    <w:p w14:paraId="5A320142" w14:textId="77777777" w:rsidR="00C40523" w:rsidRPr="00E61142" w:rsidRDefault="00C40523" w:rsidP="000D063C">
      <w:pPr>
        <w:pStyle w:val="Akapitzlist"/>
        <w:numPr>
          <w:ilvl w:val="0"/>
          <w:numId w:val="30"/>
        </w:numPr>
        <w:jc w:val="both"/>
        <w:rPr>
          <w:rFonts w:asciiTheme="minorHAnsi" w:hAnsiTheme="minorHAnsi" w:cstheme="minorHAnsi"/>
          <w:lang w:val="en-GB"/>
        </w:rPr>
      </w:pPr>
      <w:r w:rsidRPr="00E61142">
        <w:rPr>
          <w:rStyle w:val="Pogrubienie"/>
          <w:rFonts w:asciiTheme="minorHAnsi" w:hAnsiTheme="minorHAnsi" w:cstheme="minorHAnsi"/>
          <w:lang w:val="en-GB"/>
        </w:rPr>
        <w:t>(R3) Established Researcher</w:t>
      </w:r>
      <w:r w:rsidRPr="00E61142">
        <w:rPr>
          <w:rFonts w:asciiTheme="minorHAnsi" w:hAnsiTheme="minorHAnsi" w:cstheme="minorHAnsi"/>
          <w:lang w:val="en-GB"/>
        </w:rPr>
        <w:t xml:space="preserve"> (researchers who have developed a level of independence)</w:t>
      </w:r>
    </w:p>
    <w:p w14:paraId="4B67169F" w14:textId="77777777" w:rsidR="00C40523" w:rsidRPr="00E61142" w:rsidRDefault="00C40523" w:rsidP="000D063C">
      <w:pPr>
        <w:pStyle w:val="Akapitzlist"/>
        <w:numPr>
          <w:ilvl w:val="0"/>
          <w:numId w:val="30"/>
        </w:numPr>
        <w:jc w:val="both"/>
        <w:rPr>
          <w:rFonts w:asciiTheme="minorHAnsi" w:eastAsia="Arial" w:hAnsiTheme="minorHAnsi" w:cstheme="minorHAnsi"/>
          <w:b/>
          <w:bCs/>
          <w:lang w:val="en-GB"/>
        </w:rPr>
      </w:pPr>
      <w:r w:rsidRPr="00E61142">
        <w:rPr>
          <w:rFonts w:asciiTheme="minorHAnsi" w:eastAsia="Arial" w:hAnsiTheme="minorHAnsi" w:cstheme="minorHAnsi"/>
          <w:b/>
          <w:bCs/>
          <w:lang w:val="en-GB"/>
        </w:rPr>
        <w:t xml:space="preserve">(R4) </w:t>
      </w:r>
      <w:r w:rsidRPr="00E61142">
        <w:rPr>
          <w:rStyle w:val="Pogrubienie"/>
          <w:rFonts w:asciiTheme="minorHAnsi" w:hAnsiTheme="minorHAnsi" w:cstheme="minorHAnsi"/>
          <w:lang w:val="en-GB"/>
        </w:rPr>
        <w:t>Leading Researcher</w:t>
      </w:r>
      <w:r w:rsidRPr="00E61142">
        <w:rPr>
          <w:rFonts w:asciiTheme="minorHAnsi" w:hAnsiTheme="minorHAnsi" w:cstheme="minorHAnsi"/>
          <w:lang w:val="en-GB"/>
        </w:rPr>
        <w:t xml:space="preserve"> (researchers leading their research area or field)</w:t>
      </w:r>
    </w:p>
    <w:p w14:paraId="4CDB9CD7" w14:textId="77777777" w:rsidR="00C40523" w:rsidRPr="00E61142" w:rsidRDefault="00C40523" w:rsidP="000D063C">
      <w:pPr>
        <w:pStyle w:val="Akapitzlist"/>
        <w:ind w:left="720"/>
        <w:jc w:val="both"/>
        <w:rPr>
          <w:rFonts w:asciiTheme="minorHAnsi" w:eastAsia="Arial" w:hAnsiTheme="minorHAnsi" w:cstheme="minorHAnsi"/>
          <w:b/>
          <w:bCs/>
          <w:lang w:val="en-GB"/>
        </w:rPr>
      </w:pPr>
    </w:p>
    <w:p w14:paraId="201CBE19" w14:textId="26EFFCF7" w:rsidR="00C40523" w:rsidRPr="00E61142" w:rsidRDefault="00C40523" w:rsidP="000D063C">
      <w:pPr>
        <w:pStyle w:val="Akapitzlist"/>
        <w:numPr>
          <w:ilvl w:val="0"/>
          <w:numId w:val="34"/>
        </w:numPr>
        <w:ind w:left="284" w:hanging="284"/>
        <w:jc w:val="both"/>
        <w:rPr>
          <w:rFonts w:asciiTheme="minorHAnsi" w:eastAsia="Arial" w:hAnsiTheme="minorHAnsi" w:cstheme="minorHAnsi"/>
          <w:bCs/>
          <w:lang w:val="en-GB"/>
        </w:rPr>
      </w:pPr>
      <w:r w:rsidRPr="00E61142">
        <w:rPr>
          <w:rFonts w:asciiTheme="minorHAnsi" w:eastAsia="Arial" w:hAnsiTheme="minorHAnsi" w:cstheme="minorHAnsi"/>
          <w:b/>
          <w:bCs/>
          <w:lang w:val="en-GB"/>
        </w:rPr>
        <w:t xml:space="preserve">Job Offer description: </w:t>
      </w:r>
      <w:r w:rsidRPr="00E61142">
        <w:rPr>
          <w:rFonts w:asciiTheme="minorHAnsi" w:eastAsia="Arial" w:hAnsiTheme="minorHAnsi" w:cstheme="minorHAnsi"/>
          <w:bCs/>
          <w:lang w:val="en-GB"/>
        </w:rPr>
        <w:t xml:space="preserve">research and didactic position of Assistant Professor located at the </w:t>
      </w:r>
      <w:r w:rsidR="00AA28FA" w:rsidRPr="00E61142">
        <w:rPr>
          <w:rFonts w:asciiTheme="minorHAnsi" w:eastAsia="Arial" w:hAnsiTheme="minorHAnsi" w:cstheme="minorHAnsi"/>
          <w:bCs/>
          <w:lang w:val="en-GB"/>
        </w:rPr>
        <w:t xml:space="preserve">Department of Gene Expression </w:t>
      </w:r>
      <w:r w:rsidR="00AF015E" w:rsidRPr="00E61142">
        <w:rPr>
          <w:rFonts w:asciiTheme="minorHAnsi" w:eastAsia="Arial" w:hAnsiTheme="minorHAnsi" w:cstheme="minorHAnsi"/>
          <w:bCs/>
          <w:lang w:val="en-GB"/>
        </w:rPr>
        <w:t>in</w:t>
      </w:r>
      <w:r w:rsidR="00296E86" w:rsidRPr="00E61142">
        <w:rPr>
          <w:rFonts w:asciiTheme="minorHAnsi" w:eastAsia="Arial" w:hAnsiTheme="minorHAnsi" w:cstheme="minorHAnsi"/>
          <w:bCs/>
          <w:lang w:val="en-GB"/>
        </w:rPr>
        <w:t xml:space="preserve"> the</w:t>
      </w:r>
      <w:r w:rsidR="00AF015E" w:rsidRPr="00E61142">
        <w:rPr>
          <w:rFonts w:asciiTheme="minorHAnsi" w:eastAsia="Arial" w:hAnsiTheme="minorHAnsi" w:cstheme="minorHAnsi"/>
          <w:bCs/>
          <w:lang w:val="en-GB"/>
        </w:rPr>
        <w:t xml:space="preserve"> </w:t>
      </w:r>
      <w:r w:rsidR="007B7B64" w:rsidRPr="00E61142">
        <w:rPr>
          <w:rFonts w:asciiTheme="minorHAnsi" w:eastAsia="Arial" w:hAnsiTheme="minorHAnsi" w:cstheme="minorHAnsi"/>
          <w:bCs/>
          <w:lang w:val="en-GB"/>
        </w:rPr>
        <w:t xml:space="preserve">Institute of </w:t>
      </w:r>
      <w:r w:rsidR="007156C3" w:rsidRPr="00E61142">
        <w:rPr>
          <w:rFonts w:asciiTheme="minorHAnsi" w:eastAsia="Arial" w:hAnsiTheme="minorHAnsi" w:cstheme="minorHAnsi"/>
          <w:bCs/>
          <w:lang w:val="en-GB"/>
        </w:rPr>
        <w:t>Molecular</w:t>
      </w:r>
      <w:r w:rsidR="007B7B64" w:rsidRPr="00E61142">
        <w:rPr>
          <w:rFonts w:asciiTheme="minorHAnsi" w:eastAsia="Arial" w:hAnsiTheme="minorHAnsi" w:cstheme="minorHAnsi"/>
          <w:bCs/>
          <w:lang w:val="en-GB"/>
        </w:rPr>
        <w:t xml:space="preserve"> Biology</w:t>
      </w:r>
      <w:r w:rsidR="00A0105A" w:rsidRPr="00E61142">
        <w:rPr>
          <w:rFonts w:asciiTheme="minorHAnsi" w:eastAsia="Arial" w:hAnsiTheme="minorHAnsi" w:cstheme="minorHAnsi"/>
          <w:bCs/>
          <w:lang w:val="en-GB"/>
        </w:rPr>
        <w:t xml:space="preserve"> and Biotechnology</w:t>
      </w:r>
      <w:r w:rsidR="007B7B64" w:rsidRPr="00E61142">
        <w:rPr>
          <w:rFonts w:asciiTheme="minorHAnsi" w:eastAsia="Arial" w:hAnsiTheme="minorHAnsi" w:cstheme="minorHAnsi"/>
          <w:bCs/>
          <w:lang w:val="en-GB"/>
        </w:rPr>
        <w:t xml:space="preserve"> </w:t>
      </w:r>
      <w:r w:rsidRPr="00E61142">
        <w:rPr>
          <w:rFonts w:asciiTheme="minorHAnsi" w:eastAsia="Arial" w:hAnsiTheme="minorHAnsi" w:cstheme="minorHAnsi"/>
          <w:bCs/>
          <w:lang w:val="en-GB"/>
        </w:rPr>
        <w:t>at the Faculty of Biology</w:t>
      </w:r>
    </w:p>
    <w:p w14:paraId="09B57E55" w14:textId="77777777" w:rsidR="00C40523" w:rsidRPr="00E61142" w:rsidRDefault="00C40523" w:rsidP="000D063C">
      <w:pPr>
        <w:jc w:val="both"/>
        <w:rPr>
          <w:rFonts w:asciiTheme="minorHAnsi" w:hAnsiTheme="minorHAnsi" w:cstheme="minorHAnsi"/>
          <w:b/>
          <w:bCs/>
          <w:lang w:val="en-GB"/>
        </w:rPr>
      </w:pPr>
    </w:p>
    <w:p w14:paraId="12BC2DAB" w14:textId="5B3B325F" w:rsidR="00C40523" w:rsidRPr="00E61142" w:rsidRDefault="006F15C4" w:rsidP="000D063C">
      <w:pPr>
        <w:pStyle w:val="Akapitzlist"/>
        <w:numPr>
          <w:ilvl w:val="0"/>
          <w:numId w:val="34"/>
        </w:numPr>
        <w:ind w:left="284" w:hanging="284"/>
        <w:jc w:val="both"/>
        <w:rPr>
          <w:rFonts w:asciiTheme="minorHAnsi" w:eastAsia="Arial" w:hAnsiTheme="minorHAnsi" w:cstheme="minorHAnsi"/>
          <w:b/>
          <w:bCs/>
          <w:lang w:val="en-GB"/>
        </w:rPr>
      </w:pPr>
      <w:r w:rsidRPr="00E61142">
        <w:rPr>
          <w:rFonts w:asciiTheme="minorHAnsi" w:hAnsiTheme="minorHAnsi" w:cstheme="minorHAnsi"/>
          <w:b/>
          <w:bCs/>
          <w:lang w:val="en-GB"/>
        </w:rPr>
        <w:t>Requirements</w:t>
      </w:r>
      <w:r w:rsidR="00C40523" w:rsidRPr="00E61142">
        <w:rPr>
          <w:rFonts w:asciiTheme="minorHAnsi" w:hAnsiTheme="minorHAnsi" w:cstheme="minorHAnsi"/>
          <w:b/>
          <w:bCs/>
          <w:lang w:val="en-GB"/>
        </w:rPr>
        <w:t xml:space="preserve"> and qualifications:</w:t>
      </w:r>
    </w:p>
    <w:p w14:paraId="5830A1BB" w14:textId="7DB4801A" w:rsidR="00C40523" w:rsidRPr="00E61142" w:rsidRDefault="00C40523" w:rsidP="000D063C">
      <w:pPr>
        <w:ind w:left="284"/>
        <w:jc w:val="both"/>
        <w:rPr>
          <w:rFonts w:asciiTheme="minorHAnsi" w:hAnsiTheme="minorHAnsi" w:cstheme="minorHAnsi"/>
          <w:lang w:val="en-GB"/>
        </w:rPr>
      </w:pPr>
      <w:r w:rsidRPr="00E61142">
        <w:rPr>
          <w:rFonts w:asciiTheme="minorHAnsi" w:hAnsiTheme="minorHAnsi" w:cstheme="minorHAnsi"/>
          <w:lang w:val="en-GB"/>
        </w:rPr>
        <w:t>The competition is open to individuals who meet the requirements specified in Article 113 of the Law on Higher Education and Science of 20 July 2018 (</w:t>
      </w:r>
      <w:r w:rsidRPr="00E61142">
        <w:rPr>
          <w:rStyle w:val="normaltextrun"/>
          <w:rFonts w:asciiTheme="minorHAnsi" w:hAnsiTheme="minorHAnsi" w:cstheme="minorHAnsi"/>
          <w:lang w:val="en-GB"/>
        </w:rPr>
        <w:t>Journal of Laws of 202</w:t>
      </w:r>
      <w:r w:rsidR="005652C4" w:rsidRPr="00E61142">
        <w:rPr>
          <w:rStyle w:val="normaltextrun"/>
          <w:rFonts w:asciiTheme="minorHAnsi" w:hAnsiTheme="minorHAnsi" w:cstheme="minorHAnsi"/>
          <w:lang w:val="en-GB"/>
        </w:rPr>
        <w:t>4</w:t>
      </w:r>
      <w:r w:rsidRPr="00E61142">
        <w:rPr>
          <w:rStyle w:val="normaltextrun"/>
          <w:rFonts w:asciiTheme="minorHAnsi" w:hAnsiTheme="minorHAnsi" w:cstheme="minorHAnsi"/>
          <w:lang w:val="en-GB"/>
        </w:rPr>
        <w:t xml:space="preserve">, item </w:t>
      </w:r>
      <w:r w:rsidR="00B35C3B" w:rsidRPr="00E61142">
        <w:rPr>
          <w:rStyle w:val="normaltextrun"/>
          <w:rFonts w:asciiTheme="minorHAnsi" w:hAnsiTheme="minorHAnsi" w:cstheme="minorHAnsi"/>
          <w:lang w:val="en-GB"/>
        </w:rPr>
        <w:t>1571</w:t>
      </w:r>
      <w:r w:rsidRPr="00E61142">
        <w:rPr>
          <w:rFonts w:asciiTheme="minorHAnsi" w:hAnsiTheme="minorHAnsi" w:cstheme="minorHAnsi"/>
          <w:lang w:val="en-GB"/>
        </w:rPr>
        <w:t>) and who meet the following requirements:</w:t>
      </w:r>
    </w:p>
    <w:p w14:paraId="305ECEEF" w14:textId="77777777" w:rsidR="003C29A8" w:rsidRPr="00E61142" w:rsidRDefault="003C29A8" w:rsidP="003C29A8">
      <w:pPr>
        <w:pStyle w:val="Akapitzlist"/>
        <w:numPr>
          <w:ilvl w:val="0"/>
          <w:numId w:val="40"/>
        </w:numPr>
        <w:jc w:val="both"/>
        <w:textAlignment w:val="baseline"/>
        <w:rPr>
          <w:rFonts w:ascii="Calibri" w:hAnsi="Calibri" w:cs="Calibri"/>
          <w:lang w:val="en-US"/>
        </w:rPr>
      </w:pPr>
      <w:r w:rsidRPr="00E61142">
        <w:rPr>
          <w:rFonts w:ascii="Calibri" w:hAnsi="Calibri" w:cs="Calibri"/>
          <w:lang w:val="en-US"/>
        </w:rPr>
        <w:t xml:space="preserve">PhD in biological, medical, chemical or related sciences;  </w:t>
      </w:r>
    </w:p>
    <w:p w14:paraId="40357A12" w14:textId="77777777" w:rsidR="003C29A8" w:rsidRPr="00E61142" w:rsidRDefault="003C29A8" w:rsidP="003C29A8">
      <w:pPr>
        <w:pStyle w:val="Akapitzlist"/>
        <w:numPr>
          <w:ilvl w:val="0"/>
          <w:numId w:val="40"/>
        </w:numPr>
        <w:jc w:val="both"/>
        <w:textAlignment w:val="baseline"/>
        <w:rPr>
          <w:rFonts w:ascii="Calibri" w:hAnsi="Calibri" w:cs="Calibri"/>
          <w:lang w:val="en-US"/>
        </w:rPr>
      </w:pPr>
      <w:r w:rsidRPr="00E61142">
        <w:rPr>
          <w:rFonts w:ascii="Calibri" w:hAnsi="Calibri" w:cs="Calibri"/>
          <w:lang w:val="en-US"/>
        </w:rPr>
        <w:t xml:space="preserve">very good scientific achievements documented by publications in renowned international scientific journals in the field of human molecular genetics, with particular emphasis on the molecular </w:t>
      </w:r>
      <w:proofErr w:type="spellStart"/>
      <w:r w:rsidRPr="00E61142">
        <w:rPr>
          <w:rFonts w:ascii="Calibri" w:hAnsi="Calibri" w:cs="Calibri"/>
          <w:lang w:val="en-US"/>
        </w:rPr>
        <w:t>pathomechanism</w:t>
      </w:r>
      <w:proofErr w:type="spellEnd"/>
      <w:r w:rsidRPr="00E61142">
        <w:rPr>
          <w:rFonts w:ascii="Calibri" w:hAnsi="Calibri" w:cs="Calibri"/>
          <w:lang w:val="en-US"/>
        </w:rPr>
        <w:t xml:space="preserve"> of diseases;</w:t>
      </w:r>
    </w:p>
    <w:p w14:paraId="5E98D6CF" w14:textId="77777777" w:rsidR="003C29A8" w:rsidRPr="00E61142" w:rsidRDefault="003C29A8" w:rsidP="003C29A8">
      <w:pPr>
        <w:pStyle w:val="Akapitzlist"/>
        <w:numPr>
          <w:ilvl w:val="0"/>
          <w:numId w:val="40"/>
        </w:numPr>
        <w:jc w:val="both"/>
        <w:textAlignment w:val="baseline"/>
        <w:rPr>
          <w:rFonts w:ascii="Calibri" w:hAnsi="Calibri" w:cs="Calibri"/>
          <w:lang w:val="en-US"/>
        </w:rPr>
      </w:pPr>
      <w:r w:rsidRPr="00E61142">
        <w:rPr>
          <w:rFonts w:ascii="Calibri" w:hAnsi="Calibri" w:cs="Calibri"/>
          <w:lang w:val="en-US"/>
        </w:rPr>
        <w:t>active participation or management of at least one research project financed from external sources;</w:t>
      </w:r>
    </w:p>
    <w:p w14:paraId="2875ADF9" w14:textId="77777777" w:rsidR="003C29A8" w:rsidRPr="00E61142" w:rsidRDefault="003C29A8" w:rsidP="003C29A8">
      <w:pPr>
        <w:pStyle w:val="Akapitzlist"/>
        <w:numPr>
          <w:ilvl w:val="0"/>
          <w:numId w:val="40"/>
        </w:numPr>
        <w:jc w:val="both"/>
        <w:textAlignment w:val="baseline"/>
        <w:rPr>
          <w:rFonts w:ascii="Calibri" w:hAnsi="Calibri" w:cs="Calibri"/>
          <w:lang w:val="en-US"/>
        </w:rPr>
      </w:pPr>
      <w:r w:rsidRPr="00E61142">
        <w:rPr>
          <w:rFonts w:ascii="Calibri" w:hAnsi="Calibri" w:cs="Calibri"/>
          <w:lang w:val="en-US"/>
        </w:rPr>
        <w:t>international and national scientific cooperation documented by joint publications;</w:t>
      </w:r>
    </w:p>
    <w:p w14:paraId="459FFD14" w14:textId="77777777" w:rsidR="003C29A8" w:rsidRPr="00E61142" w:rsidRDefault="003C29A8" w:rsidP="003C29A8">
      <w:pPr>
        <w:pStyle w:val="Akapitzlist"/>
        <w:numPr>
          <w:ilvl w:val="0"/>
          <w:numId w:val="40"/>
        </w:numPr>
        <w:contextualSpacing/>
        <w:jc w:val="both"/>
        <w:textAlignment w:val="baseline"/>
        <w:rPr>
          <w:rFonts w:ascii="Calibri" w:hAnsi="Calibri" w:cs="Calibri"/>
          <w:lang w:val="en-US"/>
        </w:rPr>
      </w:pPr>
      <w:r w:rsidRPr="00E61142">
        <w:rPr>
          <w:rFonts w:ascii="Calibri" w:hAnsi="Calibri" w:cs="Calibri"/>
          <w:lang w:val="en-US"/>
        </w:rPr>
        <w:t>experience in working with general and advanced molecular biology techniques  including qPCR, western blot, chromatin techniques (</w:t>
      </w:r>
      <w:proofErr w:type="spellStart"/>
      <w:r w:rsidRPr="00E61142">
        <w:rPr>
          <w:rFonts w:ascii="Calibri" w:hAnsi="Calibri" w:cs="Calibri"/>
          <w:lang w:val="en-US"/>
        </w:rPr>
        <w:t>ChIP</w:t>
      </w:r>
      <w:proofErr w:type="spellEnd"/>
      <w:r w:rsidRPr="00E61142">
        <w:rPr>
          <w:rFonts w:ascii="Calibri" w:hAnsi="Calibri" w:cs="Calibri"/>
          <w:lang w:val="en-US"/>
        </w:rPr>
        <w:t>-seq chromatin conformation capture), other genomic experiments (</w:t>
      </w:r>
      <w:proofErr w:type="spellStart"/>
      <w:r w:rsidRPr="00E61142">
        <w:rPr>
          <w:rFonts w:ascii="Calibri" w:hAnsi="Calibri" w:cs="Calibri"/>
          <w:lang w:val="en-US"/>
        </w:rPr>
        <w:t>egz</w:t>
      </w:r>
      <w:proofErr w:type="spellEnd"/>
      <w:r w:rsidRPr="00E61142">
        <w:rPr>
          <w:rFonts w:ascii="Calibri" w:hAnsi="Calibri" w:cs="Calibri"/>
          <w:lang w:val="en-US"/>
        </w:rPr>
        <w:t>. RNA-seq), cell sorting;</w:t>
      </w:r>
    </w:p>
    <w:p w14:paraId="25BCB704" w14:textId="77777777" w:rsidR="003C29A8" w:rsidRPr="00E61142" w:rsidRDefault="003C29A8" w:rsidP="003C29A8">
      <w:pPr>
        <w:pStyle w:val="Akapitzlist"/>
        <w:numPr>
          <w:ilvl w:val="0"/>
          <w:numId w:val="40"/>
        </w:numPr>
        <w:contextualSpacing/>
        <w:jc w:val="both"/>
        <w:textAlignment w:val="baseline"/>
        <w:rPr>
          <w:rFonts w:ascii="Calibri" w:hAnsi="Calibri" w:cs="Calibri"/>
          <w:lang w:val="en-US"/>
        </w:rPr>
      </w:pPr>
      <w:r w:rsidRPr="00E61142">
        <w:rPr>
          <w:rFonts w:ascii="Calibri" w:hAnsi="Calibri" w:cs="Calibri"/>
          <w:lang w:val="en-US"/>
        </w:rPr>
        <w:t>experience in working with mouse models;</w:t>
      </w:r>
    </w:p>
    <w:p w14:paraId="53C5EA9F" w14:textId="77777777" w:rsidR="003C29A8" w:rsidRPr="00E61142" w:rsidRDefault="003C29A8" w:rsidP="003C29A8">
      <w:pPr>
        <w:pStyle w:val="Akapitzlist"/>
        <w:numPr>
          <w:ilvl w:val="0"/>
          <w:numId w:val="40"/>
        </w:numPr>
        <w:contextualSpacing/>
        <w:jc w:val="both"/>
        <w:textAlignment w:val="baseline"/>
        <w:rPr>
          <w:rFonts w:ascii="Calibri" w:hAnsi="Calibri" w:cs="Calibri"/>
          <w:lang w:val="en-US"/>
        </w:rPr>
      </w:pPr>
      <w:r w:rsidRPr="00E61142">
        <w:rPr>
          <w:rFonts w:ascii="Calibri" w:hAnsi="Calibri" w:cs="Calibri"/>
          <w:lang w:val="en-US"/>
        </w:rPr>
        <w:t xml:space="preserve">experience in working with </w:t>
      </w:r>
      <w:proofErr w:type="spellStart"/>
      <w:r w:rsidRPr="00E61142">
        <w:rPr>
          <w:rFonts w:ascii="Calibri" w:hAnsi="Calibri" w:cs="Calibri"/>
          <w:lang w:val="en-US"/>
        </w:rPr>
        <w:t>mouseat</w:t>
      </w:r>
      <w:proofErr w:type="spellEnd"/>
      <w:r w:rsidRPr="00E61142">
        <w:rPr>
          <w:rFonts w:ascii="Calibri" w:hAnsi="Calibri" w:cs="Calibri"/>
          <w:lang w:val="en-US"/>
        </w:rPr>
        <w:t xml:space="preserve"> least basic knowledge of advanced bioinformatics tools for the analysis of NGS sequencing data, functional annotation and data visualization;</w:t>
      </w:r>
    </w:p>
    <w:p w14:paraId="6AC6AB41" w14:textId="77777777" w:rsidR="003C29A8" w:rsidRPr="00E61142" w:rsidRDefault="003C29A8" w:rsidP="003C29A8">
      <w:pPr>
        <w:pStyle w:val="Akapitzlist"/>
        <w:numPr>
          <w:ilvl w:val="0"/>
          <w:numId w:val="40"/>
        </w:numPr>
        <w:contextualSpacing/>
        <w:jc w:val="both"/>
        <w:textAlignment w:val="baseline"/>
        <w:rPr>
          <w:rFonts w:ascii="Calibri" w:hAnsi="Calibri" w:cs="Calibri"/>
          <w:lang w:val="en-US"/>
        </w:rPr>
      </w:pPr>
      <w:r w:rsidRPr="00E61142">
        <w:rPr>
          <w:rFonts w:ascii="Calibri" w:hAnsi="Calibri" w:cs="Calibri"/>
          <w:lang w:val="en-US"/>
        </w:rPr>
        <w:lastRenderedPageBreak/>
        <w:t>at least basic knowledge of advanced microscopy tools (e.g. confocal microscopy, super-resolution microscopy);</w:t>
      </w:r>
    </w:p>
    <w:p w14:paraId="4440C878" w14:textId="77777777" w:rsidR="00520342" w:rsidRPr="00E61142" w:rsidRDefault="003C29A8" w:rsidP="003C29A8">
      <w:pPr>
        <w:pStyle w:val="Akapitzlist"/>
        <w:numPr>
          <w:ilvl w:val="0"/>
          <w:numId w:val="40"/>
        </w:numPr>
        <w:jc w:val="both"/>
        <w:textAlignment w:val="baseline"/>
        <w:rPr>
          <w:rFonts w:asciiTheme="minorHAnsi" w:hAnsiTheme="minorHAnsi" w:cstheme="minorBidi"/>
          <w:color w:val="000000" w:themeColor="text1"/>
          <w:lang w:val="en-GB"/>
        </w:rPr>
      </w:pPr>
      <w:r w:rsidRPr="00E61142">
        <w:rPr>
          <w:rFonts w:ascii="Calibri" w:hAnsi="Calibri" w:cs="Calibri"/>
          <w:lang w:val="en-US"/>
        </w:rPr>
        <w:t>experience in teaching at the academic level</w:t>
      </w:r>
      <w:r w:rsidR="00520342" w:rsidRPr="00E61142">
        <w:rPr>
          <w:rFonts w:ascii="Calibri" w:hAnsi="Calibri" w:cs="Calibri"/>
          <w:lang w:val="en-US"/>
        </w:rPr>
        <w:t>;</w:t>
      </w:r>
    </w:p>
    <w:p w14:paraId="6EF5982E" w14:textId="77777777" w:rsidR="00CF4770" w:rsidRPr="00E61142" w:rsidRDefault="00CF4770" w:rsidP="003C29A8">
      <w:pPr>
        <w:pStyle w:val="Akapitzlist"/>
        <w:numPr>
          <w:ilvl w:val="0"/>
          <w:numId w:val="40"/>
        </w:numPr>
        <w:jc w:val="both"/>
        <w:textAlignment w:val="baseline"/>
        <w:rPr>
          <w:rFonts w:asciiTheme="minorHAnsi" w:hAnsiTheme="minorHAnsi" w:cstheme="minorBidi"/>
          <w:color w:val="000000" w:themeColor="text1"/>
          <w:lang w:val="en-GB"/>
        </w:rPr>
      </w:pPr>
      <w:r w:rsidRPr="00E61142">
        <w:rPr>
          <w:rFonts w:ascii="Calibri" w:hAnsi="Calibri" w:cs="Calibri"/>
          <w:lang w:val="en-US"/>
        </w:rPr>
        <w:t>command of Polish, both spoken and written;</w:t>
      </w:r>
    </w:p>
    <w:p w14:paraId="4331A273" w14:textId="2AFA6EF0" w:rsidR="00D73CA4" w:rsidRPr="00E61142" w:rsidRDefault="00D54B30" w:rsidP="003C29A8">
      <w:pPr>
        <w:pStyle w:val="Akapitzlist"/>
        <w:numPr>
          <w:ilvl w:val="0"/>
          <w:numId w:val="40"/>
        </w:numPr>
        <w:jc w:val="both"/>
        <w:textAlignment w:val="baseline"/>
        <w:rPr>
          <w:rFonts w:asciiTheme="minorHAnsi" w:hAnsiTheme="minorHAnsi" w:cstheme="minorBidi"/>
          <w:color w:val="000000" w:themeColor="text1"/>
          <w:lang w:val="en-GB"/>
        </w:rPr>
      </w:pPr>
      <w:r w:rsidRPr="00E61142">
        <w:rPr>
          <w:rFonts w:ascii="Calibri" w:hAnsi="Calibri" w:cs="Calibri"/>
          <w:lang w:val="en-US"/>
        </w:rPr>
        <w:t>command of English, both spoken and written</w:t>
      </w:r>
      <w:r w:rsidR="003C29A8" w:rsidRPr="00E61142">
        <w:rPr>
          <w:rFonts w:ascii="Calibri" w:hAnsi="Calibri" w:cs="Calibri"/>
          <w:lang w:val="en-US"/>
        </w:rPr>
        <w:t>.</w:t>
      </w:r>
    </w:p>
    <w:p w14:paraId="72AA09C4" w14:textId="77777777" w:rsidR="00E74DED" w:rsidRPr="00E61142" w:rsidRDefault="00E74DED" w:rsidP="00E74DED">
      <w:pPr>
        <w:pStyle w:val="Akapitzlist"/>
        <w:ind w:left="709"/>
        <w:jc w:val="both"/>
        <w:textAlignment w:val="baseline"/>
        <w:rPr>
          <w:rFonts w:asciiTheme="minorHAnsi" w:eastAsia="Arial" w:hAnsiTheme="minorHAnsi" w:cstheme="minorHAnsi"/>
          <w:lang w:val="en-GB"/>
        </w:rPr>
      </w:pPr>
    </w:p>
    <w:p w14:paraId="6231E6B3" w14:textId="77777777" w:rsidR="00C40523" w:rsidRPr="00E61142" w:rsidRDefault="00C40523" w:rsidP="00180046">
      <w:pPr>
        <w:pStyle w:val="Akapitzlist"/>
        <w:numPr>
          <w:ilvl w:val="0"/>
          <w:numId w:val="34"/>
        </w:numPr>
        <w:ind w:left="284" w:hanging="284"/>
        <w:jc w:val="both"/>
        <w:rPr>
          <w:rFonts w:asciiTheme="minorHAnsi" w:eastAsia="Arial" w:hAnsiTheme="minorHAnsi" w:cstheme="minorHAnsi"/>
          <w:b/>
          <w:bCs/>
          <w:lang w:val="en-GB"/>
        </w:rPr>
      </w:pPr>
      <w:r w:rsidRPr="00E61142">
        <w:rPr>
          <w:rFonts w:asciiTheme="minorHAnsi" w:eastAsia="Arial" w:hAnsiTheme="minorHAnsi" w:cstheme="minorHAnsi"/>
          <w:b/>
          <w:bCs/>
          <w:lang w:val="en-GB"/>
        </w:rPr>
        <w:t>Required languages:</w:t>
      </w:r>
    </w:p>
    <w:p w14:paraId="7E16C229" w14:textId="53074E74" w:rsidR="00DF7361" w:rsidRPr="00E61142" w:rsidRDefault="00DF7361" w:rsidP="00180046">
      <w:pPr>
        <w:pStyle w:val="Akapitzlist"/>
        <w:numPr>
          <w:ilvl w:val="0"/>
          <w:numId w:val="39"/>
        </w:numPr>
        <w:ind w:hanging="294"/>
        <w:jc w:val="both"/>
        <w:rPr>
          <w:rFonts w:asciiTheme="minorHAnsi" w:eastAsia="Arial" w:hAnsiTheme="minorHAnsi" w:cstheme="minorBidi"/>
          <w:lang w:val="en-GB"/>
        </w:rPr>
      </w:pPr>
      <w:r w:rsidRPr="00E61142">
        <w:rPr>
          <w:rFonts w:asciiTheme="minorHAnsi" w:eastAsia="Arial" w:hAnsiTheme="minorHAnsi" w:cstheme="minorBidi"/>
          <w:lang w:val="en-GB"/>
        </w:rPr>
        <w:t xml:space="preserve">Polish </w:t>
      </w:r>
      <w:r w:rsidR="00EC3B50" w:rsidRPr="00E61142">
        <w:rPr>
          <w:rFonts w:asciiTheme="minorHAnsi" w:eastAsia="Arial" w:hAnsiTheme="minorHAnsi" w:cstheme="minorBidi"/>
          <w:lang w:val="en-GB"/>
        </w:rPr>
        <w:t>–</w:t>
      </w:r>
      <w:r w:rsidRPr="00E61142">
        <w:rPr>
          <w:rFonts w:asciiTheme="minorHAnsi" w:eastAsia="Arial" w:hAnsiTheme="minorHAnsi" w:cstheme="minorBidi"/>
          <w:lang w:val="en-GB"/>
        </w:rPr>
        <w:t xml:space="preserve"> p</w:t>
      </w:r>
      <w:r w:rsidR="00EC3B50" w:rsidRPr="00E61142">
        <w:rPr>
          <w:rFonts w:asciiTheme="minorHAnsi" w:eastAsia="Arial" w:hAnsiTheme="minorHAnsi" w:cstheme="minorBidi"/>
          <w:lang w:val="en-GB"/>
        </w:rPr>
        <w:t>roficient.</w:t>
      </w:r>
    </w:p>
    <w:p w14:paraId="67181CF0" w14:textId="4E969EFA" w:rsidR="00C40523" w:rsidRPr="00E61142" w:rsidRDefault="00C40523" w:rsidP="00180046">
      <w:pPr>
        <w:pStyle w:val="Akapitzlist"/>
        <w:numPr>
          <w:ilvl w:val="0"/>
          <w:numId w:val="39"/>
        </w:numPr>
        <w:ind w:hanging="294"/>
        <w:jc w:val="both"/>
        <w:rPr>
          <w:rFonts w:asciiTheme="minorHAnsi" w:eastAsia="Arial" w:hAnsiTheme="minorHAnsi" w:cstheme="minorBidi"/>
          <w:lang w:val="en-GB"/>
        </w:rPr>
      </w:pPr>
      <w:r w:rsidRPr="00E61142">
        <w:rPr>
          <w:rFonts w:asciiTheme="minorHAnsi" w:eastAsia="Arial" w:hAnsiTheme="minorHAnsi" w:cstheme="minorBidi"/>
          <w:lang w:val="en-GB"/>
        </w:rPr>
        <w:t xml:space="preserve">English – </w:t>
      </w:r>
      <w:r w:rsidR="00EC3B50" w:rsidRPr="00E61142">
        <w:rPr>
          <w:rFonts w:asciiTheme="minorHAnsi" w:eastAsia="Arial" w:hAnsiTheme="minorHAnsi" w:cstheme="minorBidi"/>
          <w:lang w:val="en-GB"/>
        </w:rPr>
        <w:t>proficient.</w:t>
      </w:r>
    </w:p>
    <w:p w14:paraId="231B118F" w14:textId="77777777" w:rsidR="00C40523" w:rsidRPr="00E61142" w:rsidRDefault="00C40523" w:rsidP="000D063C">
      <w:pPr>
        <w:pStyle w:val="Akapitzlist"/>
        <w:ind w:left="720"/>
        <w:jc w:val="both"/>
        <w:rPr>
          <w:rFonts w:asciiTheme="minorHAnsi" w:eastAsia="Arial" w:hAnsiTheme="minorHAnsi" w:cstheme="minorHAnsi"/>
          <w:b/>
          <w:bCs/>
          <w:lang w:val="en-GB"/>
        </w:rPr>
      </w:pPr>
      <w:r w:rsidRPr="00E61142">
        <w:rPr>
          <w:rFonts w:asciiTheme="minorHAnsi" w:eastAsia="Arial" w:hAnsiTheme="minorHAnsi" w:cstheme="minorHAnsi"/>
          <w:b/>
          <w:bCs/>
          <w:lang w:val="en-GB"/>
        </w:rPr>
        <w:tab/>
      </w:r>
      <w:r w:rsidRPr="00E61142">
        <w:rPr>
          <w:rFonts w:asciiTheme="minorHAnsi" w:eastAsia="Arial" w:hAnsiTheme="minorHAnsi" w:cstheme="minorHAnsi"/>
          <w:b/>
          <w:bCs/>
          <w:lang w:val="en-GB"/>
        </w:rPr>
        <w:tab/>
      </w:r>
    </w:p>
    <w:p w14:paraId="607D63C7" w14:textId="07D6A98C" w:rsidR="00C40523" w:rsidRPr="00E61142" w:rsidRDefault="00C40523" w:rsidP="00180046">
      <w:pPr>
        <w:pStyle w:val="Akapitzlist"/>
        <w:numPr>
          <w:ilvl w:val="0"/>
          <w:numId w:val="34"/>
        </w:numPr>
        <w:ind w:left="284" w:hanging="284"/>
        <w:jc w:val="both"/>
        <w:rPr>
          <w:rFonts w:asciiTheme="minorHAnsi" w:eastAsia="Arial" w:hAnsiTheme="minorHAnsi" w:cstheme="minorHAnsi"/>
          <w:bCs/>
          <w:lang w:val="en-GB"/>
        </w:rPr>
      </w:pPr>
      <w:r w:rsidRPr="00E61142">
        <w:rPr>
          <w:rFonts w:asciiTheme="minorHAnsi" w:eastAsia="Arial" w:hAnsiTheme="minorHAnsi" w:cstheme="minorHAnsi"/>
          <w:b/>
          <w:bCs/>
          <w:lang w:val="en-GB"/>
        </w:rPr>
        <w:t xml:space="preserve">Required research, teaching or mixed experience: </w:t>
      </w:r>
      <w:r w:rsidRPr="00E61142">
        <w:rPr>
          <w:rFonts w:asciiTheme="minorHAnsi" w:eastAsia="Arial" w:hAnsiTheme="minorHAnsi" w:cstheme="minorHAnsi"/>
          <w:bCs/>
          <w:lang w:val="en-GB"/>
        </w:rPr>
        <w:t xml:space="preserve">vide </w:t>
      </w:r>
      <w:r w:rsidR="006F15C4" w:rsidRPr="00E61142">
        <w:rPr>
          <w:rFonts w:asciiTheme="minorHAnsi" w:eastAsia="Arial" w:hAnsiTheme="minorHAnsi" w:cstheme="minorHAnsi"/>
          <w:bCs/>
          <w:lang w:val="en-GB"/>
        </w:rPr>
        <w:t>pt.</w:t>
      </w:r>
      <w:r w:rsidRPr="00E61142">
        <w:rPr>
          <w:rFonts w:asciiTheme="minorHAnsi" w:eastAsia="Arial" w:hAnsiTheme="minorHAnsi" w:cstheme="minorHAnsi"/>
          <w:bCs/>
          <w:lang w:val="en-GB"/>
        </w:rPr>
        <w:t xml:space="preserve"> III</w:t>
      </w:r>
    </w:p>
    <w:p w14:paraId="4569B869" w14:textId="77777777" w:rsidR="00C40523" w:rsidRPr="00E61142" w:rsidRDefault="00C40523" w:rsidP="000D063C">
      <w:pPr>
        <w:jc w:val="both"/>
        <w:rPr>
          <w:rFonts w:asciiTheme="minorHAnsi" w:eastAsia="Arial" w:hAnsiTheme="minorHAnsi" w:cstheme="minorHAnsi"/>
          <w:bCs/>
          <w:color w:val="FF0000"/>
          <w:sz w:val="20"/>
          <w:szCs w:val="20"/>
          <w:lang w:val="en-GB"/>
        </w:rPr>
      </w:pPr>
    </w:p>
    <w:p w14:paraId="4BE41840" w14:textId="77777777" w:rsidR="00C40523" w:rsidRPr="00E61142" w:rsidRDefault="00C40523" w:rsidP="00180046">
      <w:pPr>
        <w:pStyle w:val="Akapitzlist"/>
        <w:numPr>
          <w:ilvl w:val="0"/>
          <w:numId w:val="34"/>
        </w:numPr>
        <w:ind w:left="284" w:hanging="284"/>
        <w:rPr>
          <w:rFonts w:asciiTheme="minorHAnsi" w:eastAsia="Arial" w:hAnsiTheme="minorHAnsi" w:cstheme="minorHAnsi"/>
          <w:b/>
          <w:bCs/>
          <w:color w:val="000000"/>
          <w:lang w:val="en-GB"/>
        </w:rPr>
      </w:pPr>
      <w:r w:rsidRPr="00E61142">
        <w:rPr>
          <w:rFonts w:asciiTheme="minorHAnsi" w:hAnsiTheme="minorHAnsi" w:cstheme="minorHAnsi"/>
          <w:b/>
          <w:bCs/>
          <w:color w:val="000000"/>
          <w:lang w:val="en-GB"/>
        </w:rPr>
        <w:t>Benefits:</w:t>
      </w:r>
    </w:p>
    <w:p w14:paraId="08832CFD" w14:textId="77777777" w:rsidR="00C40523" w:rsidRPr="00E61142" w:rsidRDefault="00C40523" w:rsidP="0026245F">
      <w:pPr>
        <w:numPr>
          <w:ilvl w:val="0"/>
          <w:numId w:val="31"/>
        </w:numPr>
        <w:ind w:hanging="294"/>
        <w:rPr>
          <w:rFonts w:asciiTheme="minorHAnsi" w:eastAsia="Arial" w:hAnsiTheme="minorHAnsi" w:cstheme="minorHAnsi"/>
          <w:bCs/>
          <w:color w:val="000000"/>
          <w:lang w:val="en-GB"/>
        </w:rPr>
      </w:pPr>
      <w:r w:rsidRPr="00E61142">
        <w:rPr>
          <w:rFonts w:asciiTheme="minorHAnsi" w:eastAsia="Arial" w:hAnsiTheme="minorHAnsi" w:cstheme="minorHAnsi"/>
          <w:bCs/>
          <w:color w:val="000000"/>
          <w:lang w:val="en-GB"/>
        </w:rPr>
        <w:t>an atmosphere of respect and cooperation;</w:t>
      </w:r>
    </w:p>
    <w:p w14:paraId="2B61A24E" w14:textId="77777777" w:rsidR="00C40523" w:rsidRPr="00E61142" w:rsidRDefault="00C40523" w:rsidP="0026245F">
      <w:pPr>
        <w:numPr>
          <w:ilvl w:val="0"/>
          <w:numId w:val="31"/>
        </w:numPr>
        <w:ind w:hanging="294"/>
        <w:rPr>
          <w:rFonts w:asciiTheme="minorHAnsi" w:eastAsia="Arial" w:hAnsiTheme="minorHAnsi" w:cstheme="minorHAnsi"/>
          <w:bCs/>
          <w:color w:val="000000"/>
          <w:lang w:val="en-GB"/>
        </w:rPr>
      </w:pPr>
      <w:r w:rsidRPr="00E61142">
        <w:rPr>
          <w:rFonts w:asciiTheme="minorHAnsi" w:eastAsia="Arial" w:hAnsiTheme="minorHAnsi" w:cstheme="minorHAnsi"/>
          <w:bCs/>
          <w:color w:val="000000"/>
          <w:lang w:val="en-GB"/>
        </w:rPr>
        <w:t>supporting employees with disabilities;</w:t>
      </w:r>
    </w:p>
    <w:p w14:paraId="5B9C4D3F" w14:textId="77777777" w:rsidR="00C40523" w:rsidRPr="00E61142" w:rsidRDefault="00C40523" w:rsidP="0026245F">
      <w:pPr>
        <w:numPr>
          <w:ilvl w:val="0"/>
          <w:numId w:val="31"/>
        </w:numPr>
        <w:ind w:hanging="294"/>
        <w:rPr>
          <w:rFonts w:asciiTheme="minorHAnsi" w:eastAsia="Arial" w:hAnsiTheme="minorHAnsi" w:cstheme="minorHAnsi"/>
          <w:bCs/>
          <w:color w:val="000000"/>
          <w:lang w:val="en-GB"/>
        </w:rPr>
      </w:pPr>
      <w:r w:rsidRPr="00E61142">
        <w:rPr>
          <w:rFonts w:asciiTheme="minorHAnsi" w:eastAsia="Arial" w:hAnsiTheme="minorHAnsi" w:cstheme="minorHAnsi"/>
          <w:bCs/>
          <w:color w:val="000000"/>
          <w:lang w:val="en-GB"/>
        </w:rPr>
        <w:t>flexible working hours;</w:t>
      </w:r>
    </w:p>
    <w:p w14:paraId="07FCDAAB" w14:textId="77777777" w:rsidR="00C40523" w:rsidRPr="00E61142" w:rsidRDefault="00C40523" w:rsidP="0026245F">
      <w:pPr>
        <w:numPr>
          <w:ilvl w:val="0"/>
          <w:numId w:val="31"/>
        </w:numPr>
        <w:ind w:hanging="294"/>
        <w:rPr>
          <w:rFonts w:asciiTheme="minorHAnsi" w:eastAsia="Arial" w:hAnsiTheme="minorHAnsi" w:cstheme="minorHAnsi"/>
          <w:bCs/>
          <w:color w:val="000000"/>
          <w:lang w:val="en-GB"/>
        </w:rPr>
      </w:pPr>
      <w:r w:rsidRPr="00E61142">
        <w:rPr>
          <w:rFonts w:asciiTheme="minorHAnsi" w:eastAsia="Arial" w:hAnsiTheme="minorHAnsi" w:cstheme="minorHAnsi"/>
          <w:bCs/>
          <w:color w:val="000000"/>
          <w:lang w:val="en-GB"/>
        </w:rPr>
        <w:t>funding for language learning;</w:t>
      </w:r>
    </w:p>
    <w:p w14:paraId="0A5D7A70" w14:textId="77777777" w:rsidR="00C40523" w:rsidRPr="00E61142" w:rsidRDefault="00C40523" w:rsidP="0026245F">
      <w:pPr>
        <w:numPr>
          <w:ilvl w:val="0"/>
          <w:numId w:val="31"/>
        </w:numPr>
        <w:ind w:hanging="294"/>
        <w:rPr>
          <w:rFonts w:asciiTheme="minorHAnsi" w:eastAsia="Arial" w:hAnsiTheme="minorHAnsi" w:cstheme="minorHAnsi"/>
          <w:bCs/>
          <w:color w:val="000000"/>
          <w:lang w:val="en-GB"/>
        </w:rPr>
      </w:pPr>
      <w:r w:rsidRPr="00E61142">
        <w:rPr>
          <w:rFonts w:asciiTheme="minorHAnsi" w:eastAsia="Arial" w:hAnsiTheme="minorHAnsi" w:cstheme="minorHAnsi"/>
          <w:bCs/>
          <w:color w:val="000000"/>
          <w:lang w:val="en-GB"/>
        </w:rPr>
        <w:t>co-financing of training and courses;</w:t>
      </w:r>
    </w:p>
    <w:p w14:paraId="3F2EC386" w14:textId="77777777" w:rsidR="00C40523" w:rsidRPr="00E61142" w:rsidRDefault="00C40523" w:rsidP="0026245F">
      <w:pPr>
        <w:numPr>
          <w:ilvl w:val="0"/>
          <w:numId w:val="31"/>
        </w:numPr>
        <w:ind w:hanging="294"/>
        <w:rPr>
          <w:rFonts w:asciiTheme="minorHAnsi" w:eastAsia="Arial" w:hAnsiTheme="minorHAnsi" w:cstheme="minorHAnsi"/>
          <w:bCs/>
          <w:color w:val="000000"/>
          <w:lang w:val="en-GB"/>
        </w:rPr>
      </w:pPr>
      <w:r w:rsidRPr="00E61142">
        <w:rPr>
          <w:rFonts w:asciiTheme="minorHAnsi" w:eastAsia="Arial" w:hAnsiTheme="minorHAnsi" w:cstheme="minorHAnsi"/>
          <w:bCs/>
          <w:color w:val="000000"/>
          <w:lang w:val="en-GB"/>
        </w:rPr>
        <w:t>additional days off for education;</w:t>
      </w:r>
    </w:p>
    <w:p w14:paraId="000FC54C" w14:textId="77777777" w:rsidR="00C40523" w:rsidRPr="00E61142" w:rsidRDefault="00C40523" w:rsidP="0026245F">
      <w:pPr>
        <w:numPr>
          <w:ilvl w:val="0"/>
          <w:numId w:val="31"/>
        </w:numPr>
        <w:ind w:hanging="294"/>
        <w:rPr>
          <w:rFonts w:asciiTheme="minorHAnsi" w:eastAsia="Arial" w:hAnsiTheme="minorHAnsi" w:cstheme="minorHAnsi"/>
          <w:bCs/>
          <w:color w:val="000000"/>
          <w:lang w:val="en-GB"/>
        </w:rPr>
      </w:pPr>
      <w:r w:rsidRPr="00E61142">
        <w:rPr>
          <w:rFonts w:asciiTheme="minorHAnsi" w:eastAsia="Arial" w:hAnsiTheme="minorHAnsi" w:cstheme="minorHAnsi"/>
          <w:bCs/>
          <w:color w:val="000000"/>
          <w:lang w:val="en-GB"/>
        </w:rPr>
        <w:t>life insurance;</w:t>
      </w:r>
    </w:p>
    <w:p w14:paraId="7810B160" w14:textId="77777777" w:rsidR="00C40523" w:rsidRPr="00E61142" w:rsidRDefault="00C40523" w:rsidP="0026245F">
      <w:pPr>
        <w:numPr>
          <w:ilvl w:val="0"/>
          <w:numId w:val="31"/>
        </w:numPr>
        <w:ind w:hanging="294"/>
        <w:rPr>
          <w:rFonts w:asciiTheme="minorHAnsi" w:eastAsia="Arial" w:hAnsiTheme="minorHAnsi" w:cstheme="minorHAnsi"/>
          <w:bCs/>
          <w:color w:val="000000"/>
          <w:lang w:val="en-GB"/>
        </w:rPr>
      </w:pPr>
      <w:r w:rsidRPr="00E61142">
        <w:rPr>
          <w:rFonts w:asciiTheme="minorHAnsi" w:eastAsia="Arial" w:hAnsiTheme="minorHAnsi" w:cstheme="minorHAnsi"/>
          <w:bCs/>
          <w:color w:val="000000"/>
          <w:lang w:val="en-GB"/>
        </w:rPr>
        <w:t>pension plan;</w:t>
      </w:r>
    </w:p>
    <w:p w14:paraId="337195A1" w14:textId="77777777" w:rsidR="00C40523" w:rsidRPr="00E61142" w:rsidRDefault="00C40523" w:rsidP="0026245F">
      <w:pPr>
        <w:numPr>
          <w:ilvl w:val="0"/>
          <w:numId w:val="31"/>
        </w:numPr>
        <w:ind w:hanging="294"/>
        <w:rPr>
          <w:rFonts w:asciiTheme="minorHAnsi" w:eastAsia="Arial" w:hAnsiTheme="minorHAnsi" w:cstheme="minorHAnsi"/>
          <w:bCs/>
          <w:color w:val="000000"/>
          <w:lang w:val="en-GB"/>
        </w:rPr>
      </w:pPr>
      <w:r w:rsidRPr="00E61142">
        <w:rPr>
          <w:rFonts w:asciiTheme="minorHAnsi" w:eastAsia="Arial" w:hAnsiTheme="minorHAnsi" w:cstheme="minorHAnsi"/>
          <w:bCs/>
          <w:color w:val="000000"/>
          <w:lang w:val="en-GB"/>
        </w:rPr>
        <w:t>savings and investment fund;</w:t>
      </w:r>
    </w:p>
    <w:p w14:paraId="27861C61" w14:textId="77777777" w:rsidR="00C40523" w:rsidRPr="00E61142" w:rsidRDefault="00C40523" w:rsidP="0026245F">
      <w:pPr>
        <w:numPr>
          <w:ilvl w:val="0"/>
          <w:numId w:val="31"/>
        </w:numPr>
        <w:ind w:hanging="436"/>
        <w:rPr>
          <w:rFonts w:asciiTheme="minorHAnsi" w:eastAsia="Arial" w:hAnsiTheme="minorHAnsi" w:cstheme="minorHAnsi"/>
          <w:bCs/>
          <w:color w:val="000000"/>
          <w:lang w:val="en-GB"/>
        </w:rPr>
      </w:pPr>
      <w:r w:rsidRPr="00E61142">
        <w:rPr>
          <w:rFonts w:asciiTheme="minorHAnsi" w:eastAsia="Arial" w:hAnsiTheme="minorHAnsi" w:cstheme="minorHAnsi"/>
          <w:bCs/>
          <w:color w:val="000000"/>
          <w:lang w:val="en-GB"/>
        </w:rPr>
        <w:t>preferential loans;</w:t>
      </w:r>
    </w:p>
    <w:p w14:paraId="5EFB7560" w14:textId="77777777" w:rsidR="00C40523" w:rsidRPr="00E61142" w:rsidRDefault="00C40523" w:rsidP="0026245F">
      <w:pPr>
        <w:numPr>
          <w:ilvl w:val="0"/>
          <w:numId w:val="31"/>
        </w:numPr>
        <w:ind w:hanging="436"/>
        <w:rPr>
          <w:rFonts w:asciiTheme="minorHAnsi" w:eastAsia="Arial" w:hAnsiTheme="minorHAnsi" w:cstheme="minorHAnsi"/>
          <w:bCs/>
          <w:color w:val="000000"/>
          <w:lang w:val="en-GB"/>
        </w:rPr>
      </w:pPr>
      <w:r w:rsidRPr="00E61142">
        <w:rPr>
          <w:rFonts w:asciiTheme="minorHAnsi" w:eastAsia="Arial" w:hAnsiTheme="minorHAnsi" w:cstheme="minorHAnsi"/>
          <w:bCs/>
          <w:color w:val="000000"/>
          <w:lang w:val="en-GB"/>
        </w:rPr>
        <w:t>additional social benefits;</w:t>
      </w:r>
    </w:p>
    <w:p w14:paraId="6FD2D04B" w14:textId="77777777" w:rsidR="00C40523" w:rsidRPr="00E61142" w:rsidRDefault="00C40523" w:rsidP="0026245F">
      <w:pPr>
        <w:numPr>
          <w:ilvl w:val="0"/>
          <w:numId w:val="31"/>
        </w:numPr>
        <w:ind w:hanging="436"/>
        <w:rPr>
          <w:rFonts w:asciiTheme="minorHAnsi" w:eastAsia="Arial" w:hAnsiTheme="minorHAnsi" w:cstheme="minorHAnsi"/>
          <w:bCs/>
          <w:color w:val="000000"/>
          <w:lang w:val="en-GB"/>
        </w:rPr>
      </w:pPr>
      <w:r w:rsidRPr="00E61142">
        <w:rPr>
          <w:rFonts w:asciiTheme="minorHAnsi" w:eastAsia="Arial" w:hAnsiTheme="minorHAnsi" w:cstheme="minorHAnsi"/>
          <w:bCs/>
          <w:color w:val="000000"/>
          <w:lang w:val="en-GB"/>
        </w:rPr>
        <w:t>leisure-time funding;</w:t>
      </w:r>
    </w:p>
    <w:p w14:paraId="058DC715" w14:textId="77777777" w:rsidR="00C40523" w:rsidRPr="00E61142" w:rsidRDefault="00C40523" w:rsidP="0026245F">
      <w:pPr>
        <w:numPr>
          <w:ilvl w:val="0"/>
          <w:numId w:val="31"/>
        </w:numPr>
        <w:ind w:hanging="436"/>
        <w:rPr>
          <w:rFonts w:asciiTheme="minorHAnsi" w:eastAsia="Arial" w:hAnsiTheme="minorHAnsi" w:cstheme="minorHAnsi"/>
          <w:bCs/>
          <w:color w:val="000000"/>
          <w:lang w:val="en-GB"/>
        </w:rPr>
      </w:pPr>
      <w:r w:rsidRPr="00E61142">
        <w:rPr>
          <w:rFonts w:asciiTheme="minorHAnsi" w:eastAsia="Arial" w:hAnsiTheme="minorHAnsi" w:cstheme="minorHAnsi"/>
          <w:bCs/>
          <w:color w:val="000000"/>
          <w:lang w:val="en-GB"/>
        </w:rPr>
        <w:t>subsidizing children's vacations;</w:t>
      </w:r>
    </w:p>
    <w:p w14:paraId="4D4A5A34" w14:textId="001AF4C5" w:rsidR="00C40523" w:rsidRPr="00E61142" w:rsidRDefault="00C40523" w:rsidP="0026245F">
      <w:pPr>
        <w:numPr>
          <w:ilvl w:val="0"/>
          <w:numId w:val="31"/>
        </w:numPr>
        <w:ind w:hanging="436"/>
        <w:rPr>
          <w:rFonts w:asciiTheme="minorHAnsi" w:eastAsia="Arial" w:hAnsiTheme="minorHAnsi" w:cstheme="minorHAnsi"/>
          <w:bCs/>
          <w:color w:val="000000"/>
          <w:lang w:val="en-GB"/>
        </w:rPr>
      </w:pPr>
      <w:r w:rsidRPr="00E61142">
        <w:rPr>
          <w:rFonts w:asciiTheme="minorHAnsi" w:eastAsia="Arial" w:hAnsiTheme="minorHAnsi" w:cstheme="minorHAnsi"/>
          <w:bCs/>
          <w:color w:val="000000"/>
          <w:lang w:val="en-GB"/>
        </w:rPr>
        <w:t>"13th" salary.</w:t>
      </w:r>
    </w:p>
    <w:p w14:paraId="38734965" w14:textId="77777777" w:rsidR="00C40523" w:rsidRPr="00E61142" w:rsidRDefault="00C40523" w:rsidP="000D063C">
      <w:pPr>
        <w:rPr>
          <w:rFonts w:asciiTheme="minorHAnsi" w:eastAsia="Arial" w:hAnsiTheme="minorHAnsi" w:cstheme="minorHAnsi"/>
          <w:b/>
          <w:bCs/>
          <w:color w:val="000000"/>
          <w:sz w:val="22"/>
          <w:szCs w:val="22"/>
          <w:lang w:val="en-GB"/>
        </w:rPr>
      </w:pPr>
    </w:p>
    <w:p w14:paraId="39D36CA0" w14:textId="77777777" w:rsidR="00C40523" w:rsidRPr="00E61142" w:rsidRDefault="00C40523" w:rsidP="000D063C">
      <w:pPr>
        <w:pStyle w:val="Akapitzlist"/>
        <w:numPr>
          <w:ilvl w:val="0"/>
          <w:numId w:val="34"/>
        </w:numPr>
        <w:jc w:val="both"/>
        <w:rPr>
          <w:rFonts w:asciiTheme="minorHAnsi" w:eastAsia="Arial" w:hAnsiTheme="minorHAnsi" w:cstheme="minorHAnsi"/>
          <w:b/>
          <w:bCs/>
          <w:lang w:val="en-GB"/>
        </w:rPr>
      </w:pPr>
      <w:r w:rsidRPr="00E61142">
        <w:rPr>
          <w:rFonts w:asciiTheme="minorHAnsi" w:hAnsiTheme="minorHAnsi" w:cstheme="minorHAnsi"/>
          <w:b/>
          <w:bCs/>
          <w:color w:val="000000"/>
          <w:lang w:val="en-GB"/>
        </w:rPr>
        <w:t xml:space="preserve">Eligibility criteria: </w:t>
      </w:r>
      <w:r w:rsidRPr="00E61142">
        <w:rPr>
          <w:rFonts w:asciiTheme="minorHAnsi" w:hAnsiTheme="minorHAnsi" w:cstheme="minorHAnsi"/>
          <w:bCs/>
          <w:lang w:val="en-GB"/>
        </w:rPr>
        <w:t>(one can get total 0-40 points)</w:t>
      </w:r>
    </w:p>
    <w:p w14:paraId="7EFB1428" w14:textId="405817B5" w:rsidR="00C40523" w:rsidRPr="00E61142" w:rsidRDefault="00C40523" w:rsidP="000D063C">
      <w:pPr>
        <w:numPr>
          <w:ilvl w:val="3"/>
          <w:numId w:val="34"/>
        </w:numPr>
        <w:ind w:left="709" w:hanging="283"/>
        <w:jc w:val="both"/>
        <w:rPr>
          <w:rFonts w:asciiTheme="minorHAnsi" w:hAnsiTheme="minorHAnsi" w:cstheme="minorHAnsi"/>
          <w:bCs/>
          <w:lang w:val="en-GB"/>
        </w:rPr>
      </w:pPr>
      <w:r w:rsidRPr="00E61142">
        <w:rPr>
          <w:rFonts w:asciiTheme="minorHAnsi" w:hAnsiTheme="minorHAnsi" w:cstheme="minorHAnsi"/>
          <w:lang w:val="en-GB"/>
        </w:rPr>
        <w:t xml:space="preserve">scientific achievements documented by publications and their </w:t>
      </w:r>
      <w:r w:rsidR="00FC3379" w:rsidRPr="00E61142">
        <w:rPr>
          <w:rFonts w:asciiTheme="minorHAnsi" w:hAnsiTheme="minorHAnsi" w:cstheme="minorHAnsi"/>
          <w:lang w:val="en-GB"/>
        </w:rPr>
        <w:t>compliance</w:t>
      </w:r>
      <w:r w:rsidRPr="00E61142">
        <w:rPr>
          <w:rFonts w:asciiTheme="minorHAnsi" w:hAnsiTheme="minorHAnsi" w:cstheme="minorHAnsi"/>
          <w:lang w:val="en-GB"/>
        </w:rPr>
        <w:t xml:space="preserve"> with the research area competition </w:t>
      </w:r>
      <w:r w:rsidR="00D815B0" w:rsidRPr="00E61142">
        <w:rPr>
          <w:rFonts w:asciiTheme="minorHAnsi" w:hAnsiTheme="minorHAnsi" w:cstheme="minorHAnsi"/>
          <w:lang w:val="en-GB"/>
        </w:rPr>
        <w:t>r</w:t>
      </w:r>
      <w:r w:rsidR="00D815B0" w:rsidRPr="00E61142">
        <w:rPr>
          <w:rFonts w:asciiTheme="minorHAnsi" w:hAnsiTheme="minorHAnsi" w:cstheme="minorHAnsi"/>
          <w:bCs/>
          <w:lang w:val="en-GB"/>
        </w:rPr>
        <w:t>equirements</w:t>
      </w:r>
      <w:r w:rsidRPr="00E61142">
        <w:rPr>
          <w:rFonts w:asciiTheme="minorHAnsi" w:hAnsiTheme="minorHAnsi" w:cstheme="minorHAnsi"/>
          <w:bCs/>
          <w:lang w:val="en-GB"/>
        </w:rPr>
        <w:t xml:space="preserve"> (0-20 pts);</w:t>
      </w:r>
    </w:p>
    <w:p w14:paraId="0141412A" w14:textId="77777777" w:rsidR="00C40523" w:rsidRPr="00E61142" w:rsidRDefault="00C40523" w:rsidP="000D063C">
      <w:pPr>
        <w:numPr>
          <w:ilvl w:val="3"/>
          <w:numId w:val="34"/>
        </w:numPr>
        <w:ind w:left="709" w:hanging="283"/>
        <w:jc w:val="both"/>
        <w:rPr>
          <w:rFonts w:asciiTheme="minorHAnsi" w:hAnsiTheme="minorHAnsi" w:cstheme="minorHAnsi"/>
          <w:bCs/>
          <w:lang w:val="en-GB"/>
        </w:rPr>
      </w:pPr>
      <w:r w:rsidRPr="00E61142">
        <w:rPr>
          <w:rFonts w:asciiTheme="minorHAnsi" w:hAnsiTheme="minorHAnsi" w:cstheme="minorHAnsi"/>
          <w:bCs/>
          <w:lang w:val="en-GB"/>
        </w:rPr>
        <w:t>research projects managing (0-5 pts);</w:t>
      </w:r>
    </w:p>
    <w:p w14:paraId="3F6D9AD6" w14:textId="0D72BB4F" w:rsidR="00C40523" w:rsidRPr="00E61142" w:rsidRDefault="00C40523" w:rsidP="46C1464A">
      <w:pPr>
        <w:numPr>
          <w:ilvl w:val="3"/>
          <w:numId w:val="34"/>
        </w:numPr>
        <w:ind w:left="709" w:hanging="283"/>
        <w:jc w:val="both"/>
        <w:rPr>
          <w:rFonts w:asciiTheme="minorHAnsi" w:hAnsiTheme="minorHAnsi" w:cstheme="minorBidi"/>
          <w:lang w:val="en-GB"/>
        </w:rPr>
      </w:pPr>
      <w:r w:rsidRPr="00E61142">
        <w:rPr>
          <w:rFonts w:asciiTheme="minorHAnsi" w:hAnsiTheme="minorHAnsi" w:cstheme="minorBidi"/>
          <w:lang w:val="en-GB"/>
        </w:rPr>
        <w:t>participation in postdoctoral internships (0-5 pts);</w:t>
      </w:r>
    </w:p>
    <w:p w14:paraId="6AD9CE85" w14:textId="77777777" w:rsidR="00C40523" w:rsidRPr="00E61142" w:rsidRDefault="00C40523" w:rsidP="000D063C">
      <w:pPr>
        <w:numPr>
          <w:ilvl w:val="3"/>
          <w:numId w:val="34"/>
        </w:numPr>
        <w:ind w:left="709" w:hanging="283"/>
        <w:jc w:val="both"/>
        <w:rPr>
          <w:rFonts w:asciiTheme="minorHAnsi" w:hAnsiTheme="minorHAnsi" w:cstheme="minorHAnsi"/>
          <w:bCs/>
          <w:lang w:val="en-GB"/>
        </w:rPr>
      </w:pPr>
      <w:r w:rsidRPr="00E61142">
        <w:rPr>
          <w:rFonts w:asciiTheme="minorHAnsi" w:hAnsiTheme="minorHAnsi" w:cstheme="minorHAnsi"/>
          <w:bCs/>
          <w:lang w:val="en-GB"/>
        </w:rPr>
        <w:t xml:space="preserve">participation in research projects; participation in </w:t>
      </w:r>
      <w:r w:rsidRPr="00E61142">
        <w:rPr>
          <w:rFonts w:asciiTheme="minorHAnsi" w:hAnsiTheme="minorHAnsi" w:cstheme="minorHAnsi"/>
          <w:lang w:val="en-GB"/>
        </w:rPr>
        <w:t xml:space="preserve">trainings and workshops; participation in conferences and scientific seminars </w:t>
      </w:r>
      <w:r w:rsidRPr="00E61142">
        <w:rPr>
          <w:rFonts w:asciiTheme="minorHAnsi" w:hAnsiTheme="minorHAnsi" w:cstheme="minorHAnsi"/>
          <w:bCs/>
          <w:lang w:val="en-GB"/>
        </w:rPr>
        <w:t>(0-5 pts);</w:t>
      </w:r>
    </w:p>
    <w:p w14:paraId="40D4B442" w14:textId="2CA378B7" w:rsidR="00C40523" w:rsidRPr="00E61142" w:rsidRDefault="00C40523" w:rsidP="000D063C">
      <w:pPr>
        <w:numPr>
          <w:ilvl w:val="3"/>
          <w:numId w:val="34"/>
        </w:numPr>
        <w:ind w:left="709" w:hanging="283"/>
        <w:jc w:val="both"/>
        <w:rPr>
          <w:rFonts w:asciiTheme="minorHAnsi" w:hAnsiTheme="minorHAnsi" w:cstheme="minorHAnsi"/>
          <w:bCs/>
          <w:lang w:val="en-GB"/>
        </w:rPr>
      </w:pPr>
      <w:r w:rsidRPr="00E61142">
        <w:rPr>
          <w:rFonts w:asciiTheme="minorHAnsi" w:hAnsiTheme="minorHAnsi" w:cstheme="minorHAnsi"/>
          <w:lang w:val="en-GB"/>
        </w:rPr>
        <w:t xml:space="preserve">experience in teaching at the academic level; compliance of the candidate's teaching skills with the didactic activity of the Faculty of Biology; </w:t>
      </w:r>
      <w:r w:rsidR="00D815B0" w:rsidRPr="00E61142">
        <w:rPr>
          <w:rFonts w:asciiTheme="minorHAnsi" w:hAnsiTheme="minorHAnsi" w:cstheme="minorHAnsi"/>
          <w:lang w:val="en-GB"/>
        </w:rPr>
        <w:t>readiness</w:t>
      </w:r>
      <w:r w:rsidRPr="00E61142">
        <w:rPr>
          <w:rFonts w:asciiTheme="minorHAnsi" w:hAnsiTheme="minorHAnsi" w:cstheme="minorHAnsi"/>
          <w:lang w:val="en-GB"/>
        </w:rPr>
        <w:t xml:space="preserve"> to conduct classes in Polish and English (0-5 pts).</w:t>
      </w:r>
    </w:p>
    <w:p w14:paraId="3B143034" w14:textId="77777777" w:rsidR="00C40523" w:rsidRPr="00E61142" w:rsidRDefault="00C40523" w:rsidP="000D063C">
      <w:pPr>
        <w:rPr>
          <w:rFonts w:asciiTheme="minorHAnsi" w:eastAsia="Arial" w:hAnsiTheme="minorHAnsi" w:cstheme="minorHAnsi"/>
          <w:color w:val="FF0000"/>
          <w:lang w:val="en-GB"/>
        </w:rPr>
      </w:pPr>
    </w:p>
    <w:p w14:paraId="108A07C5" w14:textId="3AE3A24E" w:rsidR="00C40523" w:rsidRPr="00E61142" w:rsidRDefault="00C40523" w:rsidP="000D063C">
      <w:pPr>
        <w:pStyle w:val="Akapitzlist"/>
        <w:numPr>
          <w:ilvl w:val="0"/>
          <w:numId w:val="34"/>
        </w:numPr>
        <w:rPr>
          <w:rFonts w:asciiTheme="minorHAnsi" w:hAnsiTheme="minorHAnsi" w:cstheme="minorHAnsi"/>
          <w:color w:val="000000"/>
          <w:lang w:val="en-GB"/>
        </w:rPr>
      </w:pPr>
      <w:r w:rsidRPr="00E61142">
        <w:rPr>
          <w:rFonts w:asciiTheme="minorHAnsi" w:hAnsiTheme="minorHAnsi" w:cstheme="minorHAnsi"/>
          <w:b/>
          <w:bCs/>
          <w:color w:val="000000"/>
          <w:lang w:val="en-GB"/>
        </w:rPr>
        <w:t xml:space="preserve">The selection </w:t>
      </w:r>
      <w:r w:rsidR="00FC3379" w:rsidRPr="00E61142">
        <w:rPr>
          <w:rFonts w:asciiTheme="minorHAnsi" w:hAnsiTheme="minorHAnsi" w:cstheme="minorHAnsi"/>
          <w:b/>
          <w:bCs/>
          <w:color w:val="000000"/>
          <w:lang w:val="en-GB"/>
        </w:rPr>
        <w:t>process</w:t>
      </w:r>
      <w:r w:rsidRPr="00E61142">
        <w:rPr>
          <w:rFonts w:asciiTheme="minorHAnsi" w:hAnsiTheme="minorHAnsi" w:cstheme="minorHAnsi"/>
          <w:b/>
          <w:bCs/>
          <w:color w:val="000000"/>
          <w:lang w:val="en-GB"/>
        </w:rPr>
        <w:t xml:space="preserve">: </w:t>
      </w:r>
    </w:p>
    <w:p w14:paraId="1A58D1FB" w14:textId="77777777" w:rsidR="00C40523" w:rsidRPr="00E61142" w:rsidRDefault="00C40523" w:rsidP="000D063C">
      <w:pPr>
        <w:pStyle w:val="Akapitzlist"/>
        <w:numPr>
          <w:ilvl w:val="0"/>
          <w:numId w:val="35"/>
        </w:numPr>
        <w:ind w:left="709" w:hanging="283"/>
        <w:jc w:val="both"/>
        <w:rPr>
          <w:rFonts w:asciiTheme="minorHAnsi" w:hAnsiTheme="minorHAnsi" w:cstheme="minorHAnsi"/>
          <w:lang w:val="en-GB"/>
        </w:rPr>
      </w:pPr>
      <w:r w:rsidRPr="00E61142">
        <w:rPr>
          <w:rFonts w:asciiTheme="minorHAnsi" w:hAnsiTheme="minorHAnsi" w:cstheme="minorHAnsi"/>
          <w:lang w:val="en-GB"/>
        </w:rPr>
        <w:t>competition committee begins working no later than 14 days after the deadline for submission of documents;</w:t>
      </w:r>
    </w:p>
    <w:p w14:paraId="5C7C539D" w14:textId="77777777" w:rsidR="00C40523" w:rsidRPr="00E61142" w:rsidRDefault="00C40523" w:rsidP="000D063C">
      <w:pPr>
        <w:pStyle w:val="Akapitzlist"/>
        <w:numPr>
          <w:ilvl w:val="0"/>
          <w:numId w:val="35"/>
        </w:numPr>
        <w:ind w:left="709" w:hanging="283"/>
        <w:jc w:val="both"/>
        <w:rPr>
          <w:rFonts w:asciiTheme="minorHAnsi" w:hAnsiTheme="minorHAnsi" w:cstheme="minorHAnsi"/>
          <w:lang w:val="en-GB"/>
        </w:rPr>
      </w:pPr>
      <w:r w:rsidRPr="00E61142">
        <w:rPr>
          <w:rFonts w:asciiTheme="minorHAnsi" w:hAnsiTheme="minorHAnsi" w:cstheme="minorHAnsi"/>
          <w:lang w:val="en-GB"/>
        </w:rPr>
        <w:t xml:space="preserve">formal evaluation of submitted proposals;  </w:t>
      </w:r>
    </w:p>
    <w:p w14:paraId="28A0882D" w14:textId="77777777" w:rsidR="00C40523" w:rsidRPr="00E61142" w:rsidRDefault="00C40523" w:rsidP="000D063C">
      <w:pPr>
        <w:pStyle w:val="Akapitzlist"/>
        <w:numPr>
          <w:ilvl w:val="0"/>
          <w:numId w:val="35"/>
        </w:numPr>
        <w:ind w:left="709" w:hanging="283"/>
        <w:jc w:val="both"/>
        <w:rPr>
          <w:rFonts w:asciiTheme="minorHAnsi" w:hAnsiTheme="minorHAnsi" w:cstheme="minorHAnsi"/>
          <w:lang w:val="en-GB"/>
        </w:rPr>
      </w:pPr>
      <w:r w:rsidRPr="00E61142">
        <w:rPr>
          <w:rFonts w:asciiTheme="minorHAnsi" w:hAnsiTheme="minorHAnsi" w:cstheme="minorHAnsi"/>
          <w:lang w:val="en-GB"/>
        </w:rPr>
        <w:t xml:space="preserve">call to provide additional or missing documents if necessary; </w:t>
      </w:r>
    </w:p>
    <w:p w14:paraId="3194ED88" w14:textId="77777777" w:rsidR="00C40523" w:rsidRPr="00E61142" w:rsidRDefault="00C40523" w:rsidP="000D063C">
      <w:pPr>
        <w:pStyle w:val="Akapitzlist"/>
        <w:numPr>
          <w:ilvl w:val="0"/>
          <w:numId w:val="35"/>
        </w:numPr>
        <w:ind w:left="709" w:hanging="283"/>
        <w:jc w:val="both"/>
        <w:rPr>
          <w:rFonts w:asciiTheme="minorHAnsi" w:hAnsiTheme="minorHAnsi" w:cstheme="minorHAnsi"/>
          <w:lang w:val="en-GB"/>
        </w:rPr>
      </w:pPr>
      <w:r w:rsidRPr="00E61142">
        <w:rPr>
          <w:rFonts w:asciiTheme="minorHAnsi" w:hAnsiTheme="minorHAnsi" w:cstheme="minorHAnsi"/>
          <w:lang w:val="en-GB"/>
        </w:rPr>
        <w:t>selection of candidates for the interview stage;</w:t>
      </w:r>
    </w:p>
    <w:p w14:paraId="39694350" w14:textId="77777777" w:rsidR="00C40523" w:rsidRPr="00E61142" w:rsidRDefault="00C40523" w:rsidP="000D063C">
      <w:pPr>
        <w:pStyle w:val="Akapitzlist"/>
        <w:numPr>
          <w:ilvl w:val="0"/>
          <w:numId w:val="35"/>
        </w:numPr>
        <w:ind w:left="709" w:hanging="283"/>
        <w:jc w:val="both"/>
        <w:rPr>
          <w:rFonts w:asciiTheme="minorHAnsi" w:hAnsiTheme="minorHAnsi" w:cstheme="minorHAnsi"/>
          <w:lang w:val="en-GB"/>
        </w:rPr>
      </w:pPr>
      <w:r w:rsidRPr="00E61142">
        <w:rPr>
          <w:rFonts w:asciiTheme="minorHAnsi" w:hAnsiTheme="minorHAnsi" w:cstheme="minorHAnsi"/>
          <w:lang w:val="en-GB"/>
        </w:rPr>
        <w:t>interviews for candidates who meet the formal requirements;</w:t>
      </w:r>
    </w:p>
    <w:p w14:paraId="164823CA" w14:textId="77777777" w:rsidR="00C40523" w:rsidRPr="00E61142" w:rsidRDefault="00C40523" w:rsidP="000D063C">
      <w:pPr>
        <w:pStyle w:val="Akapitzlist"/>
        <w:numPr>
          <w:ilvl w:val="0"/>
          <w:numId w:val="35"/>
        </w:numPr>
        <w:ind w:left="709" w:hanging="283"/>
        <w:jc w:val="both"/>
        <w:rPr>
          <w:rFonts w:asciiTheme="minorHAnsi" w:hAnsiTheme="minorHAnsi" w:cstheme="minorHAnsi"/>
          <w:lang w:val="en-GB"/>
        </w:rPr>
      </w:pPr>
      <w:r w:rsidRPr="00E61142">
        <w:rPr>
          <w:rFonts w:asciiTheme="minorHAnsi" w:hAnsiTheme="minorHAnsi" w:cstheme="minorHAnsi"/>
          <w:lang w:val="en-GB"/>
        </w:rPr>
        <w:t>the committee has the right to request external reviews of candidates' work or to ask candidates to conduct teaching assignments with an opportunity for student evaluation;</w:t>
      </w:r>
    </w:p>
    <w:p w14:paraId="6891BA0C" w14:textId="56C78180" w:rsidR="00C40523" w:rsidRPr="00E61142" w:rsidRDefault="00C40523" w:rsidP="46C1464A">
      <w:pPr>
        <w:pStyle w:val="Akapitzlist"/>
        <w:numPr>
          <w:ilvl w:val="0"/>
          <w:numId w:val="35"/>
        </w:numPr>
        <w:ind w:left="709" w:hanging="283"/>
        <w:jc w:val="both"/>
        <w:rPr>
          <w:rFonts w:asciiTheme="minorHAnsi" w:hAnsiTheme="minorHAnsi" w:cstheme="minorBidi"/>
          <w:lang w:val="en-GB"/>
        </w:rPr>
      </w:pPr>
      <w:r w:rsidRPr="00E61142">
        <w:rPr>
          <w:rFonts w:asciiTheme="minorHAnsi" w:hAnsiTheme="minorHAnsi" w:cstheme="minorBidi"/>
          <w:lang w:val="en-GB"/>
        </w:rPr>
        <w:t xml:space="preserve">the chair of the competition committee announces the results and informs the candidates; this information will include justification with a reference to candidates' </w:t>
      </w:r>
      <w:r w:rsidRPr="00E61142">
        <w:rPr>
          <w:rFonts w:asciiTheme="minorHAnsi" w:hAnsiTheme="minorHAnsi" w:cstheme="minorBidi"/>
          <w:lang w:val="en-GB"/>
        </w:rPr>
        <w:lastRenderedPageBreak/>
        <w:t>strengths and weaknesses; submitted documents will be sent back to candidates (</w:t>
      </w:r>
      <w:r w:rsidRPr="00E61142">
        <w:rPr>
          <w:rStyle w:val="Pogrubienie"/>
          <w:rFonts w:asciiTheme="minorHAnsi" w:hAnsiTheme="minorHAnsi" w:cstheme="minorBidi"/>
          <w:b w:val="0"/>
          <w:bCs w:val="0"/>
          <w:lang w:val="en-GB"/>
        </w:rPr>
        <w:t>not</w:t>
      </w:r>
      <w:r w:rsidRPr="00E61142">
        <w:rPr>
          <w:rFonts w:asciiTheme="minorHAnsi" w:hAnsiTheme="minorHAnsi" w:cstheme="minorBidi"/>
          <w:b/>
          <w:bCs/>
          <w:lang w:val="en-GB"/>
        </w:rPr>
        <w:t xml:space="preserve"> </w:t>
      </w:r>
      <w:r w:rsidRPr="00E61142">
        <w:rPr>
          <w:rStyle w:val="Pogrubienie"/>
          <w:rFonts w:asciiTheme="minorHAnsi" w:hAnsiTheme="minorHAnsi" w:cstheme="minorBidi"/>
          <w:b w:val="0"/>
          <w:bCs w:val="0"/>
          <w:lang w:val="en-GB"/>
        </w:rPr>
        <w:t>applicable</w:t>
      </w:r>
      <w:r w:rsidRPr="00E61142">
        <w:rPr>
          <w:rFonts w:asciiTheme="minorHAnsi" w:hAnsiTheme="minorHAnsi" w:cstheme="minorBidi"/>
          <w:lang w:val="en-GB"/>
        </w:rPr>
        <w:t xml:space="preserve"> for documents sent by e-mail).</w:t>
      </w:r>
    </w:p>
    <w:p w14:paraId="6F00D404" w14:textId="77777777" w:rsidR="00321A0D" w:rsidRPr="00E61142" w:rsidRDefault="00321A0D" w:rsidP="00321A0D">
      <w:pPr>
        <w:jc w:val="both"/>
        <w:rPr>
          <w:rFonts w:asciiTheme="minorHAnsi" w:hAnsiTheme="minorHAnsi" w:cstheme="minorBidi"/>
          <w:lang w:val="en-GB"/>
        </w:rPr>
      </w:pPr>
    </w:p>
    <w:p w14:paraId="15994DBE" w14:textId="77777777" w:rsidR="00C40523" w:rsidRPr="00E61142" w:rsidRDefault="00C40523" w:rsidP="000D063C">
      <w:pPr>
        <w:pStyle w:val="Akapitzlist"/>
        <w:numPr>
          <w:ilvl w:val="0"/>
          <w:numId w:val="34"/>
        </w:numPr>
        <w:rPr>
          <w:rFonts w:asciiTheme="minorHAnsi" w:hAnsiTheme="minorHAnsi" w:cstheme="minorHAnsi"/>
          <w:b/>
          <w:bCs/>
          <w:lang w:val="en-GB"/>
        </w:rPr>
      </w:pPr>
      <w:r w:rsidRPr="00E61142">
        <w:rPr>
          <w:rFonts w:asciiTheme="minorHAnsi" w:hAnsiTheme="minorHAnsi" w:cstheme="minorHAnsi"/>
          <w:b/>
          <w:bCs/>
          <w:lang w:val="en-GB"/>
        </w:rPr>
        <w:t>Prospects for professional development:</w:t>
      </w:r>
    </w:p>
    <w:p w14:paraId="35482679" w14:textId="6022F024" w:rsidR="00C40523" w:rsidRPr="00E61142" w:rsidRDefault="00C40523" w:rsidP="000D063C">
      <w:pPr>
        <w:ind w:left="426"/>
        <w:jc w:val="both"/>
        <w:rPr>
          <w:rFonts w:asciiTheme="minorHAnsi" w:eastAsia="Arial" w:hAnsiTheme="minorHAnsi" w:cstheme="minorHAnsi"/>
          <w:bCs/>
          <w:lang w:val="en-GB"/>
        </w:rPr>
      </w:pPr>
      <w:r w:rsidRPr="00E61142">
        <w:rPr>
          <w:rFonts w:asciiTheme="minorHAnsi" w:eastAsia="Arial" w:hAnsiTheme="minorHAnsi" w:cstheme="minorHAnsi"/>
          <w:bCs/>
          <w:lang w:val="en-GB"/>
        </w:rPr>
        <w:t xml:space="preserve">possibility to work in a dynamic scientific environment; promotion </w:t>
      </w:r>
      <w:r w:rsidR="00FC3379" w:rsidRPr="00E61142">
        <w:rPr>
          <w:rFonts w:asciiTheme="minorHAnsi" w:eastAsia="Arial" w:hAnsiTheme="minorHAnsi" w:cstheme="minorHAnsi"/>
          <w:bCs/>
          <w:lang w:val="en-GB"/>
        </w:rPr>
        <w:t>opportunities</w:t>
      </w:r>
      <w:r w:rsidRPr="00E61142">
        <w:rPr>
          <w:rFonts w:asciiTheme="minorHAnsi" w:eastAsia="Arial" w:hAnsiTheme="minorHAnsi" w:cstheme="minorHAnsi"/>
          <w:bCs/>
          <w:lang w:val="en-GB"/>
        </w:rPr>
        <w:t xml:space="preserve"> (academic degrees and title).</w:t>
      </w:r>
    </w:p>
    <w:p w14:paraId="67570753" w14:textId="77777777" w:rsidR="00C40523" w:rsidRPr="00E61142" w:rsidRDefault="00C40523" w:rsidP="000D063C">
      <w:pPr>
        <w:pStyle w:val="NormalnyWeb"/>
        <w:jc w:val="both"/>
        <w:rPr>
          <w:rStyle w:val="Pogrubienie"/>
          <w:rFonts w:asciiTheme="minorHAnsi" w:hAnsiTheme="minorHAnsi" w:cstheme="minorHAnsi"/>
          <w:color w:val="1E1E1E"/>
          <w:sz w:val="18"/>
          <w:szCs w:val="18"/>
          <w:lang w:val="en-GB"/>
        </w:rPr>
      </w:pPr>
      <w:r w:rsidRPr="00E61142">
        <w:rPr>
          <w:rStyle w:val="Pogrubienie"/>
          <w:rFonts w:asciiTheme="minorHAnsi" w:hAnsiTheme="minorHAnsi" w:cstheme="minorHAnsi"/>
          <w:color w:val="1E1E1E"/>
          <w:sz w:val="18"/>
          <w:szCs w:val="18"/>
          <w:lang w:val="en-GB"/>
        </w:rPr>
        <w:t>RODO Information Clause:</w:t>
      </w:r>
    </w:p>
    <w:p w14:paraId="10C0ED0C" w14:textId="77777777" w:rsidR="00C40523" w:rsidRPr="00E61142" w:rsidRDefault="00C40523" w:rsidP="000D063C">
      <w:pPr>
        <w:pStyle w:val="NormalnyWeb"/>
        <w:jc w:val="both"/>
        <w:rPr>
          <w:rFonts w:asciiTheme="minorHAnsi" w:hAnsiTheme="minorHAnsi" w:cstheme="minorHAnsi"/>
          <w:color w:val="1E1E1E"/>
          <w:sz w:val="18"/>
          <w:szCs w:val="18"/>
          <w:lang w:val="en-GB"/>
        </w:rPr>
      </w:pPr>
      <w:r w:rsidRPr="00E61142">
        <w:rPr>
          <w:rFonts w:asciiTheme="minorHAnsi" w:hAnsiTheme="minorHAnsi" w:cstheme="minorHAnsi"/>
          <w:color w:val="1E1E1E"/>
          <w:sz w:val="18"/>
          <w:szCs w:val="18"/>
          <w:lang w:val="en-GB"/>
        </w:rPr>
        <w:t>Pursuant to Article 13 of the General Data Protection Regulation of 27 April 2016. (Official Journal of the EU L 119 of 04.05.2016) we inform that:</w:t>
      </w:r>
    </w:p>
    <w:p w14:paraId="54529C6E" w14:textId="77777777" w:rsidR="00C40523" w:rsidRPr="00E61142" w:rsidRDefault="00C40523" w:rsidP="000D063C">
      <w:pPr>
        <w:numPr>
          <w:ilvl w:val="0"/>
          <w:numId w:val="36"/>
        </w:numPr>
        <w:spacing w:before="100" w:beforeAutospacing="1" w:after="100" w:afterAutospacing="1"/>
        <w:rPr>
          <w:rFonts w:asciiTheme="minorHAnsi" w:hAnsiTheme="minorHAnsi" w:cstheme="minorHAnsi"/>
          <w:color w:val="1E1E1E"/>
          <w:sz w:val="18"/>
          <w:szCs w:val="18"/>
          <w:lang w:val="en-GB"/>
        </w:rPr>
      </w:pPr>
      <w:r w:rsidRPr="00E61142">
        <w:rPr>
          <w:rFonts w:asciiTheme="minorHAnsi" w:hAnsiTheme="minorHAnsi" w:cstheme="minorHAnsi"/>
          <w:color w:val="1E1E1E"/>
          <w:sz w:val="18"/>
          <w:szCs w:val="18"/>
          <w:lang w:val="en-GB"/>
        </w:rPr>
        <w:t xml:space="preserve">The controller of your personal data is Adam Mickiewicz University, </w:t>
      </w:r>
      <w:proofErr w:type="spellStart"/>
      <w:r w:rsidRPr="00E61142">
        <w:rPr>
          <w:rFonts w:asciiTheme="minorHAnsi" w:hAnsiTheme="minorHAnsi" w:cstheme="minorHAnsi"/>
          <w:color w:val="1E1E1E"/>
          <w:sz w:val="18"/>
          <w:szCs w:val="18"/>
          <w:lang w:val="en-GB"/>
        </w:rPr>
        <w:t>Poznań</w:t>
      </w:r>
      <w:proofErr w:type="spellEnd"/>
      <w:r w:rsidRPr="00E61142">
        <w:rPr>
          <w:rFonts w:asciiTheme="minorHAnsi" w:hAnsiTheme="minorHAnsi" w:cstheme="minorHAnsi"/>
          <w:color w:val="1E1E1E"/>
          <w:sz w:val="18"/>
          <w:szCs w:val="18"/>
          <w:lang w:val="en-GB"/>
        </w:rPr>
        <w:t xml:space="preserve"> with the official seat: </w:t>
      </w:r>
      <w:proofErr w:type="spellStart"/>
      <w:r w:rsidRPr="00E61142">
        <w:rPr>
          <w:rFonts w:asciiTheme="minorHAnsi" w:hAnsiTheme="minorHAnsi" w:cstheme="minorHAnsi"/>
          <w:color w:val="1E1E1E"/>
          <w:sz w:val="18"/>
          <w:szCs w:val="18"/>
          <w:lang w:val="en-GB"/>
        </w:rPr>
        <w:t>ul</w:t>
      </w:r>
      <w:proofErr w:type="spellEnd"/>
      <w:r w:rsidRPr="00E61142">
        <w:rPr>
          <w:rFonts w:asciiTheme="minorHAnsi" w:hAnsiTheme="minorHAnsi" w:cstheme="minorHAnsi"/>
          <w:color w:val="1E1E1E"/>
          <w:sz w:val="18"/>
          <w:szCs w:val="18"/>
          <w:lang w:val="en-GB"/>
        </w:rPr>
        <w:t xml:space="preserve">. Henryka </w:t>
      </w:r>
      <w:proofErr w:type="spellStart"/>
      <w:r w:rsidRPr="00E61142">
        <w:rPr>
          <w:rFonts w:asciiTheme="minorHAnsi" w:hAnsiTheme="minorHAnsi" w:cstheme="minorHAnsi"/>
          <w:color w:val="1E1E1E"/>
          <w:sz w:val="18"/>
          <w:szCs w:val="18"/>
          <w:lang w:val="en-GB"/>
        </w:rPr>
        <w:t>Wieniawskiego</w:t>
      </w:r>
      <w:proofErr w:type="spellEnd"/>
      <w:r w:rsidRPr="00E61142">
        <w:rPr>
          <w:rFonts w:asciiTheme="minorHAnsi" w:hAnsiTheme="minorHAnsi" w:cstheme="minorHAnsi"/>
          <w:color w:val="1E1E1E"/>
          <w:sz w:val="18"/>
          <w:szCs w:val="18"/>
          <w:lang w:val="en-GB"/>
        </w:rPr>
        <w:t xml:space="preserve"> 1, 61 - 712 </w:t>
      </w:r>
      <w:proofErr w:type="spellStart"/>
      <w:r w:rsidRPr="00E61142">
        <w:rPr>
          <w:rFonts w:asciiTheme="minorHAnsi" w:hAnsiTheme="minorHAnsi" w:cstheme="minorHAnsi"/>
          <w:color w:val="1E1E1E"/>
          <w:sz w:val="18"/>
          <w:szCs w:val="18"/>
          <w:lang w:val="en-GB"/>
        </w:rPr>
        <w:t>Poznań</w:t>
      </w:r>
      <w:proofErr w:type="spellEnd"/>
      <w:r w:rsidRPr="00E61142">
        <w:rPr>
          <w:rFonts w:asciiTheme="minorHAnsi" w:hAnsiTheme="minorHAnsi" w:cstheme="minorHAnsi"/>
          <w:color w:val="1E1E1E"/>
          <w:sz w:val="18"/>
          <w:szCs w:val="18"/>
          <w:lang w:val="en-GB"/>
        </w:rPr>
        <w:t>.</w:t>
      </w:r>
    </w:p>
    <w:p w14:paraId="00481536" w14:textId="77777777" w:rsidR="00C40523" w:rsidRPr="00E61142" w:rsidRDefault="00C40523" w:rsidP="000D063C">
      <w:pPr>
        <w:numPr>
          <w:ilvl w:val="0"/>
          <w:numId w:val="36"/>
        </w:numPr>
        <w:spacing w:before="100" w:beforeAutospacing="1" w:after="100" w:afterAutospacing="1"/>
        <w:rPr>
          <w:rFonts w:asciiTheme="minorHAnsi" w:hAnsiTheme="minorHAnsi" w:cstheme="minorHAnsi"/>
          <w:color w:val="1E1E1E"/>
          <w:sz w:val="18"/>
          <w:szCs w:val="18"/>
          <w:lang w:val="en-GB"/>
        </w:rPr>
      </w:pPr>
      <w:r w:rsidRPr="00E61142">
        <w:rPr>
          <w:rFonts w:asciiTheme="minorHAnsi" w:hAnsiTheme="minorHAnsi" w:cstheme="minorHAnsi"/>
          <w:color w:val="1E1E1E"/>
          <w:sz w:val="18"/>
          <w:szCs w:val="18"/>
          <w:lang w:val="en-GB"/>
        </w:rPr>
        <w:t>The personal data controller has appointed a Data Protection Officer overseeing the correctness of the processing of personal data, who can be contacted via e-mail: iod@amu.edu.pl.</w:t>
      </w:r>
    </w:p>
    <w:p w14:paraId="686265A6" w14:textId="77777777" w:rsidR="00C40523" w:rsidRPr="00E61142" w:rsidRDefault="00C40523" w:rsidP="000D063C">
      <w:pPr>
        <w:numPr>
          <w:ilvl w:val="0"/>
          <w:numId w:val="36"/>
        </w:numPr>
        <w:spacing w:before="100" w:beforeAutospacing="1" w:after="100" w:afterAutospacing="1"/>
        <w:jc w:val="both"/>
        <w:rPr>
          <w:rFonts w:asciiTheme="minorHAnsi" w:hAnsiTheme="minorHAnsi" w:cstheme="minorHAnsi"/>
          <w:color w:val="1E1E1E"/>
          <w:sz w:val="18"/>
          <w:szCs w:val="18"/>
          <w:lang w:val="en-GB"/>
        </w:rPr>
      </w:pPr>
      <w:r w:rsidRPr="00E61142">
        <w:rPr>
          <w:rFonts w:asciiTheme="minorHAnsi" w:hAnsiTheme="minorHAnsi" w:cstheme="minorHAnsi"/>
          <w:color w:val="1E1E1E"/>
          <w:sz w:val="18"/>
          <w:szCs w:val="18"/>
          <w:lang w:val="en-GB"/>
        </w:rPr>
        <w:t>The purpose of processing your personal data is to carry out the recruitment process for the indicated job position.</w:t>
      </w:r>
    </w:p>
    <w:p w14:paraId="21E27184" w14:textId="77777777" w:rsidR="00C40523" w:rsidRPr="00E61142" w:rsidRDefault="00C40523" w:rsidP="000D063C">
      <w:pPr>
        <w:numPr>
          <w:ilvl w:val="0"/>
          <w:numId w:val="36"/>
        </w:numPr>
        <w:spacing w:before="100" w:beforeAutospacing="1" w:after="100" w:afterAutospacing="1"/>
        <w:rPr>
          <w:rFonts w:asciiTheme="minorHAnsi" w:hAnsiTheme="minorHAnsi" w:cstheme="minorHAnsi"/>
          <w:color w:val="1E1E1E"/>
          <w:sz w:val="18"/>
          <w:szCs w:val="18"/>
          <w:lang w:val="en-GB"/>
        </w:rPr>
      </w:pPr>
      <w:r w:rsidRPr="00E61142">
        <w:rPr>
          <w:rFonts w:asciiTheme="minorHAnsi" w:hAnsiTheme="minorHAnsi" w:cstheme="minorHAnsi"/>
          <w:color w:val="1E1E1E"/>
          <w:sz w:val="18"/>
          <w:szCs w:val="18"/>
          <w:lang w:val="en-GB"/>
        </w:rPr>
        <w:t>The legal basis for the processing of your personal data is Article 6(1)(a) of the General Data Protection Regulation of 27 April 2016 and the Labour Code of 26 June 1974. (Journal of Laws of 1998 N21, item 94 as amended).</w:t>
      </w:r>
    </w:p>
    <w:p w14:paraId="07299F83" w14:textId="77777777" w:rsidR="00C40523" w:rsidRPr="00E61142" w:rsidRDefault="00C40523" w:rsidP="000D063C">
      <w:pPr>
        <w:numPr>
          <w:ilvl w:val="0"/>
          <w:numId w:val="36"/>
        </w:numPr>
        <w:spacing w:before="100" w:beforeAutospacing="1" w:after="100" w:afterAutospacing="1"/>
        <w:jc w:val="both"/>
        <w:rPr>
          <w:rFonts w:asciiTheme="minorHAnsi" w:hAnsiTheme="minorHAnsi" w:cstheme="minorHAnsi"/>
          <w:color w:val="1E1E1E"/>
          <w:sz w:val="18"/>
          <w:szCs w:val="18"/>
          <w:lang w:val="en-GB"/>
        </w:rPr>
      </w:pPr>
      <w:r w:rsidRPr="00E61142">
        <w:rPr>
          <w:rFonts w:asciiTheme="minorHAnsi" w:hAnsiTheme="minorHAnsi" w:cstheme="minorHAnsi"/>
          <w:color w:val="1E1E1E"/>
          <w:sz w:val="18"/>
          <w:szCs w:val="18"/>
          <w:lang w:val="en-GB"/>
        </w:rPr>
        <w:t>Your personal data will be stored for a period of 6 months from the end of the recruitment process.</w:t>
      </w:r>
    </w:p>
    <w:p w14:paraId="62D90DCC" w14:textId="77777777" w:rsidR="00C40523" w:rsidRPr="00E61142" w:rsidRDefault="00C40523" w:rsidP="000D063C">
      <w:pPr>
        <w:numPr>
          <w:ilvl w:val="0"/>
          <w:numId w:val="36"/>
        </w:numPr>
        <w:spacing w:before="100" w:beforeAutospacing="1" w:after="100" w:afterAutospacing="1"/>
        <w:jc w:val="both"/>
        <w:rPr>
          <w:rFonts w:asciiTheme="minorHAnsi" w:hAnsiTheme="minorHAnsi" w:cstheme="minorHAnsi"/>
          <w:color w:val="1E1E1E"/>
          <w:sz w:val="18"/>
          <w:szCs w:val="18"/>
          <w:lang w:val="en-GB"/>
        </w:rPr>
      </w:pPr>
      <w:r w:rsidRPr="00E61142">
        <w:rPr>
          <w:rFonts w:asciiTheme="minorHAnsi" w:hAnsiTheme="minorHAnsi" w:cstheme="minorHAnsi"/>
          <w:color w:val="1E1E1E"/>
          <w:sz w:val="18"/>
          <w:szCs w:val="18"/>
          <w:lang w:val="en-GB"/>
        </w:rPr>
        <w:t>Your personal data will not be made available to other entities, with the exception of entities authorized by law. Access to your data will be given to persons authorized by the Controller to process them in the performance of their duties.</w:t>
      </w:r>
    </w:p>
    <w:p w14:paraId="3BF34791" w14:textId="77777777" w:rsidR="00C40523" w:rsidRPr="00E61142" w:rsidRDefault="00C40523" w:rsidP="000D063C">
      <w:pPr>
        <w:numPr>
          <w:ilvl w:val="0"/>
          <w:numId w:val="36"/>
        </w:numPr>
        <w:spacing w:before="100" w:beforeAutospacing="1" w:after="100" w:afterAutospacing="1"/>
        <w:jc w:val="both"/>
        <w:rPr>
          <w:rFonts w:asciiTheme="minorHAnsi" w:hAnsiTheme="minorHAnsi" w:cstheme="minorHAnsi"/>
          <w:color w:val="1E1E1E"/>
          <w:sz w:val="18"/>
          <w:szCs w:val="18"/>
          <w:lang w:val="en-GB"/>
        </w:rPr>
      </w:pPr>
      <w:r w:rsidRPr="00E61142">
        <w:rPr>
          <w:rFonts w:asciiTheme="minorHAnsi" w:hAnsiTheme="minorHAnsi" w:cstheme="minorHAnsi"/>
          <w:color w:val="1E1E1E"/>
          <w:sz w:val="18"/>
          <w:szCs w:val="18"/>
          <w:lang w:val="en-GB"/>
        </w:rPr>
        <w:t>You have the right to access your data and, subject to the law, the right to rectification, erasure, restriction of processing, the right to data portability, the right to object to processing, the right to withdraw consent at any time.</w:t>
      </w:r>
    </w:p>
    <w:p w14:paraId="7F0D5432" w14:textId="56DBC49D" w:rsidR="00C40523" w:rsidRPr="00E61142" w:rsidRDefault="00C40523" w:rsidP="000D063C">
      <w:pPr>
        <w:numPr>
          <w:ilvl w:val="0"/>
          <w:numId w:val="36"/>
        </w:numPr>
        <w:spacing w:before="100" w:beforeAutospacing="1" w:after="100" w:afterAutospacing="1"/>
        <w:jc w:val="both"/>
        <w:rPr>
          <w:rFonts w:asciiTheme="minorHAnsi" w:hAnsiTheme="minorHAnsi" w:cstheme="minorHAnsi"/>
          <w:color w:val="1E1E1E"/>
          <w:sz w:val="18"/>
          <w:szCs w:val="18"/>
          <w:lang w:val="en-GB"/>
        </w:rPr>
      </w:pPr>
      <w:r w:rsidRPr="00E61142">
        <w:rPr>
          <w:rFonts w:asciiTheme="minorHAnsi" w:hAnsiTheme="minorHAnsi" w:cstheme="minorHAnsi"/>
          <w:color w:val="1E1E1E"/>
          <w:sz w:val="18"/>
          <w:szCs w:val="18"/>
          <w:lang w:val="en-GB"/>
        </w:rPr>
        <w:t xml:space="preserve">You have the right to lodge a complaint to the supervisory authority - the Chairman of the Office for Personal Data Protection, </w:t>
      </w:r>
      <w:proofErr w:type="spellStart"/>
      <w:r w:rsidRPr="00E61142">
        <w:rPr>
          <w:rFonts w:asciiTheme="minorHAnsi" w:hAnsiTheme="minorHAnsi" w:cstheme="minorHAnsi"/>
          <w:color w:val="1E1E1E"/>
          <w:sz w:val="18"/>
          <w:szCs w:val="18"/>
          <w:lang w:val="en-GB"/>
        </w:rPr>
        <w:t>ul</w:t>
      </w:r>
      <w:proofErr w:type="spellEnd"/>
      <w:r w:rsidRPr="00E61142">
        <w:rPr>
          <w:rFonts w:asciiTheme="minorHAnsi" w:hAnsiTheme="minorHAnsi" w:cstheme="minorHAnsi"/>
          <w:color w:val="1E1E1E"/>
          <w:sz w:val="18"/>
          <w:szCs w:val="18"/>
          <w:lang w:val="en-GB"/>
        </w:rPr>
        <w:t>.</w:t>
      </w:r>
      <w:r w:rsidR="00FC3379" w:rsidRPr="00E61142">
        <w:rPr>
          <w:rFonts w:asciiTheme="minorHAnsi" w:hAnsiTheme="minorHAnsi" w:cstheme="minorHAnsi"/>
          <w:color w:val="1E1E1E"/>
          <w:sz w:val="18"/>
          <w:szCs w:val="18"/>
          <w:lang w:val="en-GB"/>
        </w:rPr>
        <w:t xml:space="preserve"> </w:t>
      </w:r>
      <w:proofErr w:type="spellStart"/>
      <w:r w:rsidRPr="00E61142">
        <w:rPr>
          <w:rFonts w:asciiTheme="minorHAnsi" w:hAnsiTheme="minorHAnsi" w:cstheme="minorHAnsi"/>
          <w:color w:val="1E1E1E"/>
          <w:sz w:val="18"/>
          <w:szCs w:val="18"/>
          <w:lang w:val="en-GB"/>
        </w:rPr>
        <w:t>Stawki</w:t>
      </w:r>
      <w:proofErr w:type="spellEnd"/>
      <w:r w:rsidRPr="00E61142">
        <w:rPr>
          <w:rFonts w:asciiTheme="minorHAnsi" w:hAnsiTheme="minorHAnsi" w:cstheme="minorHAnsi"/>
          <w:color w:val="1E1E1E"/>
          <w:sz w:val="18"/>
          <w:szCs w:val="18"/>
          <w:lang w:val="en-GB"/>
        </w:rPr>
        <w:t xml:space="preserve"> 2, 00 - 193 Warsaw.</w:t>
      </w:r>
    </w:p>
    <w:p w14:paraId="3D641027" w14:textId="77777777" w:rsidR="00C40523" w:rsidRPr="00E61142" w:rsidRDefault="00C40523" w:rsidP="000D063C">
      <w:pPr>
        <w:numPr>
          <w:ilvl w:val="0"/>
          <w:numId w:val="36"/>
        </w:numPr>
        <w:spacing w:before="100" w:beforeAutospacing="1" w:after="100" w:afterAutospacing="1"/>
        <w:jc w:val="both"/>
        <w:rPr>
          <w:rFonts w:asciiTheme="minorHAnsi" w:hAnsiTheme="minorHAnsi" w:cstheme="minorHAnsi"/>
          <w:color w:val="1E1E1E"/>
          <w:sz w:val="18"/>
          <w:szCs w:val="18"/>
          <w:lang w:val="en-GB"/>
        </w:rPr>
      </w:pPr>
      <w:r w:rsidRPr="00E61142">
        <w:rPr>
          <w:rFonts w:asciiTheme="minorHAnsi" w:hAnsiTheme="minorHAnsi" w:cstheme="minorHAnsi"/>
          <w:color w:val="1E1E1E"/>
          <w:sz w:val="18"/>
          <w:szCs w:val="18"/>
          <w:lang w:val="en-GB"/>
        </w:rPr>
        <w:t>Providing personal data is mandatory under the law, otherwise it is voluntary.</w:t>
      </w:r>
    </w:p>
    <w:p w14:paraId="42CC8A19" w14:textId="77777777" w:rsidR="00C40523" w:rsidRPr="00E61142" w:rsidRDefault="00C40523" w:rsidP="000D063C">
      <w:pPr>
        <w:numPr>
          <w:ilvl w:val="0"/>
          <w:numId w:val="36"/>
        </w:numPr>
        <w:spacing w:before="100" w:beforeAutospacing="1" w:after="100" w:afterAutospacing="1"/>
        <w:ind w:hanging="436"/>
        <w:jc w:val="both"/>
        <w:rPr>
          <w:rFonts w:asciiTheme="minorHAnsi" w:hAnsiTheme="minorHAnsi" w:cstheme="minorHAnsi"/>
          <w:color w:val="1E1E1E"/>
          <w:sz w:val="18"/>
          <w:szCs w:val="18"/>
          <w:lang w:val="en-GB"/>
        </w:rPr>
      </w:pPr>
      <w:r w:rsidRPr="00E61142">
        <w:rPr>
          <w:rFonts w:asciiTheme="minorHAnsi" w:hAnsiTheme="minorHAnsi" w:cstheme="minorHAnsi"/>
          <w:color w:val="1E1E1E"/>
          <w:sz w:val="18"/>
          <w:szCs w:val="18"/>
          <w:lang w:val="en-GB"/>
        </w:rPr>
        <w:t>Your personal data will not be processed by automated means and will not be subject to profiling.</w:t>
      </w:r>
    </w:p>
    <w:sectPr w:rsidR="00C40523" w:rsidRPr="00E61142" w:rsidSect="002E1A5F">
      <w:pgSz w:w="11906" w:h="16838"/>
      <w:pgMar w:top="56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Lohit Hindi">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50D56C5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4.25pt;height:14.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" o:bullet="t">
        <v:imagedata r:id="rId1" o:title="" cropbottom="-244f"/>
      </v:shape>
    </w:pict>
  </w:numPicBullet>
  <w:numPicBullet w:numPicBulletId="1">
    <w:pict>
      <v:shape id="_x0000_i1048" type="#_x0000_t75" style="width:14.25pt;height:14.25pt" o:bullet="t">
        <v:imagedata r:id="rId2" o:title="clip_image003"/>
      </v:shape>
    </w:pict>
  </w:numPicBullet>
  <w:abstractNum w:abstractNumId="0" w15:restartNumberingAfterBreak="0">
    <w:nsid w:val="02F21F31"/>
    <w:multiLevelType w:val="multilevel"/>
    <w:tmpl w:val="8408AF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E922B15"/>
    <w:multiLevelType w:val="hybridMultilevel"/>
    <w:tmpl w:val="EFC28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7C3119"/>
    <w:multiLevelType w:val="hybridMultilevel"/>
    <w:tmpl w:val="A60ED910"/>
    <w:lvl w:ilvl="0" w:tplc="EE3056EC">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B72118"/>
    <w:multiLevelType w:val="hybridMultilevel"/>
    <w:tmpl w:val="E8D0325C"/>
    <w:lvl w:ilvl="0" w:tplc="713A5854">
      <w:start w:val="1"/>
      <w:numFmt w:val="bullet"/>
      <w:lvlText w:val=""/>
      <w:lvlPicBulletId w:val="0"/>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6" w15:restartNumberingAfterBreak="0">
    <w:nsid w:val="332F4134"/>
    <w:multiLevelType w:val="multilevel"/>
    <w:tmpl w:val="2DCEC67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34DE551C"/>
    <w:multiLevelType w:val="hybridMultilevel"/>
    <w:tmpl w:val="360827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E17916"/>
    <w:multiLevelType w:val="hybridMultilevel"/>
    <w:tmpl w:val="21F4EDDE"/>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916382"/>
    <w:multiLevelType w:val="hybridMultilevel"/>
    <w:tmpl w:val="008671E0"/>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Calibr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FA36EC"/>
    <w:multiLevelType w:val="hybridMultilevel"/>
    <w:tmpl w:val="80360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D915D4"/>
    <w:multiLevelType w:val="hybridMultilevel"/>
    <w:tmpl w:val="574C4F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11D7DCA"/>
    <w:multiLevelType w:val="hybridMultilevel"/>
    <w:tmpl w:val="01B865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1514EF8"/>
    <w:multiLevelType w:val="hybridMultilevel"/>
    <w:tmpl w:val="7B783056"/>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58C9686D"/>
    <w:multiLevelType w:val="hybridMultilevel"/>
    <w:tmpl w:val="CE4236CA"/>
    <w:lvl w:ilvl="0" w:tplc="EC6C8388">
      <w:start w:val="1"/>
      <w:numFmt w:val="bullet"/>
      <w:lvlText w:val=""/>
      <w:lvlJc w:val="left"/>
      <w:pPr>
        <w:ind w:left="1069" w:hanging="360"/>
      </w:pPr>
      <w:rPr>
        <w:rFonts w:ascii="Symbol" w:hAnsi="Symbol" w:cs="Symbol" w:hint="default"/>
      </w:rPr>
    </w:lvl>
    <w:lvl w:ilvl="1" w:tplc="410CE82E">
      <w:start w:val="1"/>
      <w:numFmt w:val="decimal"/>
      <w:lvlText w:val="%2)"/>
      <w:lvlJc w:val="left"/>
      <w:pPr>
        <w:ind w:left="1440" w:hanging="360"/>
      </w:pPr>
      <w:rPr>
        <w:color w:val="ED7C31"/>
      </w:rPr>
    </w:lvl>
    <w:lvl w:ilvl="2" w:tplc="A0A66A0E">
      <w:start w:val="5"/>
      <w:numFmt w:val="bullet"/>
      <w:lvlText w:val="·"/>
      <w:lvlJc w:val="left"/>
      <w:pPr>
        <w:ind w:left="2535" w:hanging="555"/>
      </w:pPr>
      <w:rPr>
        <w:rFonts w:ascii="Calibri" w:eastAsia="Calibri" w:hAnsi="Calibri" w:cs="Calibri"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0EF02C9"/>
    <w:multiLevelType w:val="hybridMultilevel"/>
    <w:tmpl w:val="360827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E60333"/>
    <w:multiLevelType w:val="hybridMultilevel"/>
    <w:tmpl w:val="B1160E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19" w15:restartNumberingAfterBreak="0">
    <w:nsid w:val="67F323F5"/>
    <w:multiLevelType w:val="hybridMultilevel"/>
    <w:tmpl w:val="A0D0EE60"/>
    <w:lvl w:ilvl="0" w:tplc="0415000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6859796D"/>
    <w:multiLevelType w:val="hybridMultilevel"/>
    <w:tmpl w:val="5A7A6606"/>
    <w:lvl w:ilvl="0" w:tplc="91A0477E">
      <w:start w:val="1"/>
      <w:numFmt w:val="bullet"/>
      <w:lvlText w:val=""/>
      <w:lvlPicBulletId w:val="1"/>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6A174C39"/>
    <w:multiLevelType w:val="hybridMultilevel"/>
    <w:tmpl w:val="25769F80"/>
    <w:lvl w:ilvl="0" w:tplc="54FEEB62">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71EC3167"/>
    <w:multiLevelType w:val="hybridMultilevel"/>
    <w:tmpl w:val="0FC09306"/>
    <w:lvl w:ilvl="0" w:tplc="0415000F">
      <w:start w:val="1"/>
      <w:numFmt w:val="decimal"/>
      <w:lvlText w:val="%1."/>
      <w:lvlJc w:val="left"/>
      <w:pPr>
        <w:tabs>
          <w:tab w:val="num" w:pos="720"/>
        </w:tabs>
        <w:ind w:left="720" w:hanging="360"/>
      </w:pPr>
      <w:rPr>
        <w:rFonts w:hint="default"/>
      </w:rPr>
    </w:lvl>
    <w:lvl w:ilvl="1" w:tplc="8F507CDE" w:tentative="1">
      <w:start w:val="1"/>
      <w:numFmt w:val="bullet"/>
      <w:lvlText w:val=""/>
      <w:lvlJc w:val="left"/>
      <w:pPr>
        <w:tabs>
          <w:tab w:val="num" w:pos="1440"/>
        </w:tabs>
        <w:ind w:left="1440" w:hanging="360"/>
      </w:pPr>
      <w:rPr>
        <w:rFonts w:ascii="Wingdings" w:hAnsi="Wingdings" w:hint="default"/>
      </w:rPr>
    </w:lvl>
    <w:lvl w:ilvl="2" w:tplc="D8642B54" w:tentative="1">
      <w:start w:val="1"/>
      <w:numFmt w:val="bullet"/>
      <w:lvlText w:val=""/>
      <w:lvlJc w:val="left"/>
      <w:pPr>
        <w:tabs>
          <w:tab w:val="num" w:pos="2160"/>
        </w:tabs>
        <w:ind w:left="2160" w:hanging="360"/>
      </w:pPr>
      <w:rPr>
        <w:rFonts w:ascii="Wingdings" w:hAnsi="Wingdings" w:hint="default"/>
      </w:rPr>
    </w:lvl>
    <w:lvl w:ilvl="3" w:tplc="A05437D8" w:tentative="1">
      <w:start w:val="1"/>
      <w:numFmt w:val="bullet"/>
      <w:lvlText w:val=""/>
      <w:lvlJc w:val="left"/>
      <w:pPr>
        <w:tabs>
          <w:tab w:val="num" w:pos="2880"/>
        </w:tabs>
        <w:ind w:left="2880" w:hanging="360"/>
      </w:pPr>
      <w:rPr>
        <w:rFonts w:ascii="Wingdings" w:hAnsi="Wingdings" w:hint="default"/>
      </w:rPr>
    </w:lvl>
    <w:lvl w:ilvl="4" w:tplc="D316916E" w:tentative="1">
      <w:start w:val="1"/>
      <w:numFmt w:val="bullet"/>
      <w:lvlText w:val=""/>
      <w:lvlJc w:val="left"/>
      <w:pPr>
        <w:tabs>
          <w:tab w:val="num" w:pos="3600"/>
        </w:tabs>
        <w:ind w:left="3600" w:hanging="360"/>
      </w:pPr>
      <w:rPr>
        <w:rFonts w:ascii="Wingdings" w:hAnsi="Wingdings" w:hint="default"/>
      </w:rPr>
    </w:lvl>
    <w:lvl w:ilvl="5" w:tplc="BC34BE26" w:tentative="1">
      <w:start w:val="1"/>
      <w:numFmt w:val="bullet"/>
      <w:lvlText w:val=""/>
      <w:lvlJc w:val="left"/>
      <w:pPr>
        <w:tabs>
          <w:tab w:val="num" w:pos="4320"/>
        </w:tabs>
        <w:ind w:left="4320" w:hanging="360"/>
      </w:pPr>
      <w:rPr>
        <w:rFonts w:ascii="Wingdings" w:hAnsi="Wingdings" w:hint="default"/>
      </w:rPr>
    </w:lvl>
    <w:lvl w:ilvl="6" w:tplc="61102BDA" w:tentative="1">
      <w:start w:val="1"/>
      <w:numFmt w:val="bullet"/>
      <w:lvlText w:val=""/>
      <w:lvlJc w:val="left"/>
      <w:pPr>
        <w:tabs>
          <w:tab w:val="num" w:pos="5040"/>
        </w:tabs>
        <w:ind w:left="5040" w:hanging="360"/>
      </w:pPr>
      <w:rPr>
        <w:rFonts w:ascii="Wingdings" w:hAnsi="Wingdings" w:hint="default"/>
      </w:rPr>
    </w:lvl>
    <w:lvl w:ilvl="7" w:tplc="D2D8621A" w:tentative="1">
      <w:start w:val="1"/>
      <w:numFmt w:val="bullet"/>
      <w:lvlText w:val=""/>
      <w:lvlJc w:val="left"/>
      <w:pPr>
        <w:tabs>
          <w:tab w:val="num" w:pos="5760"/>
        </w:tabs>
        <w:ind w:left="5760" w:hanging="360"/>
      </w:pPr>
      <w:rPr>
        <w:rFonts w:ascii="Wingdings" w:hAnsi="Wingdings" w:hint="default"/>
      </w:rPr>
    </w:lvl>
    <w:lvl w:ilvl="8" w:tplc="05225FE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FD46CB"/>
    <w:multiLevelType w:val="hybridMultilevel"/>
    <w:tmpl w:val="3C2A6D80"/>
    <w:lvl w:ilvl="0" w:tplc="EC6C8388">
      <w:start w:val="1"/>
      <w:numFmt w:val="bullet"/>
      <w:lvlText w:val=""/>
      <w:lvlJc w:val="left"/>
      <w:pPr>
        <w:ind w:left="1004" w:hanging="360"/>
      </w:pPr>
      <w:rPr>
        <w:rFonts w:ascii="Symbol" w:hAnsi="Symbol" w:cs="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72B259DF"/>
    <w:multiLevelType w:val="hybridMultilevel"/>
    <w:tmpl w:val="008671E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26" w15:restartNumberingAfterBreak="0">
    <w:nsid w:val="74A06188"/>
    <w:multiLevelType w:val="hybridMultilevel"/>
    <w:tmpl w:val="E62CDE80"/>
    <w:lvl w:ilvl="0" w:tplc="91A0477E">
      <w:start w:val="1"/>
      <w:numFmt w:val="bullet"/>
      <w:lvlText w:val=""/>
      <w:lvlPicBulletId w:val="1"/>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75882331"/>
    <w:multiLevelType w:val="multilevel"/>
    <w:tmpl w:val="A4B41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3A5523"/>
    <w:multiLevelType w:val="hybridMultilevel"/>
    <w:tmpl w:val="CDB89EDC"/>
    <w:lvl w:ilvl="0" w:tplc="8736CB08">
      <w:start w:val="1"/>
      <w:numFmt w:val="upperRoman"/>
      <w:lvlText w:val="%1)"/>
      <w:lvlJc w:val="righ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31770C"/>
    <w:multiLevelType w:val="hybridMultilevel"/>
    <w:tmpl w:val="CDD27C6E"/>
    <w:lvl w:ilvl="0" w:tplc="FAB0CABC">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9218382">
    <w:abstractNumId w:val="18"/>
  </w:num>
  <w:num w:numId="2" w16cid:durableId="1129588785">
    <w:abstractNumId w:val="5"/>
  </w:num>
  <w:num w:numId="3" w16cid:durableId="472021640">
    <w:abstractNumId w:val="9"/>
  </w:num>
  <w:num w:numId="4" w16cid:durableId="318923166">
    <w:abstractNumId w:val="3"/>
  </w:num>
  <w:num w:numId="5" w16cid:durableId="669915692">
    <w:abstractNumId w:val="10"/>
  </w:num>
  <w:num w:numId="6" w16cid:durableId="944925947">
    <w:abstractNumId w:val="22"/>
  </w:num>
  <w:num w:numId="7" w16cid:durableId="499584127">
    <w:abstractNumId w:val="24"/>
  </w:num>
  <w:num w:numId="8" w16cid:durableId="167599468">
    <w:abstractNumId w:val="13"/>
  </w:num>
  <w:num w:numId="9" w16cid:durableId="1279263658">
    <w:abstractNumId w:val="23"/>
  </w:num>
  <w:num w:numId="10" w16cid:durableId="13123695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0875850">
    <w:abstractNumId w:val="1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9979810">
    <w:abstractNumId w:val="1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9722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5496533">
    <w:abstractNumId w:val="26"/>
  </w:num>
  <w:num w:numId="15" w16cid:durableId="743065423">
    <w:abstractNumId w:val="4"/>
  </w:num>
  <w:num w:numId="16" w16cid:durableId="1841965075">
    <w:abstractNumId w:val="20"/>
  </w:num>
  <w:num w:numId="17" w16cid:durableId="169755718">
    <w:abstractNumId w:val="8"/>
    <w:lvlOverride w:ilvl="0">
      <w:startOverride w:val="1"/>
    </w:lvlOverride>
    <w:lvlOverride w:ilvl="1"/>
    <w:lvlOverride w:ilvl="2"/>
    <w:lvlOverride w:ilvl="3"/>
    <w:lvlOverride w:ilvl="4"/>
    <w:lvlOverride w:ilvl="5"/>
    <w:lvlOverride w:ilvl="6"/>
    <w:lvlOverride w:ilvl="7"/>
    <w:lvlOverride w:ilvl="8"/>
  </w:num>
  <w:num w:numId="18" w16cid:durableId="21063408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3480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14911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350433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5181342">
    <w:abstractNumId w:val="16"/>
  </w:num>
  <w:num w:numId="23" w16cid:durableId="8411236">
    <w:abstractNumId w:val="0"/>
  </w:num>
  <w:num w:numId="24" w16cid:durableId="720058516">
    <w:abstractNumId w:val="8"/>
  </w:num>
  <w:num w:numId="25" w16cid:durableId="881288887">
    <w:abstractNumId w:val="7"/>
  </w:num>
  <w:num w:numId="26" w16cid:durableId="1074200773">
    <w:abstractNumId w:val="4"/>
  </w:num>
  <w:num w:numId="27" w16cid:durableId="1192105448">
    <w:abstractNumId w:val="11"/>
  </w:num>
  <w:num w:numId="28" w16cid:durableId="758142936">
    <w:abstractNumId w:val="15"/>
  </w:num>
  <w:num w:numId="29" w16cid:durableId="822432761">
    <w:abstractNumId w:val="26"/>
  </w:num>
  <w:num w:numId="30" w16cid:durableId="1286502056">
    <w:abstractNumId w:val="20"/>
  </w:num>
  <w:num w:numId="31" w16cid:durableId="1664160305">
    <w:abstractNumId w:val="12"/>
  </w:num>
  <w:num w:numId="32" w16cid:durableId="318777573">
    <w:abstractNumId w:val="17"/>
  </w:num>
  <w:num w:numId="33" w16cid:durableId="347678167">
    <w:abstractNumId w:val="2"/>
  </w:num>
  <w:num w:numId="34" w16cid:durableId="1449616761">
    <w:abstractNumId w:val="28"/>
  </w:num>
  <w:num w:numId="35" w16cid:durableId="379549486">
    <w:abstractNumId w:val="29"/>
  </w:num>
  <w:num w:numId="36" w16cid:durableId="2014187956">
    <w:abstractNumId w:val="6"/>
  </w:num>
  <w:num w:numId="37" w16cid:durableId="1268736943">
    <w:abstractNumId w:val="27"/>
  </w:num>
  <w:num w:numId="38" w16cid:durableId="162823238">
    <w:abstractNumId w:val="25"/>
  </w:num>
  <w:num w:numId="39" w16cid:durableId="1563907267">
    <w:abstractNumId w:val="1"/>
  </w:num>
  <w:num w:numId="40" w16cid:durableId="553464466">
    <w:abstractNumId w:val="14"/>
  </w:num>
  <w:num w:numId="41" w16cid:durableId="807434299">
    <w:abstractNumId w:val="19"/>
  </w:num>
  <w:num w:numId="42" w16cid:durableId="15347750">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30"/>
    <w:rsid w:val="0000013C"/>
    <w:rsid w:val="000115D3"/>
    <w:rsid w:val="00017516"/>
    <w:rsid w:val="000179BB"/>
    <w:rsid w:val="00030171"/>
    <w:rsid w:val="00030C53"/>
    <w:rsid w:val="000415D1"/>
    <w:rsid w:val="0004655F"/>
    <w:rsid w:val="00047558"/>
    <w:rsid w:val="000546CD"/>
    <w:rsid w:val="0006468C"/>
    <w:rsid w:val="000719FF"/>
    <w:rsid w:val="00074976"/>
    <w:rsid w:val="000A4FAE"/>
    <w:rsid w:val="000B15A5"/>
    <w:rsid w:val="000C187E"/>
    <w:rsid w:val="000C4D2F"/>
    <w:rsid w:val="000C54CD"/>
    <w:rsid w:val="000D063C"/>
    <w:rsid w:val="000D3F83"/>
    <w:rsid w:val="000D6112"/>
    <w:rsid w:val="000F05CF"/>
    <w:rsid w:val="000F2D70"/>
    <w:rsid w:val="001002E2"/>
    <w:rsid w:val="00106C2A"/>
    <w:rsid w:val="00116FB0"/>
    <w:rsid w:val="001240AE"/>
    <w:rsid w:val="00126820"/>
    <w:rsid w:val="00132175"/>
    <w:rsid w:val="0013422B"/>
    <w:rsid w:val="00134E49"/>
    <w:rsid w:val="00135926"/>
    <w:rsid w:val="00140CEF"/>
    <w:rsid w:val="00145B2F"/>
    <w:rsid w:val="00147769"/>
    <w:rsid w:val="001478D5"/>
    <w:rsid w:val="00156389"/>
    <w:rsid w:val="00163CCB"/>
    <w:rsid w:val="00163F6B"/>
    <w:rsid w:val="001719EE"/>
    <w:rsid w:val="00172CB9"/>
    <w:rsid w:val="00180046"/>
    <w:rsid w:val="001959B1"/>
    <w:rsid w:val="001B395E"/>
    <w:rsid w:val="001B7774"/>
    <w:rsid w:val="001C5B3B"/>
    <w:rsid w:val="001C5C44"/>
    <w:rsid w:val="001D0470"/>
    <w:rsid w:val="001D131A"/>
    <w:rsid w:val="001D1A62"/>
    <w:rsid w:val="001D5234"/>
    <w:rsid w:val="001D699D"/>
    <w:rsid w:val="001E6F5D"/>
    <w:rsid w:val="001F3AD6"/>
    <w:rsid w:val="001F4F56"/>
    <w:rsid w:val="001F6B76"/>
    <w:rsid w:val="001F6C81"/>
    <w:rsid w:val="00202C0C"/>
    <w:rsid w:val="00206A35"/>
    <w:rsid w:val="00212E4D"/>
    <w:rsid w:val="002263B3"/>
    <w:rsid w:val="002268D0"/>
    <w:rsid w:val="00231FAE"/>
    <w:rsid w:val="002334A4"/>
    <w:rsid w:val="00257424"/>
    <w:rsid w:val="0026245F"/>
    <w:rsid w:val="00264030"/>
    <w:rsid w:val="00266D71"/>
    <w:rsid w:val="00267392"/>
    <w:rsid w:val="00273DD5"/>
    <w:rsid w:val="00275CE7"/>
    <w:rsid w:val="0028322F"/>
    <w:rsid w:val="00285A16"/>
    <w:rsid w:val="00292DA6"/>
    <w:rsid w:val="00296E86"/>
    <w:rsid w:val="002A5945"/>
    <w:rsid w:val="002B12E1"/>
    <w:rsid w:val="002B3676"/>
    <w:rsid w:val="002C0058"/>
    <w:rsid w:val="002D1418"/>
    <w:rsid w:val="002D2FFA"/>
    <w:rsid w:val="002D30CA"/>
    <w:rsid w:val="002D7C28"/>
    <w:rsid w:val="002E1A5F"/>
    <w:rsid w:val="002E1B27"/>
    <w:rsid w:val="002E3E31"/>
    <w:rsid w:val="002E6284"/>
    <w:rsid w:val="00310877"/>
    <w:rsid w:val="00321A0D"/>
    <w:rsid w:val="003262AA"/>
    <w:rsid w:val="0033084C"/>
    <w:rsid w:val="003370ED"/>
    <w:rsid w:val="00351A3C"/>
    <w:rsid w:val="00372764"/>
    <w:rsid w:val="00374FF7"/>
    <w:rsid w:val="00375621"/>
    <w:rsid w:val="0037745E"/>
    <w:rsid w:val="00383F64"/>
    <w:rsid w:val="00385784"/>
    <w:rsid w:val="0038787F"/>
    <w:rsid w:val="003B5440"/>
    <w:rsid w:val="003C29A8"/>
    <w:rsid w:val="003C30E7"/>
    <w:rsid w:val="003D2527"/>
    <w:rsid w:val="003D3DCD"/>
    <w:rsid w:val="003D43E4"/>
    <w:rsid w:val="003D5109"/>
    <w:rsid w:val="003E1117"/>
    <w:rsid w:val="003E35D6"/>
    <w:rsid w:val="003F2A2E"/>
    <w:rsid w:val="003F4A03"/>
    <w:rsid w:val="00402F75"/>
    <w:rsid w:val="004043C4"/>
    <w:rsid w:val="00421BFB"/>
    <w:rsid w:val="0043235D"/>
    <w:rsid w:val="00452D82"/>
    <w:rsid w:val="00454038"/>
    <w:rsid w:val="00455028"/>
    <w:rsid w:val="00464E2F"/>
    <w:rsid w:val="00471336"/>
    <w:rsid w:val="00471682"/>
    <w:rsid w:val="00477491"/>
    <w:rsid w:val="004802B1"/>
    <w:rsid w:val="00482999"/>
    <w:rsid w:val="0049739F"/>
    <w:rsid w:val="004A48F1"/>
    <w:rsid w:val="004B2446"/>
    <w:rsid w:val="004B772B"/>
    <w:rsid w:val="004C4FDF"/>
    <w:rsid w:val="004D41C0"/>
    <w:rsid w:val="004D6C79"/>
    <w:rsid w:val="004E63B5"/>
    <w:rsid w:val="004E7B30"/>
    <w:rsid w:val="004F1B8C"/>
    <w:rsid w:val="004F2B4D"/>
    <w:rsid w:val="005035E0"/>
    <w:rsid w:val="0050641C"/>
    <w:rsid w:val="00510758"/>
    <w:rsid w:val="00511AA7"/>
    <w:rsid w:val="00520342"/>
    <w:rsid w:val="00532F1B"/>
    <w:rsid w:val="00533E03"/>
    <w:rsid w:val="0053765F"/>
    <w:rsid w:val="00542DDF"/>
    <w:rsid w:val="00551BF6"/>
    <w:rsid w:val="005652C4"/>
    <w:rsid w:val="00565677"/>
    <w:rsid w:val="00591D6D"/>
    <w:rsid w:val="005A05DB"/>
    <w:rsid w:val="005D1B30"/>
    <w:rsid w:val="0060257B"/>
    <w:rsid w:val="00616E27"/>
    <w:rsid w:val="00621D3A"/>
    <w:rsid w:val="00622FFA"/>
    <w:rsid w:val="006347FF"/>
    <w:rsid w:val="006459BD"/>
    <w:rsid w:val="0065453C"/>
    <w:rsid w:val="00656592"/>
    <w:rsid w:val="0068057B"/>
    <w:rsid w:val="0068134D"/>
    <w:rsid w:val="00697C98"/>
    <w:rsid w:val="006A165C"/>
    <w:rsid w:val="006B1552"/>
    <w:rsid w:val="006B5B1C"/>
    <w:rsid w:val="006D542F"/>
    <w:rsid w:val="006E67C1"/>
    <w:rsid w:val="006F15C4"/>
    <w:rsid w:val="006F48F4"/>
    <w:rsid w:val="00700990"/>
    <w:rsid w:val="00702DB2"/>
    <w:rsid w:val="0071389C"/>
    <w:rsid w:val="007156C3"/>
    <w:rsid w:val="00723874"/>
    <w:rsid w:val="00735C2B"/>
    <w:rsid w:val="00751849"/>
    <w:rsid w:val="007541AC"/>
    <w:rsid w:val="00756A7F"/>
    <w:rsid w:val="00762F76"/>
    <w:rsid w:val="00791FE7"/>
    <w:rsid w:val="00794A8F"/>
    <w:rsid w:val="00797ECF"/>
    <w:rsid w:val="007A4946"/>
    <w:rsid w:val="007B7B64"/>
    <w:rsid w:val="007C785C"/>
    <w:rsid w:val="007D090B"/>
    <w:rsid w:val="007F1D28"/>
    <w:rsid w:val="008000CC"/>
    <w:rsid w:val="008069E3"/>
    <w:rsid w:val="008334F6"/>
    <w:rsid w:val="008559EA"/>
    <w:rsid w:val="00856FBC"/>
    <w:rsid w:val="0086156F"/>
    <w:rsid w:val="00862380"/>
    <w:rsid w:val="008677F0"/>
    <w:rsid w:val="008703E6"/>
    <w:rsid w:val="008747F3"/>
    <w:rsid w:val="00886CFB"/>
    <w:rsid w:val="00895DDA"/>
    <w:rsid w:val="008975DB"/>
    <w:rsid w:val="008A2FB3"/>
    <w:rsid w:val="008A765F"/>
    <w:rsid w:val="008B7D2D"/>
    <w:rsid w:val="008C1AD0"/>
    <w:rsid w:val="008C2004"/>
    <w:rsid w:val="008D3FCD"/>
    <w:rsid w:val="008D6D64"/>
    <w:rsid w:val="008E1CFC"/>
    <w:rsid w:val="008F2E9D"/>
    <w:rsid w:val="008F51AA"/>
    <w:rsid w:val="008F5587"/>
    <w:rsid w:val="00900E26"/>
    <w:rsid w:val="00910912"/>
    <w:rsid w:val="00924C92"/>
    <w:rsid w:val="00930652"/>
    <w:rsid w:val="009439FB"/>
    <w:rsid w:val="00946E59"/>
    <w:rsid w:val="00957778"/>
    <w:rsid w:val="009621E3"/>
    <w:rsid w:val="00965F10"/>
    <w:rsid w:val="00973BBA"/>
    <w:rsid w:val="00984729"/>
    <w:rsid w:val="00985C87"/>
    <w:rsid w:val="009879A5"/>
    <w:rsid w:val="009930A7"/>
    <w:rsid w:val="00993E85"/>
    <w:rsid w:val="009A0749"/>
    <w:rsid w:val="009A4633"/>
    <w:rsid w:val="009A4785"/>
    <w:rsid w:val="009C00B2"/>
    <w:rsid w:val="009C2B47"/>
    <w:rsid w:val="009E2654"/>
    <w:rsid w:val="009E765F"/>
    <w:rsid w:val="00A0105A"/>
    <w:rsid w:val="00A15AB7"/>
    <w:rsid w:val="00A3161A"/>
    <w:rsid w:val="00A32541"/>
    <w:rsid w:val="00A32A4F"/>
    <w:rsid w:val="00A32F8B"/>
    <w:rsid w:val="00A46254"/>
    <w:rsid w:val="00A56935"/>
    <w:rsid w:val="00A57949"/>
    <w:rsid w:val="00A62A33"/>
    <w:rsid w:val="00A72567"/>
    <w:rsid w:val="00A73A78"/>
    <w:rsid w:val="00A809BD"/>
    <w:rsid w:val="00A820C3"/>
    <w:rsid w:val="00A847CD"/>
    <w:rsid w:val="00A9484D"/>
    <w:rsid w:val="00AA28FA"/>
    <w:rsid w:val="00AB51A1"/>
    <w:rsid w:val="00AB6DA5"/>
    <w:rsid w:val="00AE4FCB"/>
    <w:rsid w:val="00AE5E94"/>
    <w:rsid w:val="00AF015E"/>
    <w:rsid w:val="00AF410A"/>
    <w:rsid w:val="00B162A3"/>
    <w:rsid w:val="00B27485"/>
    <w:rsid w:val="00B33510"/>
    <w:rsid w:val="00B353FB"/>
    <w:rsid w:val="00B35C3B"/>
    <w:rsid w:val="00B46A9B"/>
    <w:rsid w:val="00B559E8"/>
    <w:rsid w:val="00B61B3D"/>
    <w:rsid w:val="00B64B5C"/>
    <w:rsid w:val="00B6600A"/>
    <w:rsid w:val="00B8306B"/>
    <w:rsid w:val="00B83368"/>
    <w:rsid w:val="00B91873"/>
    <w:rsid w:val="00BA16D9"/>
    <w:rsid w:val="00BB6226"/>
    <w:rsid w:val="00BD1228"/>
    <w:rsid w:val="00BD6DE2"/>
    <w:rsid w:val="00BE1158"/>
    <w:rsid w:val="00BE1942"/>
    <w:rsid w:val="00BE2DF4"/>
    <w:rsid w:val="00BE69C6"/>
    <w:rsid w:val="00BE7074"/>
    <w:rsid w:val="00C11467"/>
    <w:rsid w:val="00C12425"/>
    <w:rsid w:val="00C1651B"/>
    <w:rsid w:val="00C22572"/>
    <w:rsid w:val="00C262F1"/>
    <w:rsid w:val="00C347A6"/>
    <w:rsid w:val="00C40523"/>
    <w:rsid w:val="00C4415E"/>
    <w:rsid w:val="00C5207B"/>
    <w:rsid w:val="00C54D61"/>
    <w:rsid w:val="00C70935"/>
    <w:rsid w:val="00C71652"/>
    <w:rsid w:val="00C935FC"/>
    <w:rsid w:val="00CA520B"/>
    <w:rsid w:val="00CA7B4C"/>
    <w:rsid w:val="00CB4054"/>
    <w:rsid w:val="00CC2AE3"/>
    <w:rsid w:val="00CC4B67"/>
    <w:rsid w:val="00CC616C"/>
    <w:rsid w:val="00CD4730"/>
    <w:rsid w:val="00CF4493"/>
    <w:rsid w:val="00CF4770"/>
    <w:rsid w:val="00CF5C8A"/>
    <w:rsid w:val="00CF6C5B"/>
    <w:rsid w:val="00D102AB"/>
    <w:rsid w:val="00D12276"/>
    <w:rsid w:val="00D212A7"/>
    <w:rsid w:val="00D3250A"/>
    <w:rsid w:val="00D5408A"/>
    <w:rsid w:val="00D54B30"/>
    <w:rsid w:val="00D60B24"/>
    <w:rsid w:val="00D73CA4"/>
    <w:rsid w:val="00D75B2D"/>
    <w:rsid w:val="00D762D6"/>
    <w:rsid w:val="00D815B0"/>
    <w:rsid w:val="00D90EC4"/>
    <w:rsid w:val="00D9614D"/>
    <w:rsid w:val="00DA5006"/>
    <w:rsid w:val="00DB28E2"/>
    <w:rsid w:val="00DB6242"/>
    <w:rsid w:val="00DB68FA"/>
    <w:rsid w:val="00DC3A62"/>
    <w:rsid w:val="00DC6D0C"/>
    <w:rsid w:val="00DE2026"/>
    <w:rsid w:val="00DF14F5"/>
    <w:rsid w:val="00DF7361"/>
    <w:rsid w:val="00DF7C9B"/>
    <w:rsid w:val="00E00952"/>
    <w:rsid w:val="00E03A25"/>
    <w:rsid w:val="00E11FC6"/>
    <w:rsid w:val="00E17903"/>
    <w:rsid w:val="00E20900"/>
    <w:rsid w:val="00E270B4"/>
    <w:rsid w:val="00E4125E"/>
    <w:rsid w:val="00E46FB0"/>
    <w:rsid w:val="00E61142"/>
    <w:rsid w:val="00E676DE"/>
    <w:rsid w:val="00E729CE"/>
    <w:rsid w:val="00E74DED"/>
    <w:rsid w:val="00E940F0"/>
    <w:rsid w:val="00EA280D"/>
    <w:rsid w:val="00EA5B2E"/>
    <w:rsid w:val="00EA7C55"/>
    <w:rsid w:val="00EC0079"/>
    <w:rsid w:val="00EC306D"/>
    <w:rsid w:val="00EC3B50"/>
    <w:rsid w:val="00EC5FC6"/>
    <w:rsid w:val="00ED4AD9"/>
    <w:rsid w:val="00ED6751"/>
    <w:rsid w:val="00EE111E"/>
    <w:rsid w:val="00EE1E75"/>
    <w:rsid w:val="00EE5483"/>
    <w:rsid w:val="00EF29DC"/>
    <w:rsid w:val="00F14C2B"/>
    <w:rsid w:val="00F27275"/>
    <w:rsid w:val="00F332C5"/>
    <w:rsid w:val="00F40543"/>
    <w:rsid w:val="00F444CB"/>
    <w:rsid w:val="00F51070"/>
    <w:rsid w:val="00F53FAE"/>
    <w:rsid w:val="00F544CC"/>
    <w:rsid w:val="00F57C0E"/>
    <w:rsid w:val="00F67637"/>
    <w:rsid w:val="00F679AC"/>
    <w:rsid w:val="00F721C6"/>
    <w:rsid w:val="00F7334A"/>
    <w:rsid w:val="00F77BB2"/>
    <w:rsid w:val="00F818A8"/>
    <w:rsid w:val="00F84C28"/>
    <w:rsid w:val="00FA4763"/>
    <w:rsid w:val="00FA509F"/>
    <w:rsid w:val="00FA5B8E"/>
    <w:rsid w:val="00FC3379"/>
    <w:rsid w:val="00FD0375"/>
    <w:rsid w:val="00FE0C98"/>
    <w:rsid w:val="03499139"/>
    <w:rsid w:val="03E79F73"/>
    <w:rsid w:val="05945EF9"/>
    <w:rsid w:val="05FFC6D6"/>
    <w:rsid w:val="071D58F5"/>
    <w:rsid w:val="076BA5FB"/>
    <w:rsid w:val="08E955FD"/>
    <w:rsid w:val="09606A27"/>
    <w:rsid w:val="09C869AC"/>
    <w:rsid w:val="0E276652"/>
    <w:rsid w:val="0F42CE69"/>
    <w:rsid w:val="0FA5A8CD"/>
    <w:rsid w:val="1130EB18"/>
    <w:rsid w:val="134D7C97"/>
    <w:rsid w:val="18594BCB"/>
    <w:rsid w:val="192587AC"/>
    <w:rsid w:val="19A5AC96"/>
    <w:rsid w:val="1A13C5BE"/>
    <w:rsid w:val="1C7072E8"/>
    <w:rsid w:val="1F7BA0D3"/>
    <w:rsid w:val="207F536C"/>
    <w:rsid w:val="20D9D1CF"/>
    <w:rsid w:val="2206B8A8"/>
    <w:rsid w:val="22E54BAD"/>
    <w:rsid w:val="25132AC8"/>
    <w:rsid w:val="25EAE257"/>
    <w:rsid w:val="26E5E9D0"/>
    <w:rsid w:val="29E34014"/>
    <w:rsid w:val="29F7DD3A"/>
    <w:rsid w:val="2B8A609A"/>
    <w:rsid w:val="2D5E47F1"/>
    <w:rsid w:val="2F2003F2"/>
    <w:rsid w:val="35C1CBF4"/>
    <w:rsid w:val="3772F970"/>
    <w:rsid w:val="383DF036"/>
    <w:rsid w:val="3AEFEB30"/>
    <w:rsid w:val="3B732692"/>
    <w:rsid w:val="3BAF11DA"/>
    <w:rsid w:val="3BC221B7"/>
    <w:rsid w:val="3CBBFD2A"/>
    <w:rsid w:val="3EBA0031"/>
    <w:rsid w:val="3F17B387"/>
    <w:rsid w:val="3F50D9AD"/>
    <w:rsid w:val="40884C02"/>
    <w:rsid w:val="40D48BC1"/>
    <w:rsid w:val="43EBFBA9"/>
    <w:rsid w:val="44B12C88"/>
    <w:rsid w:val="464027C7"/>
    <w:rsid w:val="46C1464A"/>
    <w:rsid w:val="46F45463"/>
    <w:rsid w:val="4E41203A"/>
    <w:rsid w:val="4F495F37"/>
    <w:rsid w:val="4F6698D0"/>
    <w:rsid w:val="50A8E5AB"/>
    <w:rsid w:val="50EDA6AD"/>
    <w:rsid w:val="53FF4CE2"/>
    <w:rsid w:val="5419D552"/>
    <w:rsid w:val="56F6AD74"/>
    <w:rsid w:val="5718272F"/>
    <w:rsid w:val="57235C37"/>
    <w:rsid w:val="5791D2FE"/>
    <w:rsid w:val="598A0493"/>
    <w:rsid w:val="5B998A3B"/>
    <w:rsid w:val="5BEB9852"/>
    <w:rsid w:val="5D51663D"/>
    <w:rsid w:val="60A5E118"/>
    <w:rsid w:val="62CAD50E"/>
    <w:rsid w:val="6D41A1A5"/>
    <w:rsid w:val="6E00F544"/>
    <w:rsid w:val="70A83948"/>
    <w:rsid w:val="7312C8A1"/>
    <w:rsid w:val="73A4A8A8"/>
    <w:rsid w:val="73FB932A"/>
    <w:rsid w:val="7575E9D0"/>
    <w:rsid w:val="75A29893"/>
    <w:rsid w:val="766A109B"/>
    <w:rsid w:val="772AE28E"/>
    <w:rsid w:val="7739DD50"/>
    <w:rsid w:val="77E906E3"/>
    <w:rsid w:val="7A2594D9"/>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D952B8B"/>
  <w15:chartTrackingRefBased/>
  <w15:docId w15:val="{C6CE4846-2DF9-4031-9CA6-327003E9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2A3"/>
    <w:rPr>
      <w:sz w:val="24"/>
      <w:szCs w:val="24"/>
    </w:rPr>
  </w:style>
  <w:style w:type="paragraph" w:styleId="Nagwek1">
    <w:name w:val="heading 1"/>
    <w:basedOn w:val="Normalny"/>
    <w:next w:val="Normalny"/>
    <w:link w:val="Nagwek1Znak"/>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Calibri"/>
    </w:rPr>
  </w:style>
  <w:style w:type="paragraph" w:customStyle="1" w:styleId="xmsonormal">
    <w:name w:val="x_msonormal"/>
    <w:basedOn w:val="Normalny"/>
    <w:uiPriority w:val="99"/>
    <w:rsid w:val="00482999"/>
    <w:rPr>
      <w:rFonts w:eastAsia="Calibri"/>
    </w:rPr>
  </w:style>
  <w:style w:type="character" w:styleId="Odwoaniedokomentarza">
    <w:name w:val="annotation reference"/>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paragraph" w:customStyle="1" w:styleId="Domylnie">
    <w:name w:val="Domyślnie"/>
    <w:rsid w:val="002D1418"/>
    <w:pPr>
      <w:widowControl w:val="0"/>
      <w:tabs>
        <w:tab w:val="left" w:pos="709"/>
      </w:tabs>
      <w:suppressAutoHyphens/>
    </w:pPr>
    <w:rPr>
      <w:rFonts w:eastAsia="Droid Sans Fallback" w:cs="Lohit Hindi"/>
      <w:sz w:val="24"/>
      <w:szCs w:val="24"/>
      <w:lang w:eastAsia="zh-CN" w:bidi="hi-IN"/>
    </w:rPr>
  </w:style>
  <w:style w:type="character" w:customStyle="1" w:styleId="apple-converted-space">
    <w:name w:val="apple-converted-space"/>
    <w:rsid w:val="002D1418"/>
  </w:style>
  <w:style w:type="paragraph" w:styleId="HTML-wstpniesformatowany">
    <w:name w:val="HTML Preformatted"/>
    <w:basedOn w:val="Normalny"/>
    <w:link w:val="HTML-wstpniesformatowanyZnak"/>
    <w:uiPriority w:val="99"/>
    <w:unhideWhenUsed/>
    <w:rsid w:val="001D1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wstpniesformatowanyZnak">
    <w:name w:val="HTML - wstępnie sformatowany Znak"/>
    <w:link w:val="HTML-wstpniesformatowany"/>
    <w:uiPriority w:val="99"/>
    <w:rsid w:val="001D1A62"/>
    <w:rPr>
      <w:rFonts w:ascii="Courier New" w:hAnsi="Courier New" w:cs="Courier New"/>
    </w:rPr>
  </w:style>
  <w:style w:type="character" w:customStyle="1" w:styleId="y2iqfc">
    <w:name w:val="y2iqfc"/>
    <w:rsid w:val="001D1A62"/>
  </w:style>
  <w:style w:type="character" w:customStyle="1" w:styleId="Nagwek1Znak">
    <w:name w:val="Nagłówek 1 Znak"/>
    <w:link w:val="Nagwek1"/>
    <w:rsid w:val="000B15A5"/>
    <w:rPr>
      <w:sz w:val="32"/>
      <w:szCs w:val="24"/>
    </w:rPr>
  </w:style>
  <w:style w:type="character" w:customStyle="1" w:styleId="TytuZnak">
    <w:name w:val="Tytuł Znak"/>
    <w:link w:val="Tytu"/>
    <w:uiPriority w:val="99"/>
    <w:rsid w:val="000B15A5"/>
    <w:rPr>
      <w:sz w:val="28"/>
      <w:szCs w:val="24"/>
    </w:rPr>
  </w:style>
  <w:style w:type="character" w:customStyle="1" w:styleId="markedcontent">
    <w:name w:val="markedcontent"/>
    <w:rsid w:val="000B15A5"/>
  </w:style>
  <w:style w:type="paragraph" w:customStyle="1" w:styleId="xxxmsonormal">
    <w:name w:val="x_x_x_msonormal"/>
    <w:basedOn w:val="Normalny"/>
    <w:rsid w:val="00D73CA4"/>
    <w:pPr>
      <w:spacing w:before="100" w:beforeAutospacing="1" w:after="100" w:afterAutospacing="1"/>
    </w:pPr>
  </w:style>
  <w:style w:type="paragraph" w:customStyle="1" w:styleId="xxxelementtoproof">
    <w:name w:val="x_x_x_elementtoproof"/>
    <w:basedOn w:val="Normalny"/>
    <w:rsid w:val="00D73CA4"/>
    <w:pPr>
      <w:spacing w:before="100" w:beforeAutospacing="1" w:after="100" w:afterAutospacing="1"/>
    </w:pPr>
  </w:style>
  <w:style w:type="character" w:customStyle="1" w:styleId="med1">
    <w:name w:val="med1"/>
    <w:rsid w:val="00266D71"/>
  </w:style>
  <w:style w:type="character" w:styleId="Nierozpoznanawzmianka">
    <w:name w:val="Unresolved Mention"/>
    <w:basedOn w:val="Domylnaczcionkaakapitu"/>
    <w:uiPriority w:val="99"/>
    <w:semiHidden/>
    <w:unhideWhenUsed/>
    <w:rsid w:val="00CD4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19836">
      <w:bodyDiv w:val="1"/>
      <w:marLeft w:val="0"/>
      <w:marRight w:val="0"/>
      <w:marTop w:val="0"/>
      <w:marBottom w:val="0"/>
      <w:divBdr>
        <w:top w:val="none" w:sz="0" w:space="0" w:color="auto"/>
        <w:left w:val="none" w:sz="0" w:space="0" w:color="auto"/>
        <w:bottom w:val="none" w:sz="0" w:space="0" w:color="auto"/>
        <w:right w:val="none" w:sz="0" w:space="0" w:color="auto"/>
      </w:divBdr>
    </w:div>
    <w:div w:id="185100677">
      <w:bodyDiv w:val="1"/>
      <w:marLeft w:val="0"/>
      <w:marRight w:val="0"/>
      <w:marTop w:val="0"/>
      <w:marBottom w:val="0"/>
      <w:divBdr>
        <w:top w:val="none" w:sz="0" w:space="0" w:color="auto"/>
        <w:left w:val="none" w:sz="0" w:space="0" w:color="auto"/>
        <w:bottom w:val="none" w:sz="0" w:space="0" w:color="auto"/>
        <w:right w:val="none" w:sz="0" w:space="0" w:color="auto"/>
      </w:divBdr>
    </w:div>
    <w:div w:id="232664399">
      <w:bodyDiv w:val="1"/>
      <w:marLeft w:val="0"/>
      <w:marRight w:val="0"/>
      <w:marTop w:val="0"/>
      <w:marBottom w:val="0"/>
      <w:divBdr>
        <w:top w:val="none" w:sz="0" w:space="0" w:color="auto"/>
        <w:left w:val="none" w:sz="0" w:space="0" w:color="auto"/>
        <w:bottom w:val="none" w:sz="0" w:space="0" w:color="auto"/>
        <w:right w:val="none" w:sz="0" w:space="0" w:color="auto"/>
      </w:divBdr>
      <w:divsChild>
        <w:div w:id="130176443">
          <w:marLeft w:val="0"/>
          <w:marRight w:val="0"/>
          <w:marTop w:val="0"/>
          <w:marBottom w:val="0"/>
          <w:divBdr>
            <w:top w:val="none" w:sz="0" w:space="0" w:color="auto"/>
            <w:left w:val="none" w:sz="0" w:space="0" w:color="auto"/>
            <w:bottom w:val="none" w:sz="0" w:space="0" w:color="auto"/>
            <w:right w:val="none" w:sz="0" w:space="0" w:color="auto"/>
          </w:divBdr>
        </w:div>
      </w:divsChild>
    </w:div>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32266245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505243509">
      <w:bodyDiv w:val="1"/>
      <w:marLeft w:val="0"/>
      <w:marRight w:val="0"/>
      <w:marTop w:val="0"/>
      <w:marBottom w:val="0"/>
      <w:divBdr>
        <w:top w:val="none" w:sz="0" w:space="0" w:color="auto"/>
        <w:left w:val="none" w:sz="0" w:space="0" w:color="auto"/>
        <w:bottom w:val="none" w:sz="0" w:space="0" w:color="auto"/>
        <w:right w:val="none" w:sz="0" w:space="0" w:color="auto"/>
      </w:divBdr>
    </w:div>
    <w:div w:id="561604649">
      <w:bodyDiv w:val="1"/>
      <w:marLeft w:val="0"/>
      <w:marRight w:val="0"/>
      <w:marTop w:val="0"/>
      <w:marBottom w:val="0"/>
      <w:divBdr>
        <w:top w:val="none" w:sz="0" w:space="0" w:color="auto"/>
        <w:left w:val="none" w:sz="0" w:space="0" w:color="auto"/>
        <w:bottom w:val="none" w:sz="0" w:space="0" w:color="auto"/>
        <w:right w:val="none" w:sz="0" w:space="0" w:color="auto"/>
      </w:divBdr>
    </w:div>
    <w:div w:id="574243484">
      <w:bodyDiv w:val="1"/>
      <w:marLeft w:val="0"/>
      <w:marRight w:val="0"/>
      <w:marTop w:val="0"/>
      <w:marBottom w:val="0"/>
      <w:divBdr>
        <w:top w:val="none" w:sz="0" w:space="0" w:color="auto"/>
        <w:left w:val="none" w:sz="0" w:space="0" w:color="auto"/>
        <w:bottom w:val="none" w:sz="0" w:space="0" w:color="auto"/>
        <w:right w:val="none" w:sz="0" w:space="0" w:color="auto"/>
      </w:divBdr>
    </w:div>
    <w:div w:id="780303577">
      <w:bodyDiv w:val="1"/>
      <w:marLeft w:val="0"/>
      <w:marRight w:val="0"/>
      <w:marTop w:val="0"/>
      <w:marBottom w:val="0"/>
      <w:divBdr>
        <w:top w:val="none" w:sz="0" w:space="0" w:color="auto"/>
        <w:left w:val="none" w:sz="0" w:space="0" w:color="auto"/>
        <w:bottom w:val="none" w:sz="0" w:space="0" w:color="auto"/>
        <w:right w:val="none" w:sz="0" w:space="0" w:color="auto"/>
      </w:divBdr>
    </w:div>
    <w:div w:id="823548214">
      <w:bodyDiv w:val="1"/>
      <w:marLeft w:val="0"/>
      <w:marRight w:val="0"/>
      <w:marTop w:val="0"/>
      <w:marBottom w:val="0"/>
      <w:divBdr>
        <w:top w:val="none" w:sz="0" w:space="0" w:color="auto"/>
        <w:left w:val="none" w:sz="0" w:space="0" w:color="auto"/>
        <w:bottom w:val="none" w:sz="0" w:space="0" w:color="auto"/>
        <w:right w:val="none" w:sz="0" w:space="0" w:color="auto"/>
      </w:divBdr>
    </w:div>
    <w:div w:id="897472132">
      <w:bodyDiv w:val="1"/>
      <w:marLeft w:val="0"/>
      <w:marRight w:val="0"/>
      <w:marTop w:val="0"/>
      <w:marBottom w:val="0"/>
      <w:divBdr>
        <w:top w:val="none" w:sz="0" w:space="0" w:color="auto"/>
        <w:left w:val="none" w:sz="0" w:space="0" w:color="auto"/>
        <w:bottom w:val="none" w:sz="0" w:space="0" w:color="auto"/>
        <w:right w:val="none" w:sz="0" w:space="0" w:color="auto"/>
      </w:divBdr>
    </w:div>
    <w:div w:id="914433260">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129514873">
      <w:bodyDiv w:val="1"/>
      <w:marLeft w:val="0"/>
      <w:marRight w:val="0"/>
      <w:marTop w:val="0"/>
      <w:marBottom w:val="0"/>
      <w:divBdr>
        <w:top w:val="none" w:sz="0" w:space="0" w:color="auto"/>
        <w:left w:val="none" w:sz="0" w:space="0" w:color="auto"/>
        <w:bottom w:val="none" w:sz="0" w:space="0" w:color="auto"/>
        <w:right w:val="none" w:sz="0" w:space="0" w:color="auto"/>
      </w:divBdr>
    </w:div>
    <w:div w:id="1235700693">
      <w:bodyDiv w:val="1"/>
      <w:marLeft w:val="0"/>
      <w:marRight w:val="0"/>
      <w:marTop w:val="0"/>
      <w:marBottom w:val="0"/>
      <w:divBdr>
        <w:top w:val="none" w:sz="0" w:space="0" w:color="auto"/>
        <w:left w:val="none" w:sz="0" w:space="0" w:color="auto"/>
        <w:bottom w:val="none" w:sz="0" w:space="0" w:color="auto"/>
        <w:right w:val="none" w:sz="0" w:space="0" w:color="auto"/>
      </w:divBdr>
      <w:divsChild>
        <w:div w:id="1162312686">
          <w:marLeft w:val="0"/>
          <w:marRight w:val="0"/>
          <w:marTop w:val="0"/>
          <w:marBottom w:val="0"/>
          <w:divBdr>
            <w:top w:val="none" w:sz="0" w:space="0" w:color="auto"/>
            <w:left w:val="none" w:sz="0" w:space="0" w:color="auto"/>
            <w:bottom w:val="none" w:sz="0" w:space="0" w:color="auto"/>
            <w:right w:val="none" w:sz="0" w:space="0" w:color="auto"/>
          </w:divBdr>
        </w:div>
      </w:divsChild>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398895479">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402941554">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525482729">
      <w:bodyDiv w:val="1"/>
      <w:marLeft w:val="0"/>
      <w:marRight w:val="0"/>
      <w:marTop w:val="0"/>
      <w:marBottom w:val="0"/>
      <w:divBdr>
        <w:top w:val="none" w:sz="0" w:space="0" w:color="auto"/>
        <w:left w:val="none" w:sz="0" w:space="0" w:color="auto"/>
        <w:bottom w:val="none" w:sz="0" w:space="0" w:color="auto"/>
        <w:right w:val="none" w:sz="0" w:space="0" w:color="auto"/>
      </w:divBdr>
    </w:div>
    <w:div w:id="1535343294">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1872717218">
      <w:bodyDiv w:val="1"/>
      <w:marLeft w:val="0"/>
      <w:marRight w:val="0"/>
      <w:marTop w:val="0"/>
      <w:marBottom w:val="0"/>
      <w:divBdr>
        <w:top w:val="none" w:sz="0" w:space="0" w:color="auto"/>
        <w:left w:val="none" w:sz="0" w:space="0" w:color="auto"/>
        <w:bottom w:val="none" w:sz="0" w:space="0" w:color="auto"/>
        <w:right w:val="none" w:sz="0" w:space="0" w:color="auto"/>
      </w:divBdr>
    </w:div>
    <w:div w:id="2034378206">
      <w:bodyDiv w:val="1"/>
      <w:marLeft w:val="0"/>
      <w:marRight w:val="0"/>
      <w:marTop w:val="0"/>
      <w:marBottom w:val="0"/>
      <w:divBdr>
        <w:top w:val="none" w:sz="0" w:space="0" w:color="auto"/>
        <w:left w:val="none" w:sz="0" w:space="0" w:color="auto"/>
        <w:bottom w:val="none" w:sz="0" w:space="0" w:color="auto"/>
        <w:right w:val="none" w:sz="0" w:space="0" w:color="auto"/>
      </w:divBdr>
    </w:div>
    <w:div w:id="2112776024">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ria.jaraszkiewicz@amu.edu.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4.png"/><Relationship Id="rId5" Type="http://schemas.openxmlformats.org/officeDocument/2006/relationships/customXml" Target="../customXml/item5.xml"/><Relationship Id="rId10"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E1D5908C745D214B84B18646B9D25CEE" ma:contentTypeVersion="14" ma:contentTypeDescription="Utwórz nowy dokument." ma:contentTypeScope="" ma:versionID="42d2701906ba78e2fc26f6d40b6e5c0e">
  <xsd:schema xmlns:xsd="http://www.w3.org/2001/XMLSchema" xmlns:xs="http://www.w3.org/2001/XMLSchema" xmlns:p="http://schemas.microsoft.com/office/2006/metadata/properties" xmlns:ns3="d898ee01-c79b-4b10-82e5-7183c76e8681" xmlns:ns4="2a7d83a9-7373-4254-a7bd-115324cbae2b" targetNamespace="http://schemas.microsoft.com/office/2006/metadata/properties" ma:root="true" ma:fieldsID="1e05dcd16cbb6f18de6c5049be937b66" ns3:_="" ns4:_="">
    <xsd:import namespace="d898ee01-c79b-4b10-82e5-7183c76e8681"/>
    <xsd:import namespace="2a7d83a9-7373-4254-a7bd-115324cbae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8ee01-c79b-4b10-82e5-7183c76e8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d83a9-7373-4254-a7bd-115324cbae2b"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2.xml><?xml version="1.0" encoding="utf-8"?>
<ds:datastoreItem xmlns:ds="http://schemas.openxmlformats.org/officeDocument/2006/customXml" ds:itemID="{55590B41-4DB6-41BE-A191-1E2DA9BBFA4C}">
  <ds:schemaRefs>
    <ds:schemaRef ds:uri="http://schemas.openxmlformats.org/officeDocument/2006/bibliography"/>
  </ds:schemaRefs>
</ds:datastoreItem>
</file>

<file path=customXml/itemProps3.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4.xml><?xml version="1.0" encoding="utf-8"?>
<ds:datastoreItem xmlns:ds="http://schemas.openxmlformats.org/officeDocument/2006/customXml" ds:itemID="{A6EAF39B-EB6C-4FDF-AED2-4A8489570EE9}">
  <ds:schemaRefs>
    <ds:schemaRef ds:uri="http://schemas.microsoft.com/office/2006/documentManagement/types"/>
    <ds:schemaRef ds:uri="2a7d83a9-7373-4254-a7bd-115324cbae2b"/>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purl.org/dc/dcmitype/"/>
    <ds:schemaRef ds:uri="d898ee01-c79b-4b10-82e5-7183c76e8681"/>
    <ds:schemaRef ds:uri="http://www.w3.org/XML/1998/namespace"/>
    <ds:schemaRef ds:uri="http://purl.org/dc/terms/"/>
  </ds:schemaRefs>
</ds:datastoreItem>
</file>

<file path=customXml/itemProps5.xml><?xml version="1.0" encoding="utf-8"?>
<ds:datastoreItem xmlns:ds="http://schemas.openxmlformats.org/officeDocument/2006/customXml" ds:itemID="{C97B9EE2-8DC5-4715-8EF7-534579469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8ee01-c79b-4b10-82e5-7183c76e8681"/>
    <ds:schemaRef ds:uri="2a7d83a9-7373-4254-a7bd-115324cba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1201</Words>
  <Characters>7211</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dc:creator>
  <cp:keywords/>
  <cp:lastModifiedBy>Maria Jaraszkiewicz</cp:lastModifiedBy>
  <cp:revision>2</cp:revision>
  <cp:lastPrinted>2019-10-22T14:49:00Z</cp:lastPrinted>
  <dcterms:created xsi:type="dcterms:W3CDTF">2024-12-03T17:32:00Z</dcterms:created>
  <dcterms:modified xsi:type="dcterms:W3CDTF">2024-12-03T17:32:00Z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0x010100E1D5908C745D214B84B18646B9D25CEE</vt:lpwstr>
  </property>
</Properties>
</file>