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8E3473" w:rsidRDefault="004E63B5" w:rsidP="7C840F15">
      <w:pPr>
        <w:pStyle w:val="Nagwek1"/>
        <w:rPr>
          <w:rFonts w:asciiTheme="minorHAnsi" w:hAnsiTheme="minorHAnsi" w:cstheme="minorBidi"/>
          <w:b/>
          <w:bCs/>
          <w:sz w:val="24"/>
          <w:lang w:val="en-US"/>
        </w:rPr>
      </w:pPr>
      <w:r w:rsidRPr="00DD79D1">
        <w:rPr>
          <w:rFonts w:asciiTheme="minorHAnsi" w:hAnsiTheme="minorHAnsi" w:cstheme="minorBidi"/>
          <w:b/>
          <w:bCs/>
          <w:sz w:val="24"/>
          <w:lang w:val="en-US"/>
        </w:rPr>
        <w:t xml:space="preserve"> </w:t>
      </w:r>
      <w:r w:rsidRPr="008E3473">
        <w:rPr>
          <w:rFonts w:asciiTheme="minorHAnsi" w:hAnsiTheme="minorHAnsi" w:cstheme="minorBidi"/>
          <w:b/>
          <w:bCs/>
          <w:sz w:val="24"/>
          <w:lang w:val="en-US"/>
        </w:rPr>
        <w:t>ADAM MICKIEWICZ UNIVERSITY</w:t>
      </w:r>
      <w:r w:rsidR="00DA7083" w:rsidRPr="008E3473">
        <w:rPr>
          <w:rFonts w:asciiTheme="minorHAnsi" w:hAnsiTheme="minorHAnsi" w:cstheme="minorBidi"/>
          <w:b/>
          <w:bCs/>
          <w:sz w:val="24"/>
          <w:lang w:val="en-US"/>
        </w:rPr>
        <w:t>,</w:t>
      </w:r>
      <w:r w:rsidRPr="008E3473">
        <w:rPr>
          <w:rFonts w:asciiTheme="minorHAnsi" w:hAnsiTheme="minorHAnsi" w:cstheme="minorBidi"/>
          <w:b/>
          <w:bCs/>
          <w:sz w:val="24"/>
          <w:lang w:val="en-US"/>
        </w:rPr>
        <w:t xml:space="preserve"> POZNAN </w:t>
      </w:r>
    </w:p>
    <w:p w14:paraId="27950017" w14:textId="77777777" w:rsidR="004E63B5" w:rsidRPr="008E3473" w:rsidRDefault="004E63B5" w:rsidP="004E63B5">
      <w:pPr>
        <w:rPr>
          <w:rFonts w:asciiTheme="minorHAnsi" w:hAnsiTheme="minorHAnsi" w:cstheme="minorHAnsi"/>
          <w:b/>
          <w:bCs/>
          <w:lang w:val="en-US"/>
        </w:rPr>
      </w:pPr>
    </w:p>
    <w:p w14:paraId="1A3145D4" w14:textId="77777777" w:rsidR="004E63B5" w:rsidRPr="008E3473" w:rsidRDefault="004E63B5" w:rsidP="004E63B5">
      <w:pPr>
        <w:jc w:val="center"/>
        <w:rPr>
          <w:rFonts w:asciiTheme="minorHAnsi" w:hAnsiTheme="minorHAnsi" w:cstheme="minorHAnsi"/>
          <w:b/>
          <w:bCs/>
          <w:lang w:val="en-US"/>
        </w:rPr>
      </w:pPr>
      <w:r w:rsidRPr="008E3473">
        <w:rPr>
          <w:rFonts w:asciiTheme="minorHAnsi" w:hAnsiTheme="minorHAnsi" w:cstheme="minorHAnsi"/>
          <w:b/>
          <w:bCs/>
          <w:lang w:val="en-US"/>
        </w:rPr>
        <w:t>ANNOUNCES</w:t>
      </w:r>
    </w:p>
    <w:p w14:paraId="6F5096D3" w14:textId="77777777" w:rsidR="004E63B5" w:rsidRPr="008E3473" w:rsidRDefault="004E63B5" w:rsidP="004E63B5">
      <w:pPr>
        <w:jc w:val="center"/>
        <w:rPr>
          <w:rFonts w:asciiTheme="minorHAnsi" w:hAnsiTheme="minorHAnsi" w:cstheme="minorHAnsi"/>
          <w:b/>
          <w:bCs/>
          <w:lang w:val="en-US"/>
        </w:rPr>
      </w:pPr>
    </w:p>
    <w:p w14:paraId="01B7216E" w14:textId="77777777" w:rsidR="004E63B5" w:rsidRPr="008E3473" w:rsidRDefault="00DA7083" w:rsidP="004E63B5">
      <w:pPr>
        <w:jc w:val="center"/>
        <w:rPr>
          <w:rFonts w:asciiTheme="minorHAnsi" w:hAnsiTheme="minorHAnsi" w:cstheme="minorHAnsi"/>
          <w:b/>
          <w:bCs/>
          <w:lang w:val="en-US"/>
        </w:rPr>
      </w:pPr>
      <w:r w:rsidRPr="008E3473">
        <w:rPr>
          <w:rFonts w:asciiTheme="minorHAnsi" w:hAnsiTheme="minorHAnsi" w:cstheme="minorHAnsi"/>
          <w:b/>
          <w:bCs/>
          <w:lang w:val="en-US"/>
        </w:rPr>
        <w:t xml:space="preserve">A </w:t>
      </w:r>
      <w:r w:rsidR="004E63B5" w:rsidRPr="008E3473">
        <w:rPr>
          <w:rFonts w:asciiTheme="minorHAnsi" w:hAnsiTheme="minorHAnsi" w:cstheme="minorHAnsi"/>
          <w:b/>
          <w:bCs/>
          <w:lang w:val="en-US"/>
        </w:rPr>
        <w:t>COMPETITION</w:t>
      </w:r>
    </w:p>
    <w:p w14:paraId="698A2757" w14:textId="77777777" w:rsidR="00551BF6" w:rsidRPr="008E3473" w:rsidRDefault="00551BF6">
      <w:pPr>
        <w:jc w:val="center"/>
        <w:rPr>
          <w:rFonts w:asciiTheme="minorHAnsi" w:hAnsiTheme="minorHAnsi" w:cstheme="minorHAnsi"/>
          <w:b/>
          <w:bCs/>
          <w:lang w:val="en-US"/>
        </w:rPr>
      </w:pPr>
    </w:p>
    <w:p w14:paraId="74141F27" w14:textId="2360CED4" w:rsidR="00145B2F" w:rsidRPr="008E3473" w:rsidRDefault="00551BF6" w:rsidP="00ED6751">
      <w:pPr>
        <w:jc w:val="center"/>
        <w:rPr>
          <w:rFonts w:asciiTheme="minorHAnsi" w:hAnsiTheme="minorHAnsi" w:cstheme="minorHAnsi"/>
          <w:b/>
          <w:bCs/>
          <w:lang w:val="en-US"/>
        </w:rPr>
      </w:pPr>
      <w:r w:rsidRPr="008E3473">
        <w:rPr>
          <w:rFonts w:asciiTheme="minorHAnsi" w:hAnsiTheme="minorHAnsi" w:cstheme="minorHAnsi"/>
          <w:b/>
          <w:bCs/>
          <w:lang w:val="en-US"/>
        </w:rPr>
        <w:t>for the position</w:t>
      </w:r>
      <w:r w:rsidR="00DA7083" w:rsidRPr="008E3473">
        <w:rPr>
          <w:rFonts w:asciiTheme="minorHAnsi" w:hAnsiTheme="minorHAnsi" w:cstheme="minorHAnsi"/>
          <w:b/>
          <w:bCs/>
          <w:lang w:val="en-US"/>
        </w:rPr>
        <w:t xml:space="preserve"> of</w:t>
      </w:r>
      <w:r w:rsidRPr="008E3473">
        <w:rPr>
          <w:rFonts w:asciiTheme="minorHAnsi" w:hAnsiTheme="minorHAnsi" w:cstheme="minorHAnsi"/>
          <w:b/>
          <w:bCs/>
          <w:lang w:val="en-US"/>
        </w:rPr>
        <w:t xml:space="preserve"> </w:t>
      </w:r>
      <w:r w:rsidR="00D54A2A">
        <w:rPr>
          <w:rFonts w:asciiTheme="minorHAnsi" w:hAnsiTheme="minorHAnsi" w:cstheme="minorHAnsi"/>
          <w:b/>
          <w:bCs/>
          <w:lang w:val="en-US"/>
        </w:rPr>
        <w:t>Post-doc</w:t>
      </w:r>
      <w:r w:rsidR="001D5234" w:rsidRPr="008E3473">
        <w:rPr>
          <w:rFonts w:asciiTheme="minorHAnsi" w:hAnsiTheme="minorHAnsi" w:cstheme="minorHAnsi"/>
          <w:b/>
          <w:bCs/>
          <w:lang w:val="en-US"/>
        </w:rPr>
        <w:br/>
      </w:r>
    </w:p>
    <w:p w14:paraId="42FC1740" w14:textId="0F2CDD6B" w:rsidR="00551BF6" w:rsidRPr="008E3473" w:rsidRDefault="00DA7083" w:rsidP="00D54A2A">
      <w:pPr>
        <w:jc w:val="center"/>
        <w:rPr>
          <w:rFonts w:asciiTheme="minorHAnsi" w:hAnsiTheme="minorHAnsi" w:cstheme="minorBidi"/>
          <w:b/>
          <w:bCs/>
          <w:lang w:val="en-US"/>
        </w:rPr>
      </w:pPr>
      <w:r w:rsidRPr="008E3473">
        <w:rPr>
          <w:rFonts w:asciiTheme="minorHAnsi" w:hAnsiTheme="minorHAnsi" w:cstheme="minorBidi"/>
          <w:b/>
          <w:bCs/>
          <w:lang w:val="en-US"/>
        </w:rPr>
        <w:t>at the</w:t>
      </w:r>
      <w:r w:rsidR="00D9614D" w:rsidRPr="008E3473">
        <w:rPr>
          <w:rFonts w:asciiTheme="minorHAnsi" w:hAnsiTheme="minorHAnsi" w:cstheme="minorBidi"/>
          <w:b/>
          <w:bCs/>
          <w:lang w:val="en-US"/>
        </w:rPr>
        <w:t xml:space="preserve"> Faculty</w:t>
      </w:r>
      <w:r w:rsidRPr="008E3473">
        <w:rPr>
          <w:rFonts w:asciiTheme="minorHAnsi" w:hAnsiTheme="minorHAnsi" w:cstheme="minorBidi"/>
          <w:b/>
          <w:bCs/>
          <w:lang w:val="en-US"/>
        </w:rPr>
        <w:t xml:space="preserve"> of</w:t>
      </w:r>
      <w:r w:rsidR="00D54A2A">
        <w:rPr>
          <w:rFonts w:asciiTheme="minorHAnsi" w:hAnsiTheme="minorHAnsi" w:cstheme="minorBidi"/>
          <w:b/>
          <w:bCs/>
          <w:lang w:val="en-US"/>
        </w:rPr>
        <w:t xml:space="preserve"> Biology (Department of Microbiology)</w:t>
      </w:r>
    </w:p>
    <w:p w14:paraId="1ABF09E0" w14:textId="534162D1" w:rsidR="00D54A2A" w:rsidRPr="00333E4B" w:rsidRDefault="59A5BE71" w:rsidP="00D54A2A">
      <w:pPr>
        <w:jc w:val="center"/>
        <w:rPr>
          <w:rFonts w:asciiTheme="minorHAnsi" w:hAnsiTheme="minorHAnsi" w:cstheme="minorHAnsi"/>
          <w:lang w:val="en-US"/>
        </w:rPr>
      </w:pPr>
      <w:r w:rsidRPr="50CC6A23">
        <w:rPr>
          <w:rFonts w:ascii="Calibri" w:eastAsia="Calibri" w:hAnsi="Calibri" w:cs="Calibri"/>
          <w:b/>
          <w:bCs/>
          <w:lang w:val="en-US"/>
        </w:rPr>
        <w:t>in the project</w:t>
      </w:r>
      <w:r w:rsidR="00D54A2A">
        <w:rPr>
          <w:rFonts w:ascii="Calibri" w:eastAsia="Calibri" w:hAnsi="Calibri" w:cs="Calibri"/>
          <w:b/>
          <w:bCs/>
          <w:lang w:val="en-US"/>
        </w:rPr>
        <w:t xml:space="preserve"> NCN </w:t>
      </w:r>
      <w:r w:rsidR="00D54A2A" w:rsidRPr="00333E4B">
        <w:rPr>
          <w:rFonts w:asciiTheme="minorHAnsi" w:eastAsia="Calibri" w:hAnsiTheme="minorHAnsi" w:cstheme="minorHAnsi"/>
          <w:b/>
          <w:bCs/>
          <w:lang w:val="en-US"/>
        </w:rPr>
        <w:t>OPUS pt. „</w:t>
      </w:r>
      <w:r w:rsidR="00D54A2A" w:rsidRPr="00333E4B">
        <w:rPr>
          <w:rFonts w:asciiTheme="minorHAnsi" w:hAnsiTheme="minorHAnsi" w:cstheme="minorHAnsi"/>
          <w:lang w:val="en-US"/>
        </w:rPr>
        <w:t xml:space="preserve">Comprehensive characterization of Cry9 insecticidal toxins – a vital insight into </w:t>
      </w:r>
      <w:r w:rsidR="00D54A2A" w:rsidRPr="00333E4B">
        <w:rPr>
          <w:rFonts w:asciiTheme="minorHAnsi" w:hAnsiTheme="minorHAnsi" w:cstheme="minorHAnsi"/>
          <w:i/>
          <w:iCs/>
          <w:lang w:val="en-US"/>
        </w:rPr>
        <w:t>Bacillus thuringiensis</w:t>
      </w:r>
      <w:r w:rsidR="00D54A2A" w:rsidRPr="00333E4B">
        <w:rPr>
          <w:rFonts w:asciiTheme="minorHAnsi" w:hAnsiTheme="minorHAnsi" w:cstheme="minorHAnsi"/>
          <w:lang w:val="en-US"/>
        </w:rPr>
        <w:t xml:space="preserve"> biology and a key to</w:t>
      </w:r>
      <w:r w:rsidR="00D54A2A">
        <w:rPr>
          <w:rFonts w:asciiTheme="minorHAnsi" w:hAnsiTheme="minorHAnsi" w:cstheme="minorHAnsi"/>
          <w:lang w:val="en-US"/>
        </w:rPr>
        <w:t xml:space="preserve"> </w:t>
      </w:r>
      <w:r w:rsidR="00D54A2A" w:rsidRPr="00333E4B">
        <w:rPr>
          <w:rFonts w:asciiTheme="minorHAnsi" w:hAnsiTheme="minorHAnsi" w:cstheme="minorHAnsi"/>
          <w:lang w:val="en-US"/>
        </w:rPr>
        <w:t>progress in biological pest control”</w:t>
      </w:r>
    </w:p>
    <w:p w14:paraId="2DEAA041" w14:textId="312A3593" w:rsidR="00D54A2A" w:rsidRPr="00D54A2A" w:rsidRDefault="00D54A2A" w:rsidP="00D54A2A">
      <w:pPr>
        <w:spacing w:line="480" w:lineRule="auto"/>
        <w:jc w:val="center"/>
        <w:rPr>
          <w:rFonts w:asciiTheme="minorHAnsi" w:eastAsia="Calibri" w:hAnsiTheme="minorHAnsi" w:cstheme="minorHAnsi"/>
          <w:b/>
          <w:bCs/>
          <w:lang w:val="en-US"/>
        </w:rPr>
      </w:pPr>
      <w:r w:rsidRPr="00D54A2A">
        <w:rPr>
          <w:rFonts w:asciiTheme="minorHAnsi" w:eastAsia="Calibri" w:hAnsiTheme="minorHAnsi" w:cstheme="minorHAnsi"/>
          <w:b/>
          <w:bCs/>
          <w:lang w:val="en-US"/>
        </w:rPr>
        <w:t>project number DEC-2024/55/B/NZ9/01386</w:t>
      </w:r>
    </w:p>
    <w:p w14:paraId="494887C8" w14:textId="21E1375D" w:rsidR="50CC6A23" w:rsidRPr="008E3473" w:rsidRDefault="50CC6A23" w:rsidP="50CC6A23">
      <w:pPr>
        <w:jc w:val="center"/>
        <w:rPr>
          <w:rFonts w:asciiTheme="minorHAnsi" w:hAnsiTheme="minorHAnsi" w:cstheme="minorBidi"/>
          <w:b/>
          <w:bCs/>
          <w:lang w:val="en-US"/>
        </w:rPr>
      </w:pPr>
    </w:p>
    <w:p w14:paraId="5C14C44C" w14:textId="77777777" w:rsidR="00551BF6" w:rsidRPr="008E3473" w:rsidRDefault="00551BF6" w:rsidP="00A46254">
      <w:pPr>
        <w:jc w:val="center"/>
        <w:rPr>
          <w:rFonts w:asciiTheme="minorHAnsi" w:hAnsiTheme="minorHAnsi" w:cstheme="minorHAnsi"/>
          <w:b/>
          <w:bCs/>
          <w:lang w:val="en-US"/>
        </w:rPr>
      </w:pPr>
    </w:p>
    <w:p w14:paraId="23BB6D7B" w14:textId="77777777" w:rsidR="00471682" w:rsidRPr="008E3473" w:rsidRDefault="00471682" w:rsidP="00A46254">
      <w:pPr>
        <w:jc w:val="center"/>
        <w:rPr>
          <w:rFonts w:asciiTheme="minorHAnsi" w:hAnsiTheme="minorHAnsi" w:cstheme="minorHAnsi"/>
          <w:b/>
          <w:bCs/>
          <w:lang w:val="en-US"/>
        </w:rPr>
      </w:pPr>
    </w:p>
    <w:p w14:paraId="6863C14D" w14:textId="77777777" w:rsidR="00471682" w:rsidRPr="008E3473"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8E3473">
        <w:rPr>
          <w:rFonts w:asciiTheme="minorHAnsi" w:hAnsiTheme="minorHAnsi" w:cstheme="minorHAnsi"/>
          <w:b/>
          <w:bCs/>
          <w:lang w:val="en-US"/>
        </w:rPr>
        <w:t>Basic information</w:t>
      </w:r>
    </w:p>
    <w:p w14:paraId="55FB9AF6" w14:textId="77777777" w:rsidR="00F721C6" w:rsidRPr="008E3473" w:rsidRDefault="00F721C6">
      <w:pPr>
        <w:jc w:val="both"/>
        <w:rPr>
          <w:rFonts w:asciiTheme="minorHAnsi" w:hAnsiTheme="minorHAnsi" w:cstheme="minorHAnsi"/>
          <w:b/>
          <w:bCs/>
          <w:lang w:val="en-US"/>
        </w:rPr>
      </w:pPr>
    </w:p>
    <w:p w14:paraId="6B32966D" w14:textId="77777777" w:rsidR="007D090B" w:rsidRPr="008E3473"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61659276" w14:textId="32DF1A7A" w:rsidR="00471682" w:rsidRDefault="00D54A2A" w:rsidP="00A46254">
      <w:pPr>
        <w:jc w:val="both"/>
        <w:rPr>
          <w:rFonts w:asciiTheme="minorHAnsi" w:hAnsiTheme="minorHAnsi" w:cstheme="minorBidi"/>
          <w:color w:val="FF0000"/>
          <w:sz w:val="20"/>
          <w:szCs w:val="20"/>
          <w:lang w:val="en-US"/>
        </w:rPr>
      </w:pPr>
      <w:r w:rsidRPr="00B5034A">
        <w:rPr>
          <w:rFonts w:asciiTheme="minorHAnsi" w:hAnsiTheme="minorHAnsi" w:cstheme="minorBidi"/>
          <w:lang w:val="en-US"/>
        </w:rPr>
        <w:t>Research Field: Biological sciences</w:t>
      </w:r>
    </w:p>
    <w:p w14:paraId="225B741A" w14:textId="77777777" w:rsidR="00D54A2A" w:rsidRPr="008E3473" w:rsidRDefault="00D54A2A" w:rsidP="00A46254">
      <w:pPr>
        <w:jc w:val="both"/>
        <w:rPr>
          <w:rFonts w:asciiTheme="minorHAnsi" w:hAnsiTheme="minorHAnsi" w:cstheme="minorHAnsi"/>
          <w:b/>
          <w:bCs/>
          <w:lang w:val="en-US"/>
        </w:rPr>
      </w:pPr>
    </w:p>
    <w:p w14:paraId="10B0ACA2" w14:textId="77777777" w:rsidR="001D699D" w:rsidRPr="008E3473" w:rsidRDefault="0023391B" w:rsidP="7C840F15">
      <w:pPr>
        <w:numPr>
          <w:ilvl w:val="0"/>
          <w:numId w:val="11"/>
        </w:numPr>
        <w:ind w:left="0"/>
        <w:jc w:val="both"/>
        <w:rPr>
          <w:rFonts w:asciiTheme="minorHAnsi" w:hAnsiTheme="minorHAnsi" w:cstheme="minorBidi"/>
          <w:b/>
          <w:bCs/>
          <w:lang w:val="en-US"/>
        </w:rPr>
      </w:pPr>
      <w:r w:rsidRPr="008E3473">
        <w:rPr>
          <w:rFonts w:asciiTheme="minorHAnsi" w:hAnsiTheme="minorHAnsi" w:cstheme="minorBidi"/>
          <w:b/>
          <w:bCs/>
          <w:lang w:val="en-US"/>
        </w:rPr>
        <w:t>Number of work</w:t>
      </w:r>
      <w:r w:rsidR="004D6C79" w:rsidRPr="008E3473">
        <w:rPr>
          <w:rFonts w:asciiTheme="minorHAnsi" w:hAnsiTheme="minorHAnsi" w:cstheme="minorBidi"/>
          <w:b/>
          <w:bCs/>
          <w:lang w:val="en-US"/>
        </w:rPr>
        <w:t xml:space="preserve"> </w:t>
      </w:r>
      <w:r w:rsidR="00DF7C9B" w:rsidRPr="008E3473">
        <w:rPr>
          <w:rFonts w:asciiTheme="minorHAnsi" w:hAnsiTheme="minorHAnsi" w:cstheme="minorBidi"/>
          <w:b/>
          <w:bCs/>
          <w:lang w:val="en-US"/>
        </w:rPr>
        <w:t xml:space="preserve">hours per week </w:t>
      </w:r>
      <w:r w:rsidRPr="008E3473">
        <w:rPr>
          <w:rFonts w:asciiTheme="minorHAnsi" w:hAnsiTheme="minorHAnsi" w:cstheme="minorBidi"/>
          <w:b/>
          <w:bCs/>
          <w:lang w:val="en-US"/>
        </w:rPr>
        <w:t xml:space="preserve">including </w:t>
      </w:r>
      <w:r w:rsidR="598A0493" w:rsidRPr="008E3473">
        <w:rPr>
          <w:rFonts w:asciiTheme="minorHAnsi" w:hAnsiTheme="minorHAnsi" w:cstheme="minorBidi"/>
          <w:b/>
          <w:bCs/>
          <w:lang w:val="en-US"/>
        </w:rPr>
        <w:t>a task-based work schedule</w:t>
      </w:r>
      <w:r w:rsidRPr="008E3473">
        <w:rPr>
          <w:rFonts w:asciiTheme="minorHAnsi" w:hAnsiTheme="minorHAnsi" w:cstheme="minorBidi"/>
          <w:b/>
          <w:bCs/>
          <w:lang w:val="en-US"/>
        </w:rPr>
        <w:t xml:space="preserve"> (if applicable)</w:t>
      </w:r>
      <w:r w:rsidR="00DF7C9B" w:rsidRPr="008E3473">
        <w:rPr>
          <w:rFonts w:asciiTheme="minorHAnsi" w:hAnsiTheme="minorHAnsi" w:cstheme="minorBidi"/>
          <w:b/>
          <w:bCs/>
          <w:lang w:val="en-US"/>
        </w:rPr>
        <w:t xml:space="preserve">: </w:t>
      </w:r>
    </w:p>
    <w:p w14:paraId="55FD7C28" w14:textId="642AD39E" w:rsidR="00264030" w:rsidRPr="00B5034A" w:rsidRDefault="00D54A2A" w:rsidP="00D54A2A">
      <w:pPr>
        <w:rPr>
          <w:rFonts w:asciiTheme="minorHAnsi" w:hAnsiTheme="minorHAnsi" w:cstheme="minorBidi"/>
          <w:lang w:val="en-US"/>
        </w:rPr>
      </w:pPr>
      <w:r w:rsidRPr="00B5034A">
        <w:rPr>
          <w:rFonts w:asciiTheme="minorHAnsi" w:hAnsiTheme="minorHAnsi" w:cstheme="minorBidi"/>
          <w:lang w:val="en-US"/>
        </w:rPr>
        <w:t>Full-time; 40 hours per week in a task-based work time system</w:t>
      </w:r>
    </w:p>
    <w:p w14:paraId="184F37D9" w14:textId="77777777" w:rsidR="00D54A2A" w:rsidRPr="008E3473" w:rsidRDefault="00D54A2A" w:rsidP="00A46254">
      <w:pPr>
        <w:pStyle w:val="Akapitzlist"/>
        <w:rPr>
          <w:rFonts w:asciiTheme="minorHAnsi" w:hAnsiTheme="minorHAnsi" w:cstheme="minorHAnsi"/>
          <w:b/>
          <w:bCs/>
          <w:sz w:val="20"/>
          <w:szCs w:val="20"/>
          <w:lang w:val="en-US"/>
        </w:rPr>
      </w:pPr>
    </w:p>
    <w:p w14:paraId="7890E74A" w14:textId="77777777" w:rsidR="001D699D" w:rsidRPr="008E3473" w:rsidRDefault="0023391B" w:rsidP="7C840F15">
      <w:pPr>
        <w:numPr>
          <w:ilvl w:val="0"/>
          <w:numId w:val="11"/>
        </w:numPr>
        <w:ind w:left="0"/>
        <w:jc w:val="both"/>
        <w:rPr>
          <w:rFonts w:asciiTheme="minorHAnsi" w:hAnsiTheme="minorHAnsi" w:cstheme="minorBidi"/>
          <w:b/>
          <w:bCs/>
          <w:lang w:val="en-US"/>
        </w:rPr>
      </w:pPr>
      <w:r w:rsidRPr="008E3473">
        <w:rPr>
          <w:rFonts w:asciiTheme="minorHAnsi" w:hAnsiTheme="minorHAnsi" w:cstheme="minorBidi"/>
          <w:b/>
          <w:bCs/>
          <w:lang w:val="en-US"/>
        </w:rPr>
        <w:t xml:space="preserve">Type of an </w:t>
      </w:r>
      <w:r w:rsidR="001D699D" w:rsidRPr="008E3473">
        <w:rPr>
          <w:rFonts w:asciiTheme="minorHAnsi" w:hAnsiTheme="minorHAnsi" w:cstheme="minorBidi"/>
          <w:b/>
          <w:bCs/>
          <w:lang w:val="en-US"/>
        </w:rPr>
        <w:t xml:space="preserve">employment </w:t>
      </w:r>
      <w:r w:rsidRPr="008E3473">
        <w:rPr>
          <w:rFonts w:asciiTheme="minorHAnsi" w:hAnsiTheme="minorHAnsi" w:cstheme="minorBidi"/>
          <w:b/>
          <w:bCs/>
          <w:lang w:val="en-US"/>
        </w:rPr>
        <w:t xml:space="preserve">contract </w:t>
      </w:r>
      <w:r w:rsidR="00B33510" w:rsidRPr="008E3473">
        <w:rPr>
          <w:rFonts w:asciiTheme="minorHAnsi" w:hAnsiTheme="minorHAnsi" w:cstheme="minorBidi"/>
          <w:b/>
          <w:bCs/>
          <w:lang w:val="en-US"/>
        </w:rPr>
        <w:t>and expected duration of employment</w:t>
      </w:r>
      <w:r w:rsidRPr="008E3473">
        <w:rPr>
          <w:rFonts w:asciiTheme="minorHAnsi" w:hAnsiTheme="minorHAnsi" w:cstheme="minorBidi"/>
          <w:b/>
          <w:bCs/>
          <w:lang w:val="en-US"/>
        </w:rPr>
        <w:t>, i.e.: permanent/</w:t>
      </w:r>
      <w:r w:rsidR="00910DF2" w:rsidRPr="008E3473">
        <w:rPr>
          <w:rFonts w:asciiTheme="minorHAnsi" w:hAnsiTheme="minorHAnsi" w:cstheme="minorBidi"/>
          <w:b/>
          <w:bCs/>
          <w:lang w:val="en-US"/>
        </w:rPr>
        <w:t>temporary/</w:t>
      </w:r>
      <w:r w:rsidRPr="008E3473">
        <w:rPr>
          <w:rFonts w:asciiTheme="minorHAnsi" w:hAnsiTheme="minorHAnsi" w:cstheme="minorBidi"/>
          <w:b/>
          <w:bCs/>
          <w:lang w:val="en-US"/>
        </w:rPr>
        <w:t xml:space="preserve">fixed-term contract for </w:t>
      </w:r>
      <w:r w:rsidR="005035E0" w:rsidRPr="008E3473">
        <w:rPr>
          <w:rFonts w:asciiTheme="minorHAnsi" w:hAnsiTheme="minorHAnsi" w:cstheme="minorBidi"/>
          <w:b/>
          <w:bCs/>
          <w:lang w:val="en-US"/>
        </w:rPr>
        <w:t>..... year/...years</w:t>
      </w:r>
    </w:p>
    <w:p w14:paraId="02CD2047" w14:textId="7A91D066" w:rsidR="00EC5FC6" w:rsidRDefault="00D54A2A" w:rsidP="005035E0">
      <w:pPr>
        <w:jc w:val="both"/>
        <w:rPr>
          <w:rFonts w:asciiTheme="minorHAnsi" w:hAnsiTheme="minorHAnsi" w:cstheme="minorHAnsi"/>
          <w:bCs/>
          <w:lang w:val="en-US"/>
        </w:rPr>
      </w:pPr>
      <w:r w:rsidRPr="005553E2">
        <w:rPr>
          <w:rFonts w:asciiTheme="minorHAnsi" w:hAnsiTheme="minorHAnsi" w:cstheme="minorHAnsi"/>
          <w:bCs/>
          <w:lang w:val="en-US"/>
        </w:rPr>
        <w:t xml:space="preserve">A fixed-term employment contract for 2 years (from </w:t>
      </w:r>
      <w:r w:rsidR="00C40E2A">
        <w:rPr>
          <w:rFonts w:asciiTheme="minorHAnsi" w:hAnsiTheme="minorHAnsi" w:cstheme="minorHAnsi"/>
          <w:bCs/>
          <w:lang w:val="en-US"/>
        </w:rPr>
        <w:t>November</w:t>
      </w:r>
      <w:r w:rsidRPr="005553E2">
        <w:rPr>
          <w:rFonts w:asciiTheme="minorHAnsi" w:hAnsiTheme="minorHAnsi" w:cstheme="minorHAnsi"/>
          <w:bCs/>
          <w:lang w:val="en-US"/>
        </w:rPr>
        <w:t xml:space="preserve"> 1</w:t>
      </w:r>
      <w:r w:rsidR="00F15828">
        <w:rPr>
          <w:rFonts w:asciiTheme="minorHAnsi" w:hAnsiTheme="minorHAnsi" w:cstheme="minorHAnsi"/>
          <w:bCs/>
          <w:lang w:val="en-US"/>
        </w:rPr>
        <w:t>5</w:t>
      </w:r>
      <w:r w:rsidRPr="005553E2">
        <w:rPr>
          <w:rFonts w:asciiTheme="minorHAnsi" w:hAnsiTheme="minorHAnsi" w:cstheme="minorHAnsi"/>
          <w:bCs/>
          <w:lang w:val="en-US"/>
        </w:rPr>
        <w:t xml:space="preserve">, 2025 to October </w:t>
      </w:r>
      <w:r w:rsidR="00482795">
        <w:rPr>
          <w:rFonts w:asciiTheme="minorHAnsi" w:hAnsiTheme="minorHAnsi" w:cstheme="minorHAnsi"/>
          <w:bCs/>
          <w:lang w:val="en-US"/>
        </w:rPr>
        <w:t>14</w:t>
      </w:r>
      <w:r w:rsidRPr="005553E2">
        <w:rPr>
          <w:rFonts w:asciiTheme="minorHAnsi" w:hAnsiTheme="minorHAnsi" w:cstheme="minorHAnsi"/>
          <w:bCs/>
          <w:lang w:val="en-US"/>
        </w:rPr>
        <w:t>, 2027) with the possibility of extension for an additional 2 years.</w:t>
      </w:r>
    </w:p>
    <w:p w14:paraId="19259683" w14:textId="77777777" w:rsidR="00D54A2A" w:rsidRPr="008E3473" w:rsidRDefault="00D54A2A" w:rsidP="005035E0">
      <w:pPr>
        <w:jc w:val="both"/>
        <w:rPr>
          <w:rFonts w:asciiTheme="minorHAnsi" w:hAnsiTheme="minorHAnsi" w:cstheme="minorHAnsi"/>
          <w:bCs/>
          <w:color w:val="FF0000"/>
          <w:sz w:val="20"/>
          <w:szCs w:val="20"/>
          <w:lang w:val="en-US"/>
        </w:rPr>
      </w:pPr>
    </w:p>
    <w:p w14:paraId="125C013D" w14:textId="23409991"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p>
    <w:p w14:paraId="45A7BD83" w14:textId="00501B82" w:rsidR="00EC5FC6" w:rsidRDefault="00F15828" w:rsidP="005035E0">
      <w:pPr>
        <w:jc w:val="both"/>
        <w:rPr>
          <w:rFonts w:asciiTheme="minorHAnsi" w:hAnsiTheme="minorHAnsi" w:cstheme="minorHAnsi"/>
          <w:bCs/>
          <w:lang w:val="en-US"/>
        </w:rPr>
      </w:pPr>
      <w:r>
        <w:rPr>
          <w:rFonts w:asciiTheme="minorHAnsi" w:hAnsiTheme="minorHAnsi" w:cstheme="minorHAnsi"/>
          <w:bCs/>
          <w:lang w:val="en-US"/>
        </w:rPr>
        <w:t>November</w:t>
      </w:r>
      <w:r w:rsidRPr="005553E2">
        <w:rPr>
          <w:rFonts w:asciiTheme="minorHAnsi" w:hAnsiTheme="minorHAnsi" w:cstheme="minorHAnsi"/>
          <w:bCs/>
          <w:lang w:val="en-US"/>
        </w:rPr>
        <w:t xml:space="preserve"> 1</w:t>
      </w:r>
      <w:r>
        <w:rPr>
          <w:rFonts w:asciiTheme="minorHAnsi" w:hAnsiTheme="minorHAnsi" w:cstheme="minorHAnsi"/>
          <w:bCs/>
          <w:lang w:val="en-US"/>
        </w:rPr>
        <w:t>5</w:t>
      </w:r>
      <w:r w:rsidRPr="005553E2">
        <w:rPr>
          <w:rFonts w:asciiTheme="minorHAnsi" w:hAnsiTheme="minorHAnsi" w:cstheme="minorHAnsi"/>
          <w:bCs/>
          <w:lang w:val="en-US"/>
        </w:rPr>
        <w:t>, 2025</w:t>
      </w:r>
    </w:p>
    <w:p w14:paraId="1FBCA632" w14:textId="77777777" w:rsidR="00F15828" w:rsidRPr="008E3473" w:rsidRDefault="00F15828"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7A21D289" w14:textId="77777777" w:rsidR="00D54A2A" w:rsidRPr="00B5034A" w:rsidRDefault="00D54A2A" w:rsidP="00D54A2A">
      <w:pPr>
        <w:jc w:val="both"/>
        <w:rPr>
          <w:rFonts w:asciiTheme="minorHAnsi" w:hAnsiTheme="minorHAnsi" w:cstheme="minorBidi"/>
          <w:lang w:val="en-US"/>
        </w:rPr>
      </w:pPr>
      <w:r w:rsidRPr="00B5034A">
        <w:rPr>
          <w:rFonts w:asciiTheme="minorHAnsi" w:hAnsiTheme="minorHAnsi" w:cstheme="minorBidi"/>
          <w:lang w:val="en-US"/>
        </w:rPr>
        <w:t xml:space="preserve">Faculty of Biology Adam Mickiewicz University, </w:t>
      </w:r>
      <w:proofErr w:type="spellStart"/>
      <w:r w:rsidRPr="00B5034A">
        <w:rPr>
          <w:rFonts w:asciiTheme="minorHAnsi" w:hAnsiTheme="minorHAnsi" w:cstheme="minorBidi"/>
          <w:lang w:val="en-US"/>
        </w:rPr>
        <w:t>Poznań</w:t>
      </w:r>
      <w:proofErr w:type="spellEnd"/>
    </w:p>
    <w:p w14:paraId="7E96CDC6" w14:textId="77777777" w:rsidR="00D54A2A" w:rsidRPr="00B5034A" w:rsidRDefault="00D54A2A" w:rsidP="00D54A2A">
      <w:pPr>
        <w:jc w:val="both"/>
        <w:rPr>
          <w:rFonts w:asciiTheme="minorHAnsi" w:hAnsiTheme="minorHAnsi" w:cstheme="minorBidi"/>
          <w:lang w:val="en-US"/>
        </w:rPr>
      </w:pPr>
      <w:r w:rsidRPr="00B5034A">
        <w:rPr>
          <w:rFonts w:asciiTheme="minorHAnsi" w:hAnsiTheme="minorHAnsi" w:cstheme="minorBidi"/>
          <w:lang w:val="en-US"/>
        </w:rPr>
        <w:t>Institute of Experimental Biology</w:t>
      </w:r>
    </w:p>
    <w:p w14:paraId="7A611671" w14:textId="6141CC4A" w:rsidR="00D54A2A" w:rsidRPr="00B5034A" w:rsidRDefault="00D54A2A" w:rsidP="00D54A2A">
      <w:pPr>
        <w:jc w:val="both"/>
        <w:rPr>
          <w:rFonts w:asciiTheme="minorHAnsi" w:hAnsiTheme="minorHAnsi" w:cstheme="minorBidi"/>
          <w:lang w:val="en-US"/>
        </w:rPr>
      </w:pPr>
      <w:r w:rsidRPr="00B5034A">
        <w:rPr>
          <w:rFonts w:asciiTheme="minorHAnsi" w:hAnsiTheme="minorHAnsi" w:cstheme="minorBidi"/>
          <w:lang w:val="en-US"/>
        </w:rPr>
        <w:t>Department of Microbiology</w:t>
      </w:r>
    </w:p>
    <w:p w14:paraId="79A6F471" w14:textId="77777777" w:rsidR="00D54A2A" w:rsidRPr="00B5034A" w:rsidRDefault="00D54A2A" w:rsidP="00D54A2A">
      <w:pPr>
        <w:jc w:val="both"/>
        <w:rPr>
          <w:rFonts w:asciiTheme="minorHAnsi" w:hAnsiTheme="minorHAnsi" w:cstheme="minorBidi"/>
          <w:lang w:val="en-US"/>
        </w:rPr>
      </w:pPr>
      <w:r w:rsidRPr="00B5034A">
        <w:rPr>
          <w:rFonts w:asciiTheme="minorHAnsi" w:hAnsiTheme="minorHAnsi" w:cstheme="minorBidi"/>
          <w:lang w:val="en-US"/>
        </w:rPr>
        <w:t xml:space="preserve">ul. </w:t>
      </w:r>
      <w:proofErr w:type="spellStart"/>
      <w:r w:rsidRPr="00B5034A">
        <w:rPr>
          <w:rFonts w:asciiTheme="minorHAnsi" w:hAnsiTheme="minorHAnsi" w:cstheme="minorBidi"/>
          <w:lang w:val="en-US"/>
        </w:rPr>
        <w:t>Uniwersytetu</w:t>
      </w:r>
      <w:proofErr w:type="spellEnd"/>
      <w:r w:rsidRPr="00B5034A">
        <w:rPr>
          <w:rFonts w:asciiTheme="minorHAnsi" w:hAnsiTheme="minorHAnsi" w:cstheme="minorBidi"/>
          <w:lang w:val="en-US"/>
        </w:rPr>
        <w:t xml:space="preserve"> </w:t>
      </w:r>
      <w:proofErr w:type="spellStart"/>
      <w:r w:rsidRPr="00B5034A">
        <w:rPr>
          <w:rFonts w:asciiTheme="minorHAnsi" w:hAnsiTheme="minorHAnsi" w:cstheme="minorBidi"/>
          <w:lang w:val="en-US"/>
        </w:rPr>
        <w:t>Poznańskiego</w:t>
      </w:r>
      <w:proofErr w:type="spellEnd"/>
      <w:r w:rsidRPr="00B5034A">
        <w:rPr>
          <w:rFonts w:asciiTheme="minorHAnsi" w:hAnsiTheme="minorHAnsi" w:cstheme="minorBidi"/>
          <w:lang w:val="en-US"/>
        </w:rPr>
        <w:t xml:space="preserve"> 6</w:t>
      </w:r>
    </w:p>
    <w:p w14:paraId="49A10DDA" w14:textId="14FC9BF3" w:rsidR="00EC5FC6" w:rsidRPr="00B5034A" w:rsidRDefault="00D54A2A" w:rsidP="00D54A2A">
      <w:pPr>
        <w:jc w:val="both"/>
        <w:rPr>
          <w:rFonts w:asciiTheme="minorHAnsi" w:hAnsiTheme="minorHAnsi" w:cstheme="minorBidi"/>
          <w:lang w:val="en-US"/>
        </w:rPr>
      </w:pPr>
      <w:r w:rsidRPr="00B5034A">
        <w:rPr>
          <w:rFonts w:asciiTheme="minorHAnsi" w:hAnsiTheme="minorHAnsi" w:cstheme="minorBidi"/>
          <w:lang w:val="en-US"/>
        </w:rPr>
        <w:t xml:space="preserve">61-614 </w:t>
      </w:r>
      <w:proofErr w:type="spellStart"/>
      <w:r w:rsidRPr="00B5034A">
        <w:rPr>
          <w:rFonts w:asciiTheme="minorHAnsi" w:hAnsiTheme="minorHAnsi" w:cstheme="minorBidi"/>
          <w:lang w:val="en-US"/>
        </w:rPr>
        <w:t>Poznań</w:t>
      </w:r>
      <w:proofErr w:type="spellEnd"/>
    </w:p>
    <w:p w14:paraId="63450318" w14:textId="77777777" w:rsidR="00D54A2A" w:rsidRDefault="00D54A2A" w:rsidP="00D54A2A">
      <w:pPr>
        <w:jc w:val="both"/>
        <w:rPr>
          <w:rFonts w:asciiTheme="minorHAnsi" w:hAnsiTheme="minorHAnsi" w:cstheme="minorBidi"/>
          <w:color w:val="FF0000"/>
          <w:sz w:val="20"/>
          <w:szCs w:val="20"/>
          <w:lang w:val="en-US"/>
        </w:rPr>
      </w:pPr>
    </w:p>
    <w:p w14:paraId="5D795DFF" w14:textId="77777777" w:rsidR="00D54A2A" w:rsidRDefault="00D54A2A" w:rsidP="00D54A2A">
      <w:pPr>
        <w:jc w:val="both"/>
        <w:rPr>
          <w:rFonts w:asciiTheme="minorHAnsi" w:hAnsiTheme="minorHAnsi" w:cstheme="minorBidi"/>
          <w:color w:val="FF0000"/>
          <w:sz w:val="20"/>
          <w:szCs w:val="20"/>
          <w:lang w:val="en-US"/>
        </w:rPr>
      </w:pPr>
    </w:p>
    <w:p w14:paraId="021D2CAD" w14:textId="77777777" w:rsidR="00B5034A" w:rsidRDefault="00B5034A" w:rsidP="00D54A2A">
      <w:pPr>
        <w:jc w:val="both"/>
        <w:rPr>
          <w:rFonts w:asciiTheme="minorHAnsi" w:hAnsiTheme="minorHAnsi" w:cstheme="minorBidi"/>
          <w:color w:val="FF0000"/>
          <w:sz w:val="20"/>
          <w:szCs w:val="20"/>
          <w:lang w:val="en-US"/>
        </w:rPr>
      </w:pPr>
    </w:p>
    <w:p w14:paraId="735D9F36" w14:textId="77777777" w:rsidR="00D54A2A" w:rsidRPr="008E3473" w:rsidRDefault="00D54A2A" w:rsidP="00D54A2A">
      <w:pPr>
        <w:jc w:val="both"/>
        <w:rPr>
          <w:rFonts w:asciiTheme="minorHAnsi" w:hAnsiTheme="minorHAnsi" w:cstheme="minorBidi"/>
          <w:color w:val="FF0000"/>
          <w:sz w:val="20"/>
          <w:szCs w:val="20"/>
          <w:lang w:val="en-US"/>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lastRenderedPageBreak/>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7BE7E694" w14:textId="28DF5CD8" w:rsidR="00EC5FC6" w:rsidRPr="008E3473" w:rsidRDefault="00D54A2A" w:rsidP="00D54A2A">
      <w:pPr>
        <w:rPr>
          <w:rFonts w:asciiTheme="minorHAnsi" w:hAnsiTheme="minorHAnsi" w:cstheme="minorBidi"/>
          <w:color w:val="FF0000"/>
          <w:sz w:val="20"/>
          <w:szCs w:val="20"/>
          <w:lang w:val="en-US"/>
        </w:rPr>
      </w:pPr>
      <w:r w:rsidRPr="00B5034A">
        <w:rPr>
          <w:rFonts w:asciiTheme="minorHAnsi" w:hAnsiTheme="minorHAnsi" w:cstheme="minorBidi"/>
          <w:lang w:val="en-US"/>
        </w:rPr>
        <w:t xml:space="preserve">approx. 8987,50 </w:t>
      </w:r>
      <w:proofErr w:type="spellStart"/>
      <w:r w:rsidRPr="00B5034A">
        <w:rPr>
          <w:rFonts w:asciiTheme="minorHAnsi" w:hAnsiTheme="minorHAnsi" w:cstheme="minorBidi"/>
          <w:lang w:val="en-US"/>
        </w:rPr>
        <w:t>zł</w:t>
      </w:r>
      <w:proofErr w:type="spellEnd"/>
      <w:r w:rsidRPr="00B5034A">
        <w:rPr>
          <w:rFonts w:asciiTheme="minorHAnsi" w:hAnsiTheme="minorHAnsi" w:cstheme="minorBidi"/>
          <w:lang w:val="en-US"/>
        </w:rPr>
        <w:t xml:space="preserve"> (gross salary)</w:t>
      </w:r>
      <w:r w:rsidRPr="00D54A2A">
        <w:rPr>
          <w:rFonts w:asciiTheme="minorHAnsi" w:hAnsiTheme="minorHAnsi" w:cstheme="minorBidi"/>
          <w:color w:val="FF0000"/>
          <w:sz w:val="20"/>
          <w:szCs w:val="20"/>
          <w:lang w:val="en-US"/>
        </w:rPr>
        <w:cr/>
      </w: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6F1253FE" w14:textId="2740BEB2" w:rsidR="002B3676" w:rsidRDefault="00D54A2A">
      <w:pPr>
        <w:rPr>
          <w:rFonts w:asciiTheme="minorHAnsi" w:hAnsiTheme="minorHAnsi" w:cstheme="minorHAnsi"/>
          <w:b/>
          <w:bCs/>
          <w:lang w:val="en-US"/>
        </w:rPr>
      </w:pPr>
      <w:r w:rsidRPr="00B5034A">
        <w:rPr>
          <w:rFonts w:asciiTheme="minorHAnsi" w:hAnsiTheme="minorHAnsi" w:cstheme="minorHAnsi"/>
          <w:bCs/>
          <w:lang w:val="en-US"/>
        </w:rPr>
        <w:t xml:space="preserve">Application deadline: </w:t>
      </w:r>
      <w:r w:rsidR="00F15828">
        <w:rPr>
          <w:rFonts w:asciiTheme="minorHAnsi" w:hAnsiTheme="minorHAnsi" w:cstheme="minorHAnsi"/>
          <w:bCs/>
          <w:lang w:val="en-US"/>
        </w:rPr>
        <w:t>October</w:t>
      </w:r>
      <w:r w:rsidRPr="00B5034A">
        <w:rPr>
          <w:rFonts w:asciiTheme="minorHAnsi" w:hAnsiTheme="minorHAnsi" w:cstheme="minorHAnsi"/>
          <w:bCs/>
          <w:lang w:val="en-US"/>
        </w:rPr>
        <w:t xml:space="preserve"> </w:t>
      </w:r>
      <w:r w:rsidR="00F15828">
        <w:rPr>
          <w:rFonts w:asciiTheme="minorHAnsi" w:hAnsiTheme="minorHAnsi" w:cstheme="minorHAnsi"/>
          <w:bCs/>
          <w:lang w:val="en-US"/>
        </w:rPr>
        <w:t>1</w:t>
      </w:r>
      <w:r w:rsidR="003E77B4">
        <w:rPr>
          <w:rFonts w:asciiTheme="minorHAnsi" w:hAnsiTheme="minorHAnsi" w:cstheme="minorHAnsi"/>
          <w:bCs/>
          <w:lang w:val="en-US"/>
        </w:rPr>
        <w:t>5</w:t>
      </w:r>
      <w:r w:rsidRPr="00B5034A">
        <w:rPr>
          <w:rFonts w:asciiTheme="minorHAnsi" w:hAnsiTheme="minorHAnsi" w:cstheme="minorHAnsi"/>
          <w:bCs/>
          <w:lang w:val="en-US"/>
        </w:rPr>
        <w:t>, 2025</w:t>
      </w:r>
      <w:r w:rsidRPr="00B5034A">
        <w:rPr>
          <w:rFonts w:asciiTheme="minorHAnsi" w:hAnsiTheme="minorHAnsi" w:cstheme="minorHAnsi"/>
          <w:bCs/>
          <w:lang w:val="en-US"/>
        </w:rPr>
        <w:br/>
        <w:t xml:space="preserve">Applications should be sent via email to </w:t>
      </w:r>
      <w:hyperlink r:id="rId10" w:history="1">
        <w:r w:rsidRPr="00B5034A">
          <w:rPr>
            <w:rStyle w:val="Hipercze"/>
            <w:rFonts w:asciiTheme="minorHAnsi" w:hAnsiTheme="minorHAnsi" w:cstheme="minorHAnsi"/>
            <w:bCs/>
            <w:color w:val="auto"/>
            <w:lang w:val="en-US"/>
          </w:rPr>
          <w:t>jakbar@amu.edu.pl</w:t>
        </w:r>
      </w:hyperlink>
      <w:r w:rsidRPr="00B5034A">
        <w:rPr>
          <w:rFonts w:asciiTheme="minorHAnsi" w:hAnsiTheme="minorHAnsi" w:cstheme="minorHAnsi"/>
          <w:bCs/>
          <w:lang w:val="en-US"/>
        </w:rPr>
        <w:t xml:space="preserve"> with the subject line: </w:t>
      </w:r>
      <w:r w:rsidRPr="00B5034A">
        <w:rPr>
          <w:rFonts w:asciiTheme="minorHAnsi" w:hAnsiTheme="minorHAnsi" w:cstheme="minorHAnsi"/>
          <w:b/>
          <w:bCs/>
          <w:lang w:val="en-US"/>
        </w:rPr>
        <w:t>RECRUITMENT_PostDoc_2024/55/B/NZ9/01386</w:t>
      </w:r>
    </w:p>
    <w:p w14:paraId="3CA36DE3" w14:textId="77777777" w:rsidR="00B5034A" w:rsidRPr="008E3473" w:rsidRDefault="00B5034A">
      <w:pPr>
        <w:rPr>
          <w:rFonts w:asciiTheme="minorHAnsi" w:hAnsiTheme="minorHAnsi" w:cstheme="minorHAnsi"/>
          <w:b/>
          <w:bCs/>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03726719" w:rsidR="00264030" w:rsidRPr="00A46254" w:rsidRDefault="00264030" w:rsidP="00B5034A">
      <w:pPr>
        <w:pStyle w:val="Akapitzlist"/>
        <w:numPr>
          <w:ilvl w:val="0"/>
          <w:numId w:val="22"/>
        </w:numPr>
        <w:ind w:left="284"/>
        <w:jc w:val="both"/>
        <w:rPr>
          <w:rFonts w:asciiTheme="minorHAnsi" w:eastAsiaTheme="minorEastAsia" w:hAnsiTheme="minorHAnsi" w:cstheme="minorBidi"/>
          <w:i/>
          <w:iCs/>
          <w:lang w:val="en-US"/>
        </w:rPr>
      </w:pPr>
      <w:r w:rsidRPr="008E3473">
        <w:rPr>
          <w:rFonts w:asciiTheme="minorHAnsi" w:hAnsiTheme="minorHAnsi" w:cstheme="minorBidi"/>
          <w:lang w:val="en-US"/>
        </w:rPr>
        <w:t xml:space="preserve">Application </w:t>
      </w:r>
      <w:r w:rsidR="00AF6F5F" w:rsidRPr="008E3473">
        <w:rPr>
          <w:rFonts w:asciiTheme="minorHAnsi" w:hAnsiTheme="minorHAnsi" w:cstheme="minorBidi"/>
          <w:lang w:val="en-US"/>
        </w:rPr>
        <w:t xml:space="preserve">form/letter </w:t>
      </w:r>
      <w:r w:rsidRPr="008E3473">
        <w:rPr>
          <w:rFonts w:asciiTheme="minorHAnsi" w:hAnsiTheme="minorHAnsi" w:cstheme="minorBidi"/>
          <w:lang w:val="en-US"/>
        </w:rPr>
        <w:t>of the candidate;</w:t>
      </w:r>
    </w:p>
    <w:p w14:paraId="7F04EC16" w14:textId="35651F66" w:rsidR="00264030" w:rsidRPr="00A46254" w:rsidRDefault="00264030" w:rsidP="00B5034A">
      <w:pPr>
        <w:pStyle w:val="Akapitzlist"/>
        <w:numPr>
          <w:ilvl w:val="0"/>
          <w:numId w:val="22"/>
        </w:numPr>
        <w:ind w:left="284"/>
        <w:jc w:val="both"/>
        <w:rPr>
          <w:i/>
          <w:iCs/>
          <w:lang w:val="en-US"/>
        </w:rPr>
      </w:pPr>
      <w:r w:rsidRPr="7C840F15">
        <w:rPr>
          <w:rFonts w:asciiTheme="minorHAnsi" w:hAnsiTheme="minorHAnsi" w:cstheme="minorBidi"/>
          <w:i/>
          <w:iCs/>
          <w:lang w:val="en-US"/>
        </w:rPr>
        <w:t>Curriculum Vitae;</w:t>
      </w:r>
    </w:p>
    <w:p w14:paraId="7AE20BB6" w14:textId="64BB6744" w:rsidR="00EC0079" w:rsidRPr="00A46254" w:rsidRDefault="3221D66C" w:rsidP="00B5034A">
      <w:pPr>
        <w:pStyle w:val="Akapitzlist"/>
        <w:numPr>
          <w:ilvl w:val="0"/>
          <w:numId w:val="22"/>
        </w:numPr>
        <w:ind w:left="284"/>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 xml:space="preserve">Dz. U. z 2024 </w:t>
      </w:r>
      <w:proofErr w:type="spellStart"/>
      <w:r w:rsidR="3F275429" w:rsidRPr="5FA3EAF4">
        <w:rPr>
          <w:rFonts w:ascii="Calibri" w:eastAsia="Calibri" w:hAnsi="Calibri" w:cs="Calibri"/>
          <w:sz w:val="22"/>
          <w:szCs w:val="22"/>
          <w:lang w:val="en-US"/>
        </w:rPr>
        <w:t>poz</w:t>
      </w:r>
      <w:proofErr w:type="spellEnd"/>
      <w:r w:rsidR="3F275429" w:rsidRPr="5FA3EAF4">
        <w:rPr>
          <w:rFonts w:ascii="Calibri" w:eastAsia="Calibri" w:hAnsi="Calibri" w:cs="Calibri"/>
          <w:sz w:val="22"/>
          <w:szCs w:val="22"/>
          <w:lang w:val="en-US"/>
        </w:rPr>
        <w:t xml:space="preserve">. 1571 </w:t>
      </w:r>
      <w:proofErr w:type="spellStart"/>
      <w:r w:rsidR="3F275429" w:rsidRPr="5FA3EAF4">
        <w:rPr>
          <w:rFonts w:ascii="Calibri" w:eastAsia="Calibri" w:hAnsi="Calibri" w:cs="Calibri"/>
          <w:sz w:val="22"/>
          <w:szCs w:val="22"/>
          <w:lang w:val="en-US"/>
        </w:rPr>
        <w:t>t.j.</w:t>
      </w:r>
      <w:proofErr w:type="spellEnd"/>
      <w:r w:rsidR="772AFA3B" w:rsidRPr="5FA3EAF4">
        <w:rPr>
          <w:rFonts w:ascii="Calibri" w:eastAsia="Calibri" w:hAnsi="Calibri" w:cs="Calibri"/>
          <w:sz w:val="22"/>
          <w:szCs w:val="22"/>
          <w:lang w:val="en-US"/>
        </w:rPr>
        <w:t>)</w:t>
      </w:r>
      <w:r w:rsidRPr="5FA3EAF4">
        <w:rPr>
          <w:rFonts w:asciiTheme="minorHAnsi" w:hAnsiTheme="minorHAnsi" w:cstheme="minorBidi"/>
          <w:lang w:val="en-US"/>
        </w:rPr>
        <w:t>;</w:t>
      </w:r>
    </w:p>
    <w:p w14:paraId="0A8B4A07" w14:textId="047598B0" w:rsidR="00D54A2A" w:rsidRPr="00D54A2A" w:rsidRDefault="00D54A2A" w:rsidP="00B5034A">
      <w:pPr>
        <w:pStyle w:val="NormalnyWeb"/>
        <w:numPr>
          <w:ilvl w:val="0"/>
          <w:numId w:val="22"/>
        </w:numPr>
        <w:ind w:left="284"/>
        <w:rPr>
          <w:lang w:val="en-US" w:eastAsia="en-US"/>
        </w:rPr>
      </w:pPr>
      <w:r w:rsidRPr="00D54A2A">
        <w:rPr>
          <w:lang w:val="en-US"/>
        </w:rPr>
        <w:t>Information on research, teaching, and organizational achievements (including courses, trainings, etc.), as well as an indication of the earliest possible employment start date</w:t>
      </w:r>
      <w:r w:rsidR="00B5034A">
        <w:rPr>
          <w:lang w:val="en-US"/>
        </w:rPr>
        <w:t>;</w:t>
      </w:r>
    </w:p>
    <w:p w14:paraId="1CA395F5" w14:textId="2E6F4A84" w:rsidR="00D54A2A" w:rsidRPr="00D54A2A" w:rsidRDefault="00D54A2A" w:rsidP="00B5034A">
      <w:pPr>
        <w:pStyle w:val="NormalnyWeb"/>
        <w:numPr>
          <w:ilvl w:val="0"/>
          <w:numId w:val="22"/>
        </w:numPr>
        <w:ind w:left="284"/>
        <w:rPr>
          <w:lang w:val="en-US"/>
        </w:rPr>
      </w:pPr>
      <w:r w:rsidRPr="00D54A2A">
        <w:rPr>
          <w:lang w:val="en-US"/>
        </w:rPr>
        <w:t>(optional) copies of obtained patents</w:t>
      </w:r>
      <w:r w:rsidR="00B5034A">
        <w:rPr>
          <w:lang w:val="en-US"/>
        </w:rPr>
        <w:t>;</w:t>
      </w:r>
    </w:p>
    <w:p w14:paraId="4ABCA04F" w14:textId="7E8A74BA" w:rsidR="00D54A2A" w:rsidRPr="00D54A2A" w:rsidRDefault="00D54A2A" w:rsidP="00B5034A">
      <w:pPr>
        <w:pStyle w:val="NormalnyWeb"/>
        <w:numPr>
          <w:ilvl w:val="0"/>
          <w:numId w:val="22"/>
        </w:numPr>
        <w:ind w:left="284"/>
        <w:rPr>
          <w:lang w:val="en-US"/>
        </w:rPr>
      </w:pPr>
      <w:r w:rsidRPr="00D54A2A">
        <w:rPr>
          <w:lang w:val="en-US"/>
        </w:rPr>
        <w:t>(optional) copies of English language proficiency certificates</w:t>
      </w:r>
      <w:r w:rsidR="00B5034A">
        <w:rPr>
          <w:lang w:val="en-US"/>
        </w:rPr>
        <w:t>;</w:t>
      </w:r>
    </w:p>
    <w:p w14:paraId="63C6E1C2" w14:textId="77777777" w:rsidR="00264030" w:rsidRPr="008E3473" w:rsidRDefault="00264030" w:rsidP="00B5034A">
      <w:pPr>
        <w:pStyle w:val="NormalnyWeb"/>
        <w:numPr>
          <w:ilvl w:val="0"/>
          <w:numId w:val="22"/>
        </w:numPr>
        <w:shd w:val="clear" w:color="auto" w:fill="F9FAFB"/>
        <w:ind w:left="284"/>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8E3473">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8E3473" w:rsidRDefault="00EC5FC6">
      <w:pPr>
        <w:rPr>
          <w:rFonts w:asciiTheme="minorHAnsi" w:hAnsiTheme="minorHAnsi" w:cstheme="minorHAnsi"/>
          <w:b/>
          <w:bCs/>
          <w:lang w:val="en-US"/>
        </w:rPr>
      </w:pPr>
      <w:bookmarkStart w:id="0" w:name="_GoBack"/>
      <w:bookmarkEnd w:id="0"/>
    </w:p>
    <w:p w14:paraId="1CC51992" w14:textId="77777777" w:rsidR="00F721C6" w:rsidRPr="008E3473" w:rsidRDefault="00F721C6" w:rsidP="00F721C6">
      <w:pPr>
        <w:jc w:val="both"/>
        <w:rPr>
          <w:rFonts w:asciiTheme="minorHAnsi" w:hAnsiTheme="minorHAnsi" w:cstheme="minorHAnsi"/>
          <w:b/>
          <w:bCs/>
          <w:lang w:val="en-US"/>
        </w:rPr>
      </w:pPr>
    </w:p>
    <w:p w14:paraId="5072CA1C" w14:textId="77777777" w:rsidR="0F42CE69" w:rsidRPr="008E3473"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8E3473">
        <w:rPr>
          <w:rFonts w:asciiTheme="minorHAnsi" w:hAnsiTheme="minorHAnsi" w:cstheme="minorHAnsi"/>
          <w:b/>
          <w:bCs/>
          <w:lang w:val="en-US"/>
        </w:rPr>
        <w:t xml:space="preserve">Conditions of the competition determined by the </w:t>
      </w:r>
      <w:r w:rsidR="00910DF2" w:rsidRPr="008E3473">
        <w:rPr>
          <w:rFonts w:asciiTheme="minorHAnsi" w:hAnsiTheme="minorHAnsi" w:cstheme="minorBidi"/>
          <w:b/>
          <w:lang w:val="en-US"/>
        </w:rPr>
        <w:t>competition</w:t>
      </w:r>
      <w:r w:rsidR="00910DF2" w:rsidRPr="008E3473">
        <w:rPr>
          <w:rFonts w:asciiTheme="minorHAnsi" w:hAnsiTheme="minorHAnsi" w:cstheme="minorBidi"/>
          <w:sz w:val="20"/>
          <w:szCs w:val="20"/>
          <w:lang w:val="en-US"/>
        </w:rPr>
        <w:t xml:space="preserve"> </w:t>
      </w:r>
      <w:r w:rsidR="0028598F" w:rsidRPr="008E3473">
        <w:rPr>
          <w:rFonts w:asciiTheme="minorHAnsi" w:hAnsiTheme="minorHAnsi" w:cstheme="minorHAnsi"/>
          <w:b/>
          <w:bCs/>
          <w:lang w:val="en-US"/>
        </w:rPr>
        <w:t>committee</w:t>
      </w:r>
      <w:r w:rsidRPr="008E3473">
        <w:rPr>
          <w:rFonts w:asciiTheme="minorHAnsi" w:hAnsiTheme="minorHAnsi" w:cstheme="minorHAnsi"/>
          <w:b/>
          <w:bCs/>
          <w:lang w:val="en-US"/>
        </w:rPr>
        <w:t xml:space="preserve"> </w:t>
      </w:r>
    </w:p>
    <w:p w14:paraId="5EC0665E" w14:textId="77777777" w:rsidR="57235C37" w:rsidRPr="008E3473" w:rsidRDefault="57235C37" w:rsidP="08E955FD">
      <w:pPr>
        <w:jc w:val="center"/>
        <w:rPr>
          <w:rFonts w:asciiTheme="minorHAnsi" w:hAnsiTheme="minorHAnsi" w:cstheme="minorBidi"/>
          <w:b/>
          <w:bCs/>
          <w:highlight w:val="yellow"/>
          <w:lang w:val="en-US"/>
        </w:rPr>
      </w:pPr>
    </w:p>
    <w:p w14:paraId="162407F5" w14:textId="77777777" w:rsidR="00383F64" w:rsidRPr="008E3473" w:rsidRDefault="00383F64" w:rsidP="08E955FD">
      <w:pPr>
        <w:jc w:val="both"/>
        <w:rPr>
          <w:rFonts w:asciiTheme="minorHAnsi" w:eastAsia="Arial" w:hAnsiTheme="minorHAnsi" w:cstheme="minorBidi"/>
          <w:b/>
          <w:bCs/>
          <w:highlight w:val="yellow"/>
          <w:lang w:val="en-US"/>
        </w:rPr>
      </w:pPr>
    </w:p>
    <w:p w14:paraId="7F51F361" w14:textId="77777777" w:rsidR="00EF29DC" w:rsidRPr="008E3473"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8E3473">
        <w:rPr>
          <w:rFonts w:asciiTheme="minorHAnsi" w:hAnsiTheme="minorHAnsi" w:cstheme="minorBidi"/>
          <w:b/>
          <w:bCs/>
          <w:sz w:val="22"/>
          <w:szCs w:val="22"/>
          <w:lang w:val="en-US"/>
        </w:rPr>
        <w:t xml:space="preserve">Determination of qualifications: (researcher profile) according to the </w:t>
      </w:r>
      <w:proofErr w:type="spellStart"/>
      <w:r w:rsidR="00482999" w:rsidRPr="008E3473">
        <w:rPr>
          <w:rFonts w:asciiTheme="minorHAnsi" w:hAnsiTheme="minorHAnsi" w:cstheme="minorBidi"/>
          <w:b/>
          <w:bCs/>
          <w:sz w:val="22"/>
          <w:szCs w:val="22"/>
          <w:lang w:val="en-US"/>
        </w:rPr>
        <w:t>Euraxess</w:t>
      </w:r>
      <w:proofErr w:type="spellEnd"/>
      <w:r w:rsidR="00482999" w:rsidRPr="008E3473">
        <w:rPr>
          <w:rFonts w:asciiTheme="minorHAnsi" w:hAnsiTheme="minorHAnsi" w:cstheme="minorBidi"/>
          <w:b/>
          <w:bCs/>
          <w:sz w:val="22"/>
          <w:szCs w:val="22"/>
          <w:lang w:val="en-US"/>
        </w:rPr>
        <w:t xml:space="preserve"> guidelines</w:t>
      </w:r>
    </w:p>
    <w:p w14:paraId="05F2C4FB" w14:textId="77777777" w:rsidR="00EF29DC" w:rsidRPr="008E3473"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8E3473" w:rsidRDefault="0028598F" w:rsidP="4F6698D0">
      <w:pPr>
        <w:pStyle w:val="Akapitzlist"/>
        <w:numPr>
          <w:ilvl w:val="0"/>
          <w:numId w:val="32"/>
        </w:numPr>
        <w:jc w:val="both"/>
        <w:rPr>
          <w:rFonts w:asciiTheme="minorHAnsi" w:hAnsiTheme="minorHAnsi" w:cstheme="minorHAnsi"/>
          <w:lang w:val="en-US"/>
        </w:rPr>
      </w:pPr>
      <w:r w:rsidRPr="008E3473">
        <w:rPr>
          <w:rStyle w:val="Pogrubienie"/>
          <w:rFonts w:asciiTheme="minorHAnsi" w:hAnsiTheme="minorHAnsi" w:cstheme="minorHAnsi"/>
          <w:lang w:val="en-US"/>
        </w:rPr>
        <w:t>(R1)</w:t>
      </w:r>
      <w:r w:rsidRPr="008E3473">
        <w:rPr>
          <w:rFonts w:asciiTheme="minorHAnsi" w:hAnsiTheme="minorHAnsi" w:cstheme="minorHAnsi"/>
          <w:lang w:val="en-US"/>
        </w:rPr>
        <w:t xml:space="preserve"> </w:t>
      </w:r>
      <w:r w:rsidRPr="008E3473">
        <w:rPr>
          <w:rStyle w:val="Pogrubienie"/>
          <w:rFonts w:asciiTheme="minorHAnsi" w:hAnsiTheme="minorHAnsi" w:cstheme="minorHAnsi"/>
          <w:lang w:val="en-US"/>
        </w:rPr>
        <w:t xml:space="preserve">First Stage Researcher </w:t>
      </w:r>
      <w:r w:rsidRPr="008E3473">
        <w:rPr>
          <w:rFonts w:asciiTheme="minorHAnsi" w:hAnsiTheme="minorHAnsi" w:cstheme="minorHAnsi"/>
          <w:lang w:val="en-US"/>
        </w:rPr>
        <w:t>(</w:t>
      </w:r>
      <w:r w:rsidR="00FE2346" w:rsidRPr="008E3473">
        <w:rPr>
          <w:rFonts w:asciiTheme="minorHAnsi" w:hAnsiTheme="minorHAnsi" w:cstheme="minorHAnsi"/>
          <w:lang w:val="en-US"/>
        </w:rPr>
        <w:t>u</w:t>
      </w:r>
      <w:r w:rsidRPr="008E3473">
        <w:rPr>
          <w:rFonts w:asciiTheme="minorHAnsi" w:hAnsiTheme="minorHAnsi" w:cstheme="minorHAnsi"/>
          <w:lang w:val="en-US"/>
        </w:rPr>
        <w:t>p to the point of PhD)</w:t>
      </w:r>
    </w:p>
    <w:p w14:paraId="169D1912" w14:textId="12F89D2B" w:rsidR="0028598F" w:rsidRPr="0061216F" w:rsidRDefault="00C342B8" w:rsidP="0061216F">
      <w:pPr>
        <w:ind w:left="360"/>
        <w:jc w:val="both"/>
        <w:rPr>
          <w:rFonts w:asciiTheme="minorHAnsi" w:hAnsiTheme="minorHAnsi" w:cstheme="minorHAnsi"/>
          <w:lang w:val="en-US"/>
        </w:rPr>
      </w:pPr>
      <w:r>
        <w:pict w14:anchorId="34775639">
          <v:shape id="Obraz 160308428" o:spid="_x0000_i1027" type="#_x0000_t75" style="width:16.2pt;height:15.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">
            <v:imagedata r:id="rId11" o:title=""/>
          </v:shape>
        </w:pict>
      </w:r>
      <w:r w:rsidR="0028598F" w:rsidRPr="0061216F">
        <w:rPr>
          <w:rStyle w:val="Pogrubienie"/>
          <w:rFonts w:asciiTheme="minorHAnsi" w:hAnsiTheme="minorHAnsi" w:cstheme="minorHAnsi"/>
          <w:lang w:val="en-US"/>
        </w:rPr>
        <w:t>(R2)</w:t>
      </w:r>
      <w:r w:rsidR="0028598F" w:rsidRPr="0061216F">
        <w:rPr>
          <w:rFonts w:asciiTheme="minorHAnsi" w:hAnsiTheme="minorHAnsi" w:cstheme="minorHAnsi"/>
          <w:lang w:val="en-US"/>
        </w:rPr>
        <w:t xml:space="preserve"> </w:t>
      </w:r>
      <w:proofErr w:type="spellStart"/>
      <w:r w:rsidR="0028598F" w:rsidRPr="0061216F">
        <w:rPr>
          <w:rStyle w:val="Pogrubienie"/>
          <w:rFonts w:asciiTheme="minorHAnsi" w:hAnsiTheme="minorHAnsi" w:cstheme="minorHAnsi"/>
          <w:lang w:val="en-US"/>
        </w:rPr>
        <w:t>Recognised</w:t>
      </w:r>
      <w:proofErr w:type="spellEnd"/>
      <w:r w:rsidR="0028598F" w:rsidRPr="0061216F">
        <w:rPr>
          <w:rStyle w:val="Pogrubienie"/>
          <w:rFonts w:asciiTheme="minorHAnsi" w:hAnsiTheme="minorHAnsi" w:cstheme="minorHAnsi"/>
          <w:lang w:val="en-US"/>
        </w:rPr>
        <w:t xml:space="preserve"> Researcher </w:t>
      </w:r>
      <w:r w:rsidR="0028598F" w:rsidRPr="0061216F">
        <w:rPr>
          <w:rFonts w:asciiTheme="minorHAnsi" w:hAnsiTheme="minorHAnsi" w:cstheme="minorHAnsi"/>
          <w:lang w:val="en-US"/>
        </w:rPr>
        <w:t>(PhD holders or equivalent who are not yet fully independent)</w:t>
      </w:r>
    </w:p>
    <w:p w14:paraId="23D77A91" w14:textId="77777777" w:rsidR="0028598F" w:rsidRPr="008E3473" w:rsidRDefault="0028598F" w:rsidP="4F6698D0">
      <w:pPr>
        <w:pStyle w:val="Akapitzlist"/>
        <w:numPr>
          <w:ilvl w:val="0"/>
          <w:numId w:val="32"/>
        </w:numPr>
        <w:jc w:val="both"/>
        <w:rPr>
          <w:rFonts w:asciiTheme="minorHAnsi" w:hAnsiTheme="minorHAnsi" w:cstheme="minorHAnsi"/>
          <w:lang w:val="en-US"/>
        </w:rPr>
      </w:pPr>
      <w:r w:rsidRPr="008E3473">
        <w:rPr>
          <w:rStyle w:val="Pogrubienie"/>
          <w:rFonts w:asciiTheme="minorHAnsi" w:hAnsiTheme="minorHAnsi" w:cstheme="minorHAnsi"/>
          <w:lang w:val="en-US"/>
        </w:rPr>
        <w:t>(R3) Established Researcher</w:t>
      </w:r>
      <w:r w:rsidRPr="008E3473">
        <w:rPr>
          <w:rFonts w:asciiTheme="minorHAnsi" w:hAnsiTheme="minorHAnsi" w:cstheme="minorHAnsi"/>
          <w:lang w:val="en-US"/>
        </w:rPr>
        <w:t xml:space="preserve"> (</w:t>
      </w:r>
      <w:r w:rsidR="00FE2346" w:rsidRPr="008E3473">
        <w:rPr>
          <w:rFonts w:asciiTheme="minorHAnsi" w:hAnsiTheme="minorHAnsi" w:cstheme="minorHAnsi"/>
          <w:lang w:val="en-US"/>
        </w:rPr>
        <w:t>r</w:t>
      </w:r>
      <w:r w:rsidRPr="008E3473">
        <w:rPr>
          <w:rFonts w:asciiTheme="minorHAnsi" w:hAnsiTheme="minorHAnsi" w:cstheme="minorHAnsi"/>
          <w:lang w:val="en-US"/>
        </w:rPr>
        <w:t>esearchers who have developed a level of independence)</w:t>
      </w:r>
    </w:p>
    <w:p w14:paraId="1C85DAE7" w14:textId="77777777" w:rsidR="00383F64" w:rsidRPr="008E3473" w:rsidRDefault="0028598F" w:rsidP="001E11CC">
      <w:pPr>
        <w:pStyle w:val="Akapitzlist"/>
        <w:numPr>
          <w:ilvl w:val="0"/>
          <w:numId w:val="32"/>
        </w:numPr>
        <w:jc w:val="both"/>
        <w:rPr>
          <w:rFonts w:asciiTheme="minorHAnsi" w:eastAsia="Arial" w:hAnsiTheme="minorHAnsi" w:cstheme="minorHAnsi"/>
          <w:b/>
          <w:bCs/>
          <w:lang w:val="en-US"/>
        </w:rPr>
      </w:pPr>
      <w:r w:rsidRPr="008E3473">
        <w:rPr>
          <w:rFonts w:asciiTheme="minorHAnsi" w:eastAsia="Arial" w:hAnsiTheme="minorHAnsi" w:cstheme="minorHAnsi"/>
          <w:b/>
          <w:bCs/>
          <w:lang w:val="en-US"/>
        </w:rPr>
        <w:t xml:space="preserve">(R4) </w:t>
      </w:r>
      <w:r w:rsidRPr="008E3473">
        <w:rPr>
          <w:rStyle w:val="Pogrubienie"/>
          <w:rFonts w:asciiTheme="minorHAnsi" w:hAnsiTheme="minorHAnsi" w:cstheme="minorHAnsi"/>
          <w:lang w:val="en-US"/>
        </w:rPr>
        <w:t>Leading Researcher</w:t>
      </w:r>
      <w:r w:rsidRPr="008E3473">
        <w:rPr>
          <w:rFonts w:asciiTheme="minorHAnsi" w:hAnsiTheme="minorHAnsi" w:cstheme="minorHAnsi"/>
          <w:lang w:val="en-US"/>
        </w:rPr>
        <w:t xml:space="preserve"> (</w:t>
      </w:r>
      <w:r w:rsidR="00FE2346" w:rsidRPr="008E3473">
        <w:rPr>
          <w:rFonts w:asciiTheme="minorHAnsi" w:hAnsiTheme="minorHAnsi" w:cstheme="minorHAnsi"/>
          <w:lang w:val="en-US"/>
        </w:rPr>
        <w:t>r</w:t>
      </w:r>
      <w:r w:rsidRPr="008E3473">
        <w:rPr>
          <w:rFonts w:asciiTheme="minorHAnsi" w:hAnsiTheme="minorHAnsi" w:cstheme="minorHAnsi"/>
          <w:lang w:val="en-US"/>
        </w:rPr>
        <w:t>esearchers leading their research area or field)</w:t>
      </w:r>
    </w:p>
    <w:p w14:paraId="562B9BAB" w14:textId="77777777" w:rsidR="0028598F" w:rsidRPr="008E3473" w:rsidRDefault="0028598F" w:rsidP="0028598F">
      <w:pPr>
        <w:pStyle w:val="Akapitzlist"/>
        <w:ind w:left="720"/>
        <w:jc w:val="both"/>
        <w:rPr>
          <w:rFonts w:eastAsia="Arial"/>
          <w:b/>
          <w:bCs/>
          <w:lang w:val="en-US"/>
        </w:rPr>
      </w:pPr>
    </w:p>
    <w:p w14:paraId="61FFE176" w14:textId="475E4FDD" w:rsidR="00EF29DC" w:rsidRPr="008E3473" w:rsidRDefault="00EF29DC" w:rsidP="00EF29DC">
      <w:pPr>
        <w:jc w:val="both"/>
        <w:rPr>
          <w:rFonts w:ascii="Calibri" w:hAnsi="Calibri"/>
          <w:sz w:val="20"/>
          <w:szCs w:val="20"/>
          <w:lang w:val="en-US"/>
        </w:rPr>
      </w:pPr>
      <w:r w:rsidRPr="008E3473">
        <w:rPr>
          <w:rFonts w:ascii="Calibri" w:hAnsi="Calibri"/>
          <w:sz w:val="20"/>
          <w:szCs w:val="20"/>
          <w:lang w:val="en-US"/>
        </w:rPr>
        <w:t>https://euraxess.ec.europa.eu/europe/career-development/training-researchers/research-profiles-descriptors)</w:t>
      </w:r>
    </w:p>
    <w:p w14:paraId="30794CC0" w14:textId="77777777" w:rsidR="00EF29DC" w:rsidRPr="008E3473" w:rsidRDefault="00EF29DC" w:rsidP="00EF29DC">
      <w:pPr>
        <w:jc w:val="both"/>
        <w:rPr>
          <w:rFonts w:asciiTheme="minorHAnsi" w:hAnsiTheme="minorHAnsi" w:cstheme="minorHAnsi"/>
          <w:b/>
          <w:sz w:val="22"/>
          <w:szCs w:val="22"/>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4439E8D" w14:textId="47D5637B" w:rsidR="0061216F" w:rsidRPr="0061216F" w:rsidRDefault="0061216F" w:rsidP="0061216F">
      <w:pPr>
        <w:jc w:val="both"/>
        <w:rPr>
          <w:rFonts w:asciiTheme="minorHAnsi" w:hAnsiTheme="minorHAnsi" w:cstheme="minorHAnsi"/>
          <w:lang w:val="en-US"/>
        </w:rPr>
      </w:pPr>
      <w:r w:rsidRPr="0061216F">
        <w:rPr>
          <w:rFonts w:asciiTheme="minorHAnsi" w:hAnsiTheme="minorHAnsi" w:cstheme="minorHAnsi"/>
          <w:lang w:val="en-US"/>
        </w:rPr>
        <w:t xml:space="preserve">We are seeking a committed </w:t>
      </w:r>
      <w:r>
        <w:rPr>
          <w:rFonts w:asciiTheme="minorHAnsi" w:hAnsiTheme="minorHAnsi" w:cstheme="minorHAnsi"/>
          <w:lang w:val="en-US"/>
        </w:rPr>
        <w:t xml:space="preserve">and hardworking </w:t>
      </w:r>
      <w:r w:rsidRPr="0061216F">
        <w:rPr>
          <w:rFonts w:asciiTheme="minorHAnsi" w:hAnsiTheme="minorHAnsi" w:cstheme="minorHAnsi"/>
          <w:lang w:val="en-US"/>
        </w:rPr>
        <w:t xml:space="preserve">postdoctoral researcher to join a research team within the framework of the NCN OPUS project entitled </w:t>
      </w:r>
      <w:r w:rsidRPr="0061216F">
        <w:rPr>
          <w:rFonts w:asciiTheme="minorHAnsi" w:hAnsiTheme="minorHAnsi" w:cstheme="minorHAnsi"/>
          <w:i/>
          <w:iCs/>
          <w:lang w:val="en-US"/>
        </w:rPr>
        <w:t>“</w:t>
      </w:r>
      <w:r w:rsidRPr="00333E4B">
        <w:rPr>
          <w:rFonts w:asciiTheme="minorHAnsi" w:hAnsiTheme="minorHAnsi" w:cstheme="minorHAnsi"/>
          <w:lang w:val="en-US"/>
        </w:rPr>
        <w:t xml:space="preserve">Comprehensive characterization of Cry9 insecticidal toxins – a vital insight into </w:t>
      </w:r>
      <w:r w:rsidRPr="00333E4B">
        <w:rPr>
          <w:rFonts w:asciiTheme="minorHAnsi" w:hAnsiTheme="minorHAnsi" w:cstheme="minorHAnsi"/>
          <w:i/>
          <w:iCs/>
          <w:lang w:val="en-US"/>
        </w:rPr>
        <w:t>Bacillus thuringiensis</w:t>
      </w:r>
      <w:r w:rsidRPr="00333E4B">
        <w:rPr>
          <w:rFonts w:asciiTheme="minorHAnsi" w:hAnsiTheme="minorHAnsi" w:cstheme="minorHAnsi"/>
          <w:lang w:val="en-US"/>
        </w:rPr>
        <w:t xml:space="preserve"> biology and a key to</w:t>
      </w:r>
      <w:r>
        <w:rPr>
          <w:rFonts w:asciiTheme="minorHAnsi" w:hAnsiTheme="minorHAnsi" w:cstheme="minorHAnsi"/>
          <w:lang w:val="en-US"/>
        </w:rPr>
        <w:t xml:space="preserve"> </w:t>
      </w:r>
      <w:r w:rsidRPr="00333E4B">
        <w:rPr>
          <w:rFonts w:asciiTheme="minorHAnsi" w:hAnsiTheme="minorHAnsi" w:cstheme="minorHAnsi"/>
          <w:lang w:val="en-US"/>
        </w:rPr>
        <w:t>progress in biological pest control</w:t>
      </w:r>
      <w:r w:rsidRPr="0061216F">
        <w:rPr>
          <w:rFonts w:asciiTheme="minorHAnsi" w:hAnsiTheme="minorHAnsi" w:cstheme="minorHAnsi"/>
          <w:i/>
          <w:iCs/>
          <w:lang w:val="en-US"/>
        </w:rPr>
        <w:t>”</w:t>
      </w:r>
      <w:r w:rsidRPr="0061216F">
        <w:rPr>
          <w:rFonts w:asciiTheme="minorHAnsi" w:hAnsiTheme="minorHAnsi" w:cstheme="minorHAnsi"/>
          <w:lang w:val="en-US"/>
        </w:rPr>
        <w:t xml:space="preserve"> (Principal Investigator: Dr. Jakub Baranek). The project involves the discovery and design of novel Cry9 toxin variants, as well as the characterization of known and newly identified variants, </w:t>
      </w:r>
      <w:r w:rsidR="00AB5392" w:rsidRPr="0061216F">
        <w:rPr>
          <w:rFonts w:asciiTheme="minorHAnsi" w:hAnsiTheme="minorHAnsi" w:cstheme="minorHAnsi"/>
          <w:lang w:val="en-US"/>
        </w:rPr>
        <w:t>including</w:t>
      </w:r>
      <w:r w:rsidRPr="0061216F">
        <w:rPr>
          <w:rFonts w:asciiTheme="minorHAnsi" w:hAnsiTheme="minorHAnsi" w:cstheme="minorHAnsi"/>
          <w:lang w:val="en-US"/>
        </w:rPr>
        <w:t xml:space="preserve"> </w:t>
      </w:r>
      <w:r w:rsidR="00AB5392" w:rsidRPr="00AB5392">
        <w:rPr>
          <w:rFonts w:asciiTheme="minorHAnsi" w:hAnsiTheme="minorHAnsi" w:cstheme="minorHAnsi"/>
          <w:i/>
          <w:iCs/>
          <w:lang w:val="en-US"/>
        </w:rPr>
        <w:t xml:space="preserve">in </w:t>
      </w:r>
      <w:r w:rsidRPr="0061216F">
        <w:rPr>
          <w:rFonts w:asciiTheme="minorHAnsi" w:hAnsiTheme="minorHAnsi" w:cstheme="minorHAnsi"/>
          <w:i/>
          <w:iCs/>
          <w:lang w:val="en-US"/>
        </w:rPr>
        <w:t>silico</w:t>
      </w:r>
      <w:r w:rsidRPr="0061216F">
        <w:rPr>
          <w:rFonts w:asciiTheme="minorHAnsi" w:hAnsiTheme="minorHAnsi" w:cstheme="minorHAnsi"/>
          <w:lang w:val="en-US"/>
        </w:rPr>
        <w:t xml:space="preserve"> analyses, protein expression and purification, and toxicity assays on</w:t>
      </w:r>
      <w:r w:rsidR="00F04787">
        <w:rPr>
          <w:rFonts w:asciiTheme="minorHAnsi" w:hAnsiTheme="minorHAnsi" w:cstheme="minorHAnsi"/>
          <w:lang w:val="en-US"/>
        </w:rPr>
        <w:t xml:space="preserve"> the</w:t>
      </w:r>
      <w:r w:rsidRPr="0061216F">
        <w:rPr>
          <w:rFonts w:asciiTheme="minorHAnsi" w:hAnsiTheme="minorHAnsi" w:cstheme="minorHAnsi"/>
          <w:lang w:val="en-US"/>
        </w:rPr>
        <w:t xml:space="preserve"> selected invertebrate groups.</w:t>
      </w:r>
    </w:p>
    <w:p w14:paraId="2126486A" w14:textId="0D563FE8" w:rsidR="0061216F" w:rsidRPr="0061216F" w:rsidRDefault="0061216F" w:rsidP="0061216F">
      <w:pPr>
        <w:jc w:val="both"/>
        <w:rPr>
          <w:rFonts w:asciiTheme="minorHAnsi" w:hAnsiTheme="minorHAnsi" w:cstheme="minorHAnsi"/>
          <w:lang w:val="en-US"/>
        </w:rPr>
      </w:pPr>
      <w:r w:rsidRPr="0061216F">
        <w:rPr>
          <w:rFonts w:asciiTheme="minorHAnsi" w:hAnsiTheme="minorHAnsi" w:cstheme="minorHAnsi"/>
          <w:lang w:val="en-US"/>
        </w:rPr>
        <w:t xml:space="preserve">The primary responsibility of the new team member will be the production of preparations containing known and novel pesticidal Cry9 proteins (including vector </w:t>
      </w:r>
      <w:r w:rsidR="00AB5392">
        <w:rPr>
          <w:rFonts w:asciiTheme="minorHAnsi" w:hAnsiTheme="minorHAnsi" w:cstheme="minorHAnsi"/>
          <w:lang w:val="en-US"/>
        </w:rPr>
        <w:t>construction</w:t>
      </w:r>
      <w:r w:rsidRPr="0061216F">
        <w:rPr>
          <w:rFonts w:asciiTheme="minorHAnsi" w:hAnsiTheme="minorHAnsi" w:cstheme="minorHAnsi"/>
          <w:lang w:val="en-US"/>
        </w:rPr>
        <w:t xml:space="preserve">, protein expression, and purification), </w:t>
      </w:r>
      <w:r w:rsidR="00F04787">
        <w:rPr>
          <w:rFonts w:asciiTheme="minorHAnsi" w:hAnsiTheme="minorHAnsi" w:cstheme="minorHAnsi"/>
          <w:lang w:val="en-US"/>
        </w:rPr>
        <w:t>and subsequently</w:t>
      </w:r>
      <w:r w:rsidRPr="0061216F">
        <w:rPr>
          <w:rFonts w:asciiTheme="minorHAnsi" w:hAnsiTheme="minorHAnsi" w:cstheme="minorHAnsi"/>
          <w:lang w:val="en-US"/>
        </w:rPr>
        <w:t xml:space="preserve"> conducting toxicity assays on selected invertebrate taxa. Additionally, the candidate </w:t>
      </w:r>
      <w:r w:rsidR="00F04787">
        <w:rPr>
          <w:rFonts w:asciiTheme="minorHAnsi" w:hAnsiTheme="minorHAnsi" w:cstheme="minorHAnsi"/>
          <w:lang w:val="en-US"/>
        </w:rPr>
        <w:t>will have the opportunity to</w:t>
      </w:r>
      <w:r w:rsidRPr="0061216F">
        <w:rPr>
          <w:rFonts w:asciiTheme="minorHAnsi" w:hAnsiTheme="minorHAnsi" w:cstheme="minorHAnsi"/>
          <w:lang w:val="en-US"/>
        </w:rPr>
        <w:t xml:space="preserve"> participate in selected bioinformatic analyses.</w:t>
      </w:r>
    </w:p>
    <w:p w14:paraId="54B4BF08" w14:textId="5FC2EF02" w:rsidR="0061216F" w:rsidRPr="0061216F" w:rsidRDefault="0061216F" w:rsidP="0061216F">
      <w:pPr>
        <w:jc w:val="both"/>
        <w:rPr>
          <w:rFonts w:asciiTheme="minorHAnsi" w:hAnsiTheme="minorHAnsi" w:cstheme="minorHAnsi"/>
          <w:lang w:val="en-US"/>
        </w:rPr>
      </w:pPr>
      <w:r w:rsidRPr="0061216F">
        <w:rPr>
          <w:rFonts w:asciiTheme="minorHAnsi" w:hAnsiTheme="minorHAnsi" w:cstheme="minorHAnsi"/>
          <w:lang w:val="en-US"/>
        </w:rPr>
        <w:lastRenderedPageBreak/>
        <w:t xml:space="preserve">The </w:t>
      </w:r>
      <w:r w:rsidR="00AB5392">
        <w:rPr>
          <w:rFonts w:asciiTheme="minorHAnsi" w:hAnsiTheme="minorHAnsi" w:cstheme="minorHAnsi"/>
          <w:lang w:val="en-US"/>
        </w:rPr>
        <w:t>successful</w:t>
      </w:r>
      <w:r w:rsidRPr="0061216F">
        <w:rPr>
          <w:rFonts w:asciiTheme="minorHAnsi" w:hAnsiTheme="minorHAnsi" w:cstheme="minorHAnsi"/>
          <w:lang w:val="en-US"/>
        </w:rPr>
        <w:t xml:space="preserve"> candidate will join a dynamic, small research team operating within the Department of Microbiology at Adam Mickiewicz University</w:t>
      </w:r>
      <w:r w:rsidR="00F04787">
        <w:rPr>
          <w:rFonts w:asciiTheme="minorHAnsi" w:hAnsiTheme="minorHAnsi" w:cstheme="minorHAnsi"/>
          <w:lang w:val="en-US"/>
        </w:rPr>
        <w:t xml:space="preserve"> and collaborating labs</w:t>
      </w:r>
      <w:r w:rsidRPr="0061216F">
        <w:rPr>
          <w:rFonts w:asciiTheme="minorHAnsi" w:hAnsiTheme="minorHAnsi" w:cstheme="minorHAnsi"/>
          <w:lang w:val="en-US"/>
        </w:rPr>
        <w:t>. We offer opportunities for scientific development (including publishing in high-impact journals, and participation in conferences and international research internships</w:t>
      </w:r>
      <w:r w:rsidR="00F04787">
        <w:rPr>
          <w:rFonts w:asciiTheme="minorHAnsi" w:hAnsiTheme="minorHAnsi" w:cstheme="minorHAnsi"/>
          <w:lang w:val="en-US"/>
        </w:rPr>
        <w:t>) as well as experience in numerous research techniques and approaches</w:t>
      </w:r>
      <w:r w:rsidRPr="0061216F">
        <w:rPr>
          <w:rFonts w:asciiTheme="minorHAnsi" w:hAnsiTheme="minorHAnsi" w:cstheme="minorHAnsi"/>
          <w:lang w:val="en-US"/>
        </w:rPr>
        <w:t>.</w:t>
      </w:r>
    </w:p>
    <w:p w14:paraId="386ABA85" w14:textId="77777777" w:rsidR="00375621" w:rsidRPr="008E3473" w:rsidRDefault="00375621" w:rsidP="00A46254">
      <w:pPr>
        <w:jc w:val="both"/>
        <w:rPr>
          <w:rFonts w:asciiTheme="minorHAnsi" w:hAnsiTheme="minorHAnsi" w:cstheme="minorHAnsi"/>
          <w:b/>
          <w:bCs/>
          <w:lang w:val="en-US"/>
        </w:rPr>
      </w:pPr>
    </w:p>
    <w:p w14:paraId="7182495E" w14:textId="61A28271" w:rsidR="0F42CE69" w:rsidRPr="00A46254" w:rsidRDefault="00B5034A" w:rsidP="6D41A1A5">
      <w:pPr>
        <w:pStyle w:val="Akapitzlist"/>
        <w:numPr>
          <w:ilvl w:val="0"/>
          <w:numId w:val="4"/>
        </w:numPr>
        <w:jc w:val="both"/>
        <w:rPr>
          <w:rFonts w:asciiTheme="minorHAnsi" w:eastAsia="Arial" w:hAnsiTheme="minorHAnsi" w:cstheme="minorHAnsi"/>
          <w:b/>
          <w:bCs/>
        </w:rPr>
      </w:pPr>
      <w:proofErr w:type="spellStart"/>
      <w:r w:rsidRPr="00B5034A">
        <w:rPr>
          <w:rFonts w:asciiTheme="minorHAnsi" w:hAnsiTheme="minorHAnsi" w:cstheme="minorHAnsi"/>
          <w:b/>
          <w:bCs/>
        </w:rPr>
        <w:t>Requirements</w:t>
      </w:r>
      <w:proofErr w:type="spellEnd"/>
      <w:r>
        <w:rPr>
          <w:rFonts w:asciiTheme="minorHAnsi" w:hAnsiTheme="minorHAnsi" w:cstheme="minorHAnsi"/>
          <w:b/>
          <w:bCs/>
        </w:rPr>
        <w:t xml:space="preserve"> </w:t>
      </w:r>
      <w:r w:rsidR="004D6C79" w:rsidRPr="00A46254">
        <w:rPr>
          <w:rFonts w:asciiTheme="minorHAnsi" w:hAnsiTheme="minorHAnsi" w:cstheme="minorHAnsi"/>
          <w:b/>
          <w:bCs/>
        </w:rPr>
        <w:t xml:space="preserve">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8E3473" w:rsidRDefault="70773002" w:rsidP="5FA3EAF4">
      <w:pPr>
        <w:rPr>
          <w:rFonts w:asciiTheme="minorHAnsi" w:eastAsia="Arial" w:hAnsiTheme="minorHAnsi" w:cstheme="minorBidi"/>
          <w:lang w:val="en-US"/>
        </w:rPr>
      </w:pPr>
      <w:r w:rsidRPr="008E3473">
        <w:rPr>
          <w:rFonts w:asciiTheme="minorHAnsi" w:hAnsiTheme="minorHAnsi" w:cstheme="minorBidi"/>
          <w:lang w:val="en-US"/>
        </w:rPr>
        <w:t xml:space="preserve">The competition is open to individuals who meet the requirements specified in </w:t>
      </w:r>
      <w:r w:rsidR="75D123C6" w:rsidRPr="008E3473">
        <w:rPr>
          <w:rFonts w:asciiTheme="minorHAnsi" w:hAnsiTheme="minorHAnsi" w:cstheme="minorBidi"/>
          <w:lang w:val="en-US"/>
        </w:rPr>
        <w:t xml:space="preserve">Article 113 of </w:t>
      </w:r>
      <w:r w:rsidRPr="008E3473">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 xml:space="preserve">Journal of Laws of 2024, item 1571 ;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8E3473">
        <w:rPr>
          <w:rFonts w:asciiTheme="minorHAnsi" w:hAnsiTheme="minorHAnsi" w:cstheme="minorBidi"/>
          <w:lang w:val="en-US"/>
        </w:rPr>
        <w:t xml:space="preserve">) and </w:t>
      </w:r>
      <w:r w:rsidR="75D123C6" w:rsidRPr="008E3473">
        <w:rPr>
          <w:rFonts w:asciiTheme="minorHAnsi" w:hAnsiTheme="minorHAnsi" w:cstheme="minorBidi"/>
          <w:lang w:val="en-US"/>
        </w:rPr>
        <w:t>who meet the following requirements</w:t>
      </w:r>
      <w:r w:rsidR="3CF56540" w:rsidRPr="008E3473">
        <w:rPr>
          <w:rFonts w:asciiTheme="minorHAnsi" w:hAnsiTheme="minorHAnsi" w:cstheme="minorBidi"/>
          <w:lang w:val="en-US"/>
        </w:rPr>
        <w:t>:</w:t>
      </w:r>
    </w:p>
    <w:p w14:paraId="305FD0B4" w14:textId="77777777" w:rsidR="00B27485" w:rsidRPr="008E3473" w:rsidRDefault="00B27485" w:rsidP="00145B2F">
      <w:pPr>
        <w:jc w:val="both"/>
        <w:rPr>
          <w:rFonts w:asciiTheme="minorHAnsi" w:hAnsiTheme="minorHAnsi" w:cstheme="minorHAnsi"/>
          <w:lang w:val="en-US"/>
        </w:rPr>
      </w:pPr>
    </w:p>
    <w:p w14:paraId="68C6995B" w14:textId="77777777" w:rsidR="0061216F" w:rsidRPr="0061216F" w:rsidRDefault="0061216F" w:rsidP="0061216F">
      <w:pPr>
        <w:numPr>
          <w:ilvl w:val="0"/>
          <w:numId w:val="33"/>
        </w:numPr>
        <w:jc w:val="both"/>
        <w:rPr>
          <w:rFonts w:asciiTheme="minorHAnsi" w:hAnsiTheme="minorHAnsi" w:cstheme="minorHAnsi"/>
          <w:lang w:val="en-US"/>
        </w:rPr>
      </w:pPr>
      <w:r w:rsidRPr="0061216F">
        <w:rPr>
          <w:rFonts w:asciiTheme="minorHAnsi" w:hAnsiTheme="minorHAnsi" w:cstheme="minorHAnsi"/>
          <w:lang w:val="en-US"/>
        </w:rPr>
        <w:t>A PhD degree (or higher) in the discipline of biological sciences (in the field of biology or biotechnology)</w:t>
      </w:r>
    </w:p>
    <w:p w14:paraId="5A86B053" w14:textId="77777777" w:rsidR="0061216F" w:rsidRPr="00AB5392" w:rsidRDefault="0061216F" w:rsidP="00AB5392">
      <w:pPr>
        <w:pStyle w:val="Akapitzlist"/>
        <w:numPr>
          <w:ilvl w:val="0"/>
          <w:numId w:val="33"/>
        </w:numPr>
        <w:rPr>
          <w:rFonts w:asciiTheme="minorHAnsi" w:hAnsiTheme="minorHAnsi" w:cstheme="minorHAnsi"/>
          <w:lang w:val="en-US"/>
        </w:rPr>
      </w:pPr>
      <w:r w:rsidRPr="00AB5392">
        <w:rPr>
          <w:rFonts w:asciiTheme="minorHAnsi" w:hAnsiTheme="minorHAnsi" w:cstheme="minorHAnsi"/>
          <w:lang w:val="en-US"/>
        </w:rPr>
        <w:t>Fulfillment of the formal requirements specified by the National Science Centre (NCN) in the OPUS 28 call regulations, available at:</w:t>
      </w:r>
      <w:r w:rsidRPr="00AB5392">
        <w:rPr>
          <w:rFonts w:asciiTheme="minorHAnsi" w:hAnsiTheme="minorHAnsi" w:cstheme="minorHAnsi"/>
          <w:lang w:val="en-US"/>
        </w:rPr>
        <w:br/>
      </w:r>
      <w:hyperlink r:id="rId12" w:anchor="page=39" w:history="1">
        <w:r w:rsidRPr="00AB5392">
          <w:rPr>
            <w:rStyle w:val="Hipercze"/>
            <w:rFonts w:asciiTheme="minorHAnsi" w:hAnsiTheme="minorHAnsi" w:cstheme="minorHAnsi"/>
            <w:lang w:val="en-US"/>
          </w:rPr>
          <w:t>https://ncn.gov.pl/sites/default/files/pliki/uchwaly-rady/2024/uchwala84_2024-zal1.pdf#page=39</w:t>
        </w:r>
      </w:hyperlink>
    </w:p>
    <w:p w14:paraId="25F61499" w14:textId="7C2742AE" w:rsidR="0061216F" w:rsidRPr="0061216F" w:rsidRDefault="0061216F" w:rsidP="0061216F">
      <w:pPr>
        <w:ind w:left="720"/>
        <w:jc w:val="both"/>
        <w:rPr>
          <w:rFonts w:asciiTheme="minorHAnsi" w:hAnsiTheme="minorHAnsi" w:cstheme="minorHAnsi"/>
          <w:lang w:val="en-US"/>
        </w:rPr>
      </w:pPr>
    </w:p>
    <w:p w14:paraId="6C80F192" w14:textId="77777777" w:rsidR="0061216F" w:rsidRPr="0061216F" w:rsidRDefault="0061216F" w:rsidP="0061216F">
      <w:pPr>
        <w:ind w:left="885"/>
        <w:jc w:val="both"/>
        <w:rPr>
          <w:rFonts w:asciiTheme="minorHAnsi" w:hAnsiTheme="minorHAnsi" w:cstheme="minorHAnsi"/>
          <w:lang w:val="en-US"/>
        </w:rPr>
      </w:pPr>
      <w:r w:rsidRPr="0061216F">
        <w:rPr>
          <w:rFonts w:asciiTheme="minorHAnsi" w:hAnsiTheme="minorHAnsi" w:cstheme="minorHAnsi"/>
          <w:lang w:val="en-US"/>
        </w:rPr>
        <w:t>Among these, the candidate must meet one of the following conditions:</w:t>
      </w:r>
    </w:p>
    <w:p w14:paraId="29C04C86" w14:textId="77777777" w:rsidR="0061216F" w:rsidRPr="0061216F" w:rsidRDefault="0061216F" w:rsidP="0061216F">
      <w:pPr>
        <w:numPr>
          <w:ilvl w:val="0"/>
          <w:numId w:val="34"/>
        </w:numPr>
        <w:jc w:val="both"/>
        <w:rPr>
          <w:rFonts w:asciiTheme="minorHAnsi" w:hAnsiTheme="minorHAnsi" w:cstheme="minorHAnsi"/>
          <w:lang w:val="en-US"/>
        </w:rPr>
      </w:pPr>
      <w:r w:rsidRPr="0061216F">
        <w:rPr>
          <w:rFonts w:asciiTheme="minorHAnsi" w:hAnsiTheme="minorHAnsi" w:cstheme="minorHAnsi"/>
          <w:lang w:val="en-US"/>
        </w:rPr>
        <w:t>the Principal Investigator of the project has not acted as the supervisor or co-supervisor of the candidate’s doctoral dissertation; or</w:t>
      </w:r>
    </w:p>
    <w:p w14:paraId="51448C77" w14:textId="77777777" w:rsidR="0061216F" w:rsidRPr="0061216F" w:rsidRDefault="0061216F" w:rsidP="0061216F">
      <w:pPr>
        <w:numPr>
          <w:ilvl w:val="0"/>
          <w:numId w:val="34"/>
        </w:numPr>
        <w:jc w:val="both"/>
        <w:rPr>
          <w:rFonts w:asciiTheme="minorHAnsi" w:hAnsiTheme="minorHAnsi" w:cstheme="minorHAnsi"/>
          <w:lang w:val="en-US"/>
        </w:rPr>
      </w:pPr>
      <w:r w:rsidRPr="0061216F">
        <w:rPr>
          <w:rFonts w:asciiTheme="minorHAnsi" w:hAnsiTheme="minorHAnsi" w:cstheme="minorHAnsi"/>
          <w:lang w:val="en-US"/>
        </w:rPr>
        <w:t>the candidate obtained their PhD degree from an institution other than the one where employment in this position is planned, or completed at least a 10-month continuous and documented postdoctoral fellowship at an institution different from the host institution of the project, and in a country other than the one in which the PhD degree was obtained.</w:t>
      </w:r>
    </w:p>
    <w:p w14:paraId="428921BA" w14:textId="77777777" w:rsidR="00F721C6" w:rsidRPr="0061216F" w:rsidRDefault="00F721C6" w:rsidP="00B27485">
      <w:pPr>
        <w:ind w:left="885"/>
        <w:jc w:val="both"/>
        <w:rPr>
          <w:rFonts w:asciiTheme="minorHAnsi" w:hAnsiTheme="minorHAnsi" w:cstheme="minorHAnsi"/>
          <w:lang w:val="en-US"/>
        </w:rPr>
      </w:pPr>
    </w:p>
    <w:p w14:paraId="1BD08990" w14:textId="77777777" w:rsidR="00910DF2" w:rsidRDefault="00910DF2" w:rsidP="08E955FD">
      <w:pPr>
        <w:jc w:val="both"/>
        <w:rPr>
          <w:rFonts w:asciiTheme="minorHAnsi" w:hAnsiTheme="minorHAnsi" w:cstheme="minorBidi"/>
          <w:color w:val="FF0000"/>
          <w:sz w:val="20"/>
          <w:szCs w:val="20"/>
        </w:rPr>
      </w:pPr>
    </w:p>
    <w:p w14:paraId="1AC984FA" w14:textId="77777777" w:rsidR="57235C37" w:rsidRPr="00A46254" w:rsidRDefault="57235C37" w:rsidP="57235C37">
      <w:pPr>
        <w:jc w:val="both"/>
        <w:rPr>
          <w:rFonts w:asciiTheme="minorHAnsi" w:hAnsiTheme="minorHAnsi" w:cstheme="minorHAnsi"/>
          <w:b/>
          <w:bC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2D9BB950" w14:textId="77777777" w:rsidR="0061216F" w:rsidRPr="00DD79D1" w:rsidRDefault="0061216F" w:rsidP="00DD79D1">
      <w:pPr>
        <w:pStyle w:val="Akapitzlist"/>
        <w:numPr>
          <w:ilvl w:val="0"/>
          <w:numId w:val="41"/>
        </w:numPr>
        <w:tabs>
          <w:tab w:val="clear" w:pos="1440"/>
        </w:tabs>
        <w:ind w:left="709"/>
        <w:rPr>
          <w:rFonts w:asciiTheme="minorHAnsi" w:eastAsia="Arial" w:hAnsiTheme="minorHAnsi" w:cstheme="minorHAnsi"/>
          <w:lang w:val="en-US"/>
        </w:rPr>
      </w:pPr>
      <w:r w:rsidRPr="00DD79D1">
        <w:rPr>
          <w:rFonts w:asciiTheme="minorHAnsi" w:eastAsia="Arial" w:hAnsiTheme="minorHAnsi" w:cstheme="minorHAnsi"/>
          <w:lang w:val="en-US"/>
        </w:rPr>
        <w:t>English language (fluent)</w:t>
      </w:r>
    </w:p>
    <w:p w14:paraId="40C0CF7E" w14:textId="1696ADF1" w:rsidR="00DF7C9B" w:rsidRPr="008E3473" w:rsidRDefault="0061216F" w:rsidP="00DD79D1">
      <w:pPr>
        <w:pStyle w:val="Akapitzlist"/>
        <w:numPr>
          <w:ilvl w:val="0"/>
          <w:numId w:val="41"/>
        </w:numPr>
        <w:tabs>
          <w:tab w:val="clear" w:pos="1440"/>
        </w:tabs>
        <w:ind w:left="709"/>
        <w:rPr>
          <w:rFonts w:asciiTheme="minorHAnsi" w:eastAsia="Arial" w:hAnsiTheme="minorHAnsi" w:cstheme="minorHAnsi"/>
          <w:b/>
          <w:bCs/>
          <w:lang w:val="en-US"/>
        </w:rPr>
      </w:pPr>
      <w:r w:rsidRPr="00DD79D1">
        <w:rPr>
          <w:rFonts w:asciiTheme="minorHAnsi" w:eastAsia="Arial" w:hAnsiTheme="minorHAnsi" w:cstheme="minorHAnsi"/>
          <w:lang w:val="en-US"/>
        </w:rPr>
        <w:t>Polish language (fluent; will be considered an additional asset)</w:t>
      </w:r>
      <w:r w:rsidR="00EC0079" w:rsidRPr="00DD79D1">
        <w:rPr>
          <w:rFonts w:asciiTheme="minorHAnsi" w:eastAsia="Arial" w:hAnsiTheme="minorHAnsi" w:cstheme="minorHAnsi"/>
          <w:lang w:val="en-US"/>
        </w:rPr>
        <w:tab/>
      </w:r>
      <w:r w:rsidR="00EC0079" w:rsidRPr="008E3473">
        <w:rPr>
          <w:rFonts w:asciiTheme="minorHAnsi" w:eastAsia="Arial" w:hAnsiTheme="minorHAnsi" w:cstheme="minorHAnsi"/>
          <w:b/>
          <w:bCs/>
          <w:lang w:val="en-US"/>
        </w:rPr>
        <w:tab/>
      </w:r>
      <w:r w:rsidR="00EC0079" w:rsidRPr="008E3473">
        <w:rPr>
          <w:rFonts w:asciiTheme="minorHAnsi" w:eastAsia="Arial" w:hAnsiTheme="minorHAnsi" w:cstheme="minorHAnsi"/>
          <w:b/>
          <w:bCs/>
          <w:lang w:val="en-US"/>
        </w:rPr>
        <w:tab/>
      </w:r>
      <w:r w:rsidR="00EC0079" w:rsidRPr="008E3473">
        <w:rPr>
          <w:rFonts w:asciiTheme="minorHAnsi" w:eastAsia="Arial" w:hAnsiTheme="minorHAnsi" w:cstheme="minorHAnsi"/>
          <w:b/>
          <w:bCs/>
          <w:lang w:val="en-US"/>
        </w:rPr>
        <w:tab/>
      </w:r>
      <w:r w:rsidR="00EC0079" w:rsidRPr="008E3473">
        <w:rPr>
          <w:rFonts w:asciiTheme="minorHAnsi" w:eastAsia="Arial" w:hAnsiTheme="minorHAnsi" w:cstheme="minorHAnsi"/>
          <w:b/>
          <w:bCs/>
          <w:lang w:val="en-US"/>
        </w:rPr>
        <w:tab/>
      </w:r>
      <w:r w:rsidR="00EC0079" w:rsidRPr="008E3473">
        <w:rPr>
          <w:rFonts w:asciiTheme="minorHAnsi" w:eastAsia="Arial" w:hAnsiTheme="minorHAnsi" w:cstheme="minorHAnsi"/>
          <w:b/>
          <w:bCs/>
          <w:lang w:val="en-US"/>
        </w:rPr>
        <w:tab/>
      </w:r>
    </w:p>
    <w:p w14:paraId="3FE4DC8E" w14:textId="70E61FC9" w:rsidR="00264030" w:rsidRPr="008E3473" w:rsidRDefault="00264030" w:rsidP="00A46254">
      <w:pPr>
        <w:jc w:val="both"/>
        <w:rPr>
          <w:rFonts w:asciiTheme="minorHAnsi" w:eastAsia="Arial" w:hAnsiTheme="minorHAnsi" w:cstheme="minorHAnsi"/>
          <w:bCs/>
          <w:color w:val="FF0000"/>
          <w:sz w:val="20"/>
          <w:szCs w:val="20"/>
          <w:lang w:val="en-US"/>
        </w:rPr>
      </w:pPr>
    </w:p>
    <w:p w14:paraId="49EE0DE0" w14:textId="77777777" w:rsidR="00375621" w:rsidRPr="008E3473" w:rsidRDefault="00375621" w:rsidP="00A46254">
      <w:pPr>
        <w:jc w:val="both"/>
        <w:rPr>
          <w:rFonts w:asciiTheme="minorHAnsi" w:eastAsia="Arial" w:hAnsiTheme="minorHAnsi" w:cstheme="minorHAnsi"/>
          <w:bCs/>
          <w:color w:val="FF0000"/>
          <w:lang w:val="en-US"/>
        </w:rPr>
      </w:pPr>
    </w:p>
    <w:p w14:paraId="4C971F7E" w14:textId="77777777" w:rsidR="00264030" w:rsidRPr="008E3473" w:rsidRDefault="00264030" w:rsidP="6D41A1A5">
      <w:pPr>
        <w:pStyle w:val="Akapitzlist"/>
        <w:numPr>
          <w:ilvl w:val="0"/>
          <w:numId w:val="4"/>
        </w:numPr>
        <w:jc w:val="both"/>
        <w:rPr>
          <w:rFonts w:asciiTheme="minorHAnsi" w:eastAsia="Arial" w:hAnsiTheme="minorHAnsi" w:cstheme="minorHAnsi"/>
          <w:b/>
          <w:bCs/>
          <w:lang w:val="en-US"/>
        </w:rPr>
      </w:pPr>
      <w:r w:rsidRPr="008E3473">
        <w:rPr>
          <w:rFonts w:asciiTheme="minorHAnsi" w:eastAsia="Arial" w:hAnsiTheme="minorHAnsi" w:cstheme="minorHAnsi"/>
          <w:b/>
          <w:bCs/>
          <w:lang w:val="en-US"/>
        </w:rPr>
        <w:t>Required research</w:t>
      </w:r>
      <w:r w:rsidR="00B353FB" w:rsidRPr="008E3473">
        <w:rPr>
          <w:rFonts w:asciiTheme="minorHAnsi" w:eastAsia="Arial" w:hAnsiTheme="minorHAnsi" w:cstheme="minorHAnsi"/>
          <w:b/>
          <w:bCs/>
          <w:lang w:val="en-US"/>
        </w:rPr>
        <w:t xml:space="preserve">, teaching </w:t>
      </w:r>
      <w:r w:rsidR="00910DF2" w:rsidRPr="008E3473">
        <w:rPr>
          <w:rFonts w:asciiTheme="minorHAnsi" w:eastAsia="Arial" w:hAnsiTheme="minorHAnsi" w:cstheme="minorHAnsi"/>
          <w:b/>
          <w:bCs/>
          <w:lang w:val="en-US"/>
        </w:rPr>
        <w:t xml:space="preserve">or mixed </w:t>
      </w:r>
      <w:r w:rsidRPr="008E3473">
        <w:rPr>
          <w:rFonts w:asciiTheme="minorHAnsi" w:eastAsia="Arial" w:hAnsiTheme="minorHAnsi" w:cstheme="minorHAnsi"/>
          <w:b/>
          <w:bCs/>
          <w:lang w:val="en-US"/>
        </w:rPr>
        <w:t>experience</w:t>
      </w:r>
    </w:p>
    <w:p w14:paraId="771D3831" w14:textId="6D0A031F" w:rsidR="000D791E" w:rsidRPr="00C342B8" w:rsidRDefault="000D791E" w:rsidP="00C342B8">
      <w:pPr>
        <w:pStyle w:val="Akapitzlist"/>
        <w:numPr>
          <w:ilvl w:val="0"/>
          <w:numId w:val="44"/>
        </w:numPr>
        <w:jc w:val="both"/>
        <w:rPr>
          <w:rFonts w:asciiTheme="minorHAnsi" w:eastAsia="Arial" w:hAnsiTheme="minorHAnsi" w:cstheme="minorHAnsi"/>
          <w:bCs/>
          <w:lang w:val="en-US"/>
        </w:rPr>
      </w:pPr>
      <w:r w:rsidRPr="00C342B8">
        <w:rPr>
          <w:rFonts w:asciiTheme="minorHAnsi" w:eastAsia="Arial" w:hAnsiTheme="minorHAnsi" w:cstheme="minorHAnsi"/>
          <w:bCs/>
          <w:lang w:val="en-US"/>
        </w:rPr>
        <w:t>The minimum requirement is the fulfillment of several of the following criteria:</w:t>
      </w:r>
      <w:r w:rsidR="00F04787" w:rsidRPr="00C342B8">
        <w:rPr>
          <w:rFonts w:asciiTheme="minorHAnsi" w:eastAsia="Arial" w:hAnsiTheme="minorHAnsi" w:cstheme="minorHAnsi"/>
          <w:bCs/>
          <w:lang w:val="en-US"/>
        </w:rPr>
        <w:t xml:space="preserve"> </w:t>
      </w:r>
    </w:p>
    <w:p w14:paraId="7AB67556" w14:textId="4DBA1750" w:rsidR="0061216F" w:rsidRPr="000D791E" w:rsidRDefault="00F04787" w:rsidP="000D791E">
      <w:pPr>
        <w:pStyle w:val="Akapitzlist"/>
        <w:numPr>
          <w:ilvl w:val="3"/>
          <w:numId w:val="43"/>
        </w:numPr>
        <w:ind w:left="709"/>
        <w:jc w:val="both"/>
        <w:rPr>
          <w:rFonts w:asciiTheme="minorHAnsi" w:eastAsia="Arial" w:hAnsiTheme="minorHAnsi" w:cstheme="minorHAnsi"/>
          <w:bCs/>
          <w:lang w:val="en-US"/>
        </w:rPr>
      </w:pPr>
      <w:r w:rsidRPr="000D791E">
        <w:rPr>
          <w:rFonts w:asciiTheme="minorHAnsi" w:eastAsia="Arial" w:hAnsiTheme="minorHAnsi" w:cstheme="minorHAnsi"/>
          <w:bCs/>
          <w:lang w:val="en-US"/>
        </w:rPr>
        <w:t>E</w:t>
      </w:r>
      <w:r w:rsidR="0061216F" w:rsidRPr="000D791E">
        <w:rPr>
          <w:rFonts w:asciiTheme="minorHAnsi" w:eastAsia="Arial" w:hAnsiTheme="minorHAnsi" w:cstheme="minorHAnsi"/>
          <w:bCs/>
          <w:lang w:val="en-US"/>
        </w:rPr>
        <w:t xml:space="preserve">xperience </w:t>
      </w:r>
      <w:r w:rsidRPr="000D791E">
        <w:rPr>
          <w:rFonts w:asciiTheme="minorHAnsi" w:eastAsia="Arial" w:hAnsiTheme="minorHAnsi" w:cstheme="minorHAnsi"/>
          <w:bCs/>
          <w:lang w:val="en-US"/>
        </w:rPr>
        <w:t xml:space="preserve">in </w:t>
      </w:r>
      <w:r w:rsidR="0061216F" w:rsidRPr="000D791E">
        <w:rPr>
          <w:rFonts w:asciiTheme="minorHAnsi" w:eastAsia="Arial" w:hAnsiTheme="minorHAnsi" w:cstheme="minorHAnsi"/>
          <w:bCs/>
          <w:lang w:val="en-US"/>
        </w:rPr>
        <w:t>working with microorganisms.</w:t>
      </w:r>
    </w:p>
    <w:p w14:paraId="44C07108" w14:textId="1BE66606" w:rsidR="0061216F" w:rsidRPr="00AB5392" w:rsidRDefault="0061216F" w:rsidP="000D791E">
      <w:pPr>
        <w:pStyle w:val="Akapitzlist"/>
        <w:numPr>
          <w:ilvl w:val="0"/>
          <w:numId w:val="43"/>
        </w:numPr>
        <w:jc w:val="both"/>
        <w:rPr>
          <w:rFonts w:asciiTheme="minorHAnsi" w:eastAsia="Arial" w:hAnsiTheme="minorHAnsi" w:cstheme="minorHAnsi"/>
          <w:bCs/>
          <w:lang w:val="en-US"/>
        </w:rPr>
      </w:pPr>
      <w:r w:rsidRPr="00AB5392">
        <w:rPr>
          <w:rFonts w:asciiTheme="minorHAnsi" w:eastAsia="Arial" w:hAnsiTheme="minorHAnsi" w:cstheme="minorHAnsi"/>
          <w:bCs/>
          <w:lang w:val="en-US"/>
        </w:rPr>
        <w:t>Experience in protein expression and purification (experience with bacterial pesticidal proteins will be considered an additional asset).</w:t>
      </w:r>
    </w:p>
    <w:p w14:paraId="25BD2570" w14:textId="1BE7F1CC" w:rsidR="0061216F" w:rsidRPr="00AB5392" w:rsidRDefault="0061216F" w:rsidP="000D791E">
      <w:pPr>
        <w:pStyle w:val="Akapitzlist"/>
        <w:numPr>
          <w:ilvl w:val="0"/>
          <w:numId w:val="43"/>
        </w:numPr>
        <w:jc w:val="both"/>
        <w:rPr>
          <w:rFonts w:asciiTheme="minorHAnsi" w:eastAsia="Arial" w:hAnsiTheme="minorHAnsi" w:cstheme="minorHAnsi"/>
          <w:bCs/>
          <w:lang w:val="en-US"/>
        </w:rPr>
      </w:pPr>
      <w:r w:rsidRPr="00AB5392">
        <w:rPr>
          <w:rFonts w:asciiTheme="minorHAnsi" w:eastAsia="Arial" w:hAnsiTheme="minorHAnsi" w:cstheme="minorHAnsi"/>
          <w:bCs/>
          <w:lang w:val="en-US"/>
        </w:rPr>
        <w:t>Proficiency in basic molecular biology techniques (PCR, DNA electrophoresis, protein electrophoresis, Western blot, etc.).</w:t>
      </w:r>
    </w:p>
    <w:p w14:paraId="6451F1E2" w14:textId="5915402E" w:rsidR="0061216F" w:rsidRPr="00AB5392" w:rsidRDefault="0061216F" w:rsidP="000D791E">
      <w:pPr>
        <w:pStyle w:val="Akapitzlist"/>
        <w:numPr>
          <w:ilvl w:val="0"/>
          <w:numId w:val="43"/>
        </w:numPr>
        <w:jc w:val="both"/>
        <w:rPr>
          <w:rFonts w:asciiTheme="minorHAnsi" w:eastAsia="Arial" w:hAnsiTheme="minorHAnsi" w:cstheme="minorHAnsi"/>
          <w:bCs/>
          <w:lang w:val="en-US"/>
        </w:rPr>
      </w:pPr>
      <w:r w:rsidRPr="00AB5392">
        <w:rPr>
          <w:rFonts w:asciiTheme="minorHAnsi" w:eastAsia="Arial" w:hAnsiTheme="minorHAnsi" w:cstheme="minorHAnsi"/>
          <w:bCs/>
          <w:lang w:val="en-US"/>
        </w:rPr>
        <w:t>Experience in plasmid vector design, construction, and transformation into bacterial cells.</w:t>
      </w:r>
    </w:p>
    <w:p w14:paraId="36B94DC8" w14:textId="633577FA" w:rsidR="0061216F" w:rsidRPr="00AB5392" w:rsidRDefault="0061216F" w:rsidP="000D791E">
      <w:pPr>
        <w:pStyle w:val="Akapitzlist"/>
        <w:numPr>
          <w:ilvl w:val="0"/>
          <w:numId w:val="43"/>
        </w:numPr>
        <w:jc w:val="both"/>
        <w:rPr>
          <w:rFonts w:asciiTheme="minorHAnsi" w:eastAsia="Arial" w:hAnsiTheme="minorHAnsi" w:cstheme="minorHAnsi"/>
          <w:bCs/>
          <w:lang w:val="en-US"/>
        </w:rPr>
      </w:pPr>
      <w:r w:rsidRPr="00AB5392">
        <w:rPr>
          <w:rFonts w:asciiTheme="minorHAnsi" w:eastAsia="Arial" w:hAnsiTheme="minorHAnsi" w:cstheme="minorHAnsi"/>
          <w:bCs/>
          <w:lang w:val="en-US"/>
        </w:rPr>
        <w:t>Experience in using bioinformatic tools for protein and nucleic acid analysis.</w:t>
      </w:r>
    </w:p>
    <w:p w14:paraId="7DE9D3F5" w14:textId="3F81475A" w:rsidR="0061216F" w:rsidRPr="00AB5392" w:rsidRDefault="0061216F" w:rsidP="000D791E">
      <w:pPr>
        <w:pStyle w:val="Akapitzlist"/>
        <w:numPr>
          <w:ilvl w:val="0"/>
          <w:numId w:val="43"/>
        </w:numPr>
        <w:jc w:val="both"/>
        <w:rPr>
          <w:rFonts w:asciiTheme="minorHAnsi" w:eastAsia="Arial" w:hAnsiTheme="minorHAnsi" w:cstheme="minorHAnsi"/>
          <w:bCs/>
          <w:lang w:val="en-US"/>
        </w:rPr>
      </w:pPr>
      <w:r w:rsidRPr="00AB5392">
        <w:rPr>
          <w:rFonts w:asciiTheme="minorHAnsi" w:eastAsia="Arial" w:hAnsiTheme="minorHAnsi" w:cstheme="minorHAnsi"/>
          <w:bCs/>
          <w:lang w:val="en-US"/>
        </w:rPr>
        <w:t>Experience in invertebrate rearing or conducting toxicity assays on invertebrates (preferably insects of the order Lepidoptera).</w:t>
      </w:r>
    </w:p>
    <w:p w14:paraId="0E756A33" w14:textId="7D7AB9CF" w:rsidR="0061216F" w:rsidRPr="00AB5392" w:rsidRDefault="0061216F" w:rsidP="000D791E">
      <w:pPr>
        <w:pStyle w:val="Akapitzlist"/>
        <w:numPr>
          <w:ilvl w:val="0"/>
          <w:numId w:val="43"/>
        </w:numPr>
        <w:jc w:val="both"/>
        <w:rPr>
          <w:rFonts w:asciiTheme="minorHAnsi" w:eastAsia="Arial" w:hAnsiTheme="minorHAnsi" w:cstheme="minorHAnsi"/>
          <w:bCs/>
          <w:lang w:val="en-US"/>
        </w:rPr>
      </w:pPr>
      <w:r w:rsidRPr="00AB5392">
        <w:rPr>
          <w:rFonts w:asciiTheme="minorHAnsi" w:eastAsia="Arial" w:hAnsiTheme="minorHAnsi" w:cstheme="minorHAnsi"/>
          <w:bCs/>
          <w:lang w:val="en-US"/>
        </w:rPr>
        <w:t>Experience in genome sequencing (library preparation, communication with commercial service providers) will be considered an additional asset.</w:t>
      </w:r>
    </w:p>
    <w:p w14:paraId="4977D44F" w14:textId="10CCE972" w:rsidR="0061216F" w:rsidRPr="00AB5392" w:rsidRDefault="0061216F" w:rsidP="000D791E">
      <w:pPr>
        <w:pStyle w:val="Akapitzlist"/>
        <w:numPr>
          <w:ilvl w:val="0"/>
          <w:numId w:val="43"/>
        </w:numPr>
        <w:jc w:val="both"/>
        <w:rPr>
          <w:rFonts w:asciiTheme="minorHAnsi" w:eastAsia="Arial" w:hAnsiTheme="minorHAnsi" w:cstheme="minorHAnsi"/>
          <w:bCs/>
          <w:lang w:val="en-US"/>
        </w:rPr>
      </w:pPr>
      <w:r w:rsidRPr="00AB5392">
        <w:rPr>
          <w:rFonts w:asciiTheme="minorHAnsi" w:eastAsia="Arial" w:hAnsiTheme="minorHAnsi" w:cstheme="minorHAnsi"/>
          <w:bCs/>
          <w:lang w:val="en-US"/>
        </w:rPr>
        <w:t>Experience with patent application procedures will be considered an additional asset.</w:t>
      </w:r>
    </w:p>
    <w:p w14:paraId="1518B3DE" w14:textId="66050E29" w:rsidR="0061216F" w:rsidRPr="00AB5392" w:rsidRDefault="0061216F" w:rsidP="000D791E">
      <w:pPr>
        <w:pStyle w:val="Akapitzlist"/>
        <w:numPr>
          <w:ilvl w:val="0"/>
          <w:numId w:val="43"/>
        </w:numPr>
        <w:jc w:val="both"/>
        <w:rPr>
          <w:rFonts w:asciiTheme="minorHAnsi" w:eastAsia="Arial" w:hAnsiTheme="minorHAnsi" w:cstheme="minorHAnsi"/>
          <w:bCs/>
          <w:lang w:val="en-US"/>
        </w:rPr>
      </w:pPr>
      <w:r w:rsidRPr="00AB5392">
        <w:rPr>
          <w:rFonts w:asciiTheme="minorHAnsi" w:eastAsia="Arial" w:hAnsiTheme="minorHAnsi" w:cstheme="minorHAnsi"/>
          <w:bCs/>
          <w:lang w:val="en-US"/>
        </w:rPr>
        <w:t>Experience in organizing conferences or visits of international researchers will be considered an additional asset.</w:t>
      </w:r>
    </w:p>
    <w:p w14:paraId="0AB102FC" w14:textId="77777777" w:rsidR="0061216F" w:rsidRPr="008E3473" w:rsidRDefault="0061216F" w:rsidP="00375621">
      <w:pPr>
        <w:jc w:val="both"/>
        <w:rPr>
          <w:rFonts w:asciiTheme="minorHAnsi" w:eastAsia="Arial" w:hAnsiTheme="minorHAnsi" w:cstheme="minorHAnsi"/>
          <w:bCs/>
          <w:color w:val="FF0000"/>
          <w:sz w:val="20"/>
          <w:szCs w:val="20"/>
          <w:lang w:val="en-US"/>
        </w:rPr>
      </w:pPr>
    </w:p>
    <w:p w14:paraId="02F187F3" w14:textId="77777777" w:rsidR="00EC5FC6" w:rsidRPr="008E3473"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8E3473" w:rsidRDefault="00DF7C9B" w:rsidP="4F6698D0">
      <w:pPr>
        <w:pStyle w:val="xmsolistparagraph"/>
        <w:numPr>
          <w:ilvl w:val="0"/>
          <w:numId w:val="29"/>
        </w:numPr>
        <w:rPr>
          <w:rFonts w:asciiTheme="minorHAnsi" w:hAnsiTheme="minorHAnsi" w:cstheme="minorBidi"/>
          <w:sz w:val="22"/>
          <w:szCs w:val="22"/>
          <w:lang w:val="en-US"/>
        </w:rPr>
      </w:pPr>
      <w:r w:rsidRPr="008E3473">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8E3473" w:rsidRDefault="00DF7C9B" w:rsidP="4F6698D0">
      <w:pPr>
        <w:pStyle w:val="xmsolistparagraph"/>
        <w:numPr>
          <w:ilvl w:val="0"/>
          <w:numId w:val="29"/>
        </w:numPr>
        <w:rPr>
          <w:rFonts w:asciiTheme="minorHAnsi" w:hAnsiTheme="minorHAnsi" w:cstheme="minorBidi"/>
          <w:sz w:val="22"/>
          <w:szCs w:val="22"/>
          <w:lang w:val="en-US"/>
        </w:rPr>
      </w:pPr>
      <w:r w:rsidRPr="008E3473">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53203075" w14:textId="77777777" w:rsidR="00375621" w:rsidRPr="008E3473"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77FC8363" w14:textId="77777777" w:rsidR="00AB5392" w:rsidRPr="00AB5392" w:rsidRDefault="00AB5392" w:rsidP="00AB5392">
      <w:pPr>
        <w:numPr>
          <w:ilvl w:val="0"/>
          <w:numId w:val="38"/>
        </w:numPr>
        <w:rPr>
          <w:rFonts w:asciiTheme="minorHAnsi" w:hAnsiTheme="minorHAnsi" w:cstheme="minorBidi"/>
          <w:lang w:val="en-US"/>
        </w:rPr>
      </w:pPr>
      <w:r w:rsidRPr="00AB5392">
        <w:rPr>
          <w:rFonts w:asciiTheme="minorHAnsi" w:hAnsiTheme="minorHAnsi" w:cstheme="minorBidi"/>
          <w:lang w:val="en-US"/>
        </w:rPr>
        <w:t>Familiarity with the work environment and laboratory techniques relevant to the project role.</w:t>
      </w:r>
    </w:p>
    <w:p w14:paraId="2D496BD2" w14:textId="77777777" w:rsidR="00AB5392" w:rsidRPr="00AB5392" w:rsidRDefault="00AB5392" w:rsidP="00AB5392">
      <w:pPr>
        <w:numPr>
          <w:ilvl w:val="0"/>
          <w:numId w:val="38"/>
        </w:numPr>
        <w:rPr>
          <w:rFonts w:asciiTheme="minorHAnsi" w:hAnsiTheme="minorHAnsi" w:cstheme="minorBidi"/>
          <w:lang w:val="en-US"/>
        </w:rPr>
      </w:pPr>
      <w:r w:rsidRPr="00AB5392">
        <w:rPr>
          <w:rFonts w:asciiTheme="minorHAnsi" w:hAnsiTheme="minorHAnsi" w:cstheme="minorBidi"/>
          <w:lang w:val="en-US"/>
        </w:rPr>
        <w:t>Documented scientific experience (publications, conference presentations, etc.).</w:t>
      </w:r>
    </w:p>
    <w:p w14:paraId="74BA1EB1" w14:textId="77777777" w:rsidR="00AB5392" w:rsidRPr="00AB5392" w:rsidRDefault="00AB5392" w:rsidP="00AB5392">
      <w:pPr>
        <w:numPr>
          <w:ilvl w:val="0"/>
          <w:numId w:val="38"/>
        </w:numPr>
        <w:rPr>
          <w:rFonts w:asciiTheme="minorHAnsi" w:hAnsiTheme="minorHAnsi" w:cstheme="minorBidi"/>
          <w:lang w:val="en-US"/>
        </w:rPr>
      </w:pPr>
      <w:r w:rsidRPr="00AB5392">
        <w:rPr>
          <w:rFonts w:asciiTheme="minorHAnsi" w:hAnsiTheme="minorHAnsi" w:cstheme="minorBidi"/>
          <w:lang w:val="en-US"/>
        </w:rPr>
        <w:t>Participation in scientific research projects.</w:t>
      </w:r>
    </w:p>
    <w:p w14:paraId="2338707A" w14:textId="77777777" w:rsidR="00AB5392" w:rsidRPr="00AB5392" w:rsidRDefault="00AB5392" w:rsidP="00AB5392">
      <w:pPr>
        <w:numPr>
          <w:ilvl w:val="0"/>
          <w:numId w:val="38"/>
        </w:numPr>
        <w:rPr>
          <w:rFonts w:asciiTheme="minorHAnsi" w:hAnsiTheme="minorHAnsi" w:cstheme="minorBidi"/>
          <w:lang w:val="en-US"/>
        </w:rPr>
      </w:pPr>
      <w:r w:rsidRPr="00AB5392">
        <w:rPr>
          <w:rFonts w:asciiTheme="minorHAnsi" w:hAnsiTheme="minorHAnsi" w:cstheme="minorBidi"/>
          <w:lang w:val="en-US"/>
        </w:rPr>
        <w:t>Candidate’s availability to commence work.</w:t>
      </w:r>
    </w:p>
    <w:p w14:paraId="473FBBAE" w14:textId="77777777" w:rsidR="00AB5392" w:rsidRPr="00AB5392" w:rsidRDefault="00AB5392" w:rsidP="00AB5392">
      <w:pPr>
        <w:numPr>
          <w:ilvl w:val="0"/>
          <w:numId w:val="38"/>
        </w:numPr>
        <w:rPr>
          <w:rFonts w:asciiTheme="minorHAnsi" w:hAnsiTheme="minorHAnsi" w:cstheme="minorBidi"/>
          <w:lang w:val="en-US"/>
        </w:rPr>
      </w:pPr>
      <w:r w:rsidRPr="00AB5392">
        <w:rPr>
          <w:rFonts w:asciiTheme="minorHAnsi" w:hAnsiTheme="minorHAnsi" w:cstheme="minorBidi"/>
          <w:lang w:val="en-US"/>
        </w:rPr>
        <w:t>Experience with patent application procedures.</w:t>
      </w:r>
    </w:p>
    <w:p w14:paraId="730FE75D" w14:textId="77777777" w:rsidR="00AB5392" w:rsidRPr="00AB5392" w:rsidRDefault="00AB5392" w:rsidP="00AB5392">
      <w:pPr>
        <w:numPr>
          <w:ilvl w:val="0"/>
          <w:numId w:val="38"/>
        </w:numPr>
        <w:rPr>
          <w:rFonts w:asciiTheme="minorHAnsi" w:hAnsiTheme="minorHAnsi" w:cstheme="minorBidi"/>
          <w:lang w:val="en-US"/>
        </w:rPr>
      </w:pPr>
      <w:r w:rsidRPr="00AB5392">
        <w:rPr>
          <w:rFonts w:asciiTheme="minorHAnsi" w:hAnsiTheme="minorHAnsi" w:cstheme="minorBidi"/>
          <w:lang w:val="en-US"/>
        </w:rPr>
        <w:t>Proficiency in bioinformatic tools.</w:t>
      </w:r>
    </w:p>
    <w:p w14:paraId="442BBCDE" w14:textId="77777777" w:rsidR="00AB5392" w:rsidRPr="00AB5392" w:rsidRDefault="00AB5392" w:rsidP="00AB5392">
      <w:pPr>
        <w:numPr>
          <w:ilvl w:val="0"/>
          <w:numId w:val="38"/>
        </w:numPr>
        <w:rPr>
          <w:rFonts w:asciiTheme="minorHAnsi" w:hAnsiTheme="minorHAnsi" w:cstheme="minorBidi"/>
          <w:lang w:val="en-US"/>
        </w:rPr>
      </w:pPr>
      <w:r w:rsidRPr="00AB5392">
        <w:rPr>
          <w:rFonts w:asciiTheme="minorHAnsi" w:hAnsiTheme="minorHAnsi" w:cstheme="minorBidi"/>
          <w:lang w:val="en-US"/>
        </w:rPr>
        <w:t>Completed trainings and courses.</w:t>
      </w:r>
    </w:p>
    <w:p w14:paraId="5CF961A5" w14:textId="77777777" w:rsidR="00AB5392" w:rsidRPr="00AB5392" w:rsidRDefault="00AB5392" w:rsidP="00AB5392">
      <w:pPr>
        <w:numPr>
          <w:ilvl w:val="0"/>
          <w:numId w:val="38"/>
        </w:numPr>
        <w:rPr>
          <w:rFonts w:asciiTheme="minorHAnsi" w:hAnsiTheme="minorHAnsi" w:cstheme="minorBidi"/>
          <w:lang w:val="en-US"/>
        </w:rPr>
      </w:pPr>
      <w:r w:rsidRPr="00AB5392">
        <w:rPr>
          <w:rFonts w:asciiTheme="minorHAnsi" w:hAnsiTheme="minorHAnsi" w:cstheme="minorBidi"/>
          <w:lang w:val="en-US"/>
        </w:rPr>
        <w:t>Adequate proficiency in English and Polish.</w:t>
      </w:r>
    </w:p>
    <w:p w14:paraId="6623DE57" w14:textId="77777777" w:rsidR="00AB5392" w:rsidRPr="00AB5392" w:rsidRDefault="00AB5392" w:rsidP="00AB5392">
      <w:pPr>
        <w:numPr>
          <w:ilvl w:val="0"/>
          <w:numId w:val="38"/>
        </w:numPr>
        <w:rPr>
          <w:rFonts w:asciiTheme="minorHAnsi" w:hAnsiTheme="minorHAnsi" w:cstheme="minorBidi"/>
          <w:lang w:val="en-US"/>
        </w:rPr>
      </w:pPr>
      <w:r w:rsidRPr="00AB5392">
        <w:rPr>
          <w:rFonts w:asciiTheme="minorHAnsi" w:hAnsiTheme="minorHAnsi" w:cstheme="minorBidi"/>
          <w:lang w:val="en-US"/>
        </w:rPr>
        <w:t>Presentation of the candidate’s experience, skills, and commitment (during the interview).</w:t>
      </w:r>
    </w:p>
    <w:p w14:paraId="02422F3D" w14:textId="77777777" w:rsidR="007D090B" w:rsidRPr="00AB5392" w:rsidRDefault="007D090B" w:rsidP="08E955FD">
      <w:pPr>
        <w:rPr>
          <w:rFonts w:asciiTheme="minorHAnsi" w:eastAsia="Arial" w:hAnsiTheme="minorHAnsi" w:cstheme="minorBidi"/>
          <w:b/>
          <w:bCs/>
          <w:color w:val="000000"/>
          <w:highlight w:val="yellow"/>
          <w:lang w:val="en-US"/>
        </w:rPr>
      </w:pPr>
    </w:p>
    <w:p w14:paraId="65DE8769" w14:textId="77777777" w:rsidR="00375621" w:rsidRPr="008E3473"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8E3473" w:rsidRDefault="00FE2346" w:rsidP="4F6698D0">
      <w:pPr>
        <w:pStyle w:val="Akapitzlist"/>
        <w:numPr>
          <w:ilvl w:val="0"/>
          <w:numId w:val="28"/>
        </w:numPr>
        <w:rPr>
          <w:rFonts w:asciiTheme="minorHAnsi" w:hAnsiTheme="minorHAnsi" w:cstheme="minorBidi"/>
          <w:lang w:val="en-US"/>
        </w:rPr>
      </w:pPr>
      <w:r w:rsidRPr="008E3473">
        <w:rPr>
          <w:rFonts w:asciiTheme="minorHAnsi" w:hAnsiTheme="minorHAnsi" w:cstheme="minorBidi"/>
          <w:lang w:val="en-US"/>
        </w:rPr>
        <w:t xml:space="preserve">Competition </w:t>
      </w:r>
      <w:r w:rsidR="002B3676" w:rsidRPr="008E3473">
        <w:rPr>
          <w:rFonts w:asciiTheme="minorHAnsi" w:hAnsiTheme="minorHAnsi" w:cstheme="minorBidi"/>
          <w:lang w:val="en-US"/>
        </w:rPr>
        <w:t xml:space="preserve">committee </w:t>
      </w:r>
      <w:r w:rsidRPr="008E3473">
        <w:rPr>
          <w:rFonts w:asciiTheme="minorHAnsi" w:hAnsiTheme="minorHAnsi" w:cstheme="minorBidi"/>
          <w:lang w:val="en-US"/>
        </w:rPr>
        <w:t xml:space="preserve">begins working </w:t>
      </w:r>
      <w:r w:rsidR="002B3676" w:rsidRPr="008E3473">
        <w:rPr>
          <w:rFonts w:asciiTheme="minorHAnsi" w:hAnsiTheme="minorHAnsi" w:cstheme="minorBidi"/>
          <w:lang w:val="en-US"/>
        </w:rPr>
        <w:t>no later than 14 days after the deadline for submission of documents.</w:t>
      </w:r>
    </w:p>
    <w:p w14:paraId="10CC2AE7" w14:textId="77777777" w:rsidR="002B3676" w:rsidRPr="008E3473" w:rsidRDefault="00EC0079" w:rsidP="4F6698D0">
      <w:pPr>
        <w:pStyle w:val="Akapitzlist"/>
        <w:numPr>
          <w:ilvl w:val="0"/>
          <w:numId w:val="28"/>
        </w:numPr>
        <w:rPr>
          <w:rFonts w:asciiTheme="minorHAnsi" w:hAnsiTheme="minorHAnsi" w:cstheme="minorBidi"/>
          <w:lang w:val="en-US"/>
        </w:rPr>
      </w:pPr>
      <w:r w:rsidRPr="008E3473">
        <w:rPr>
          <w:rFonts w:asciiTheme="minorHAnsi" w:hAnsiTheme="minorHAnsi" w:cstheme="minorBidi"/>
          <w:lang w:val="en-US"/>
        </w:rPr>
        <w:t>Formal evaluation of submitted proposals</w:t>
      </w:r>
      <w:r w:rsidR="002B3676" w:rsidRPr="008E3473">
        <w:rPr>
          <w:rFonts w:asciiTheme="minorHAnsi" w:hAnsiTheme="minorHAnsi" w:cstheme="minorBidi"/>
          <w:lang w:val="en-US"/>
        </w:rPr>
        <w:t xml:space="preserve">. </w:t>
      </w:r>
      <w:r w:rsidRPr="008E3473">
        <w:rPr>
          <w:rFonts w:asciiTheme="minorHAnsi" w:hAnsiTheme="minorHAnsi" w:cstheme="minorBidi"/>
          <w:lang w:val="en-US"/>
        </w:rPr>
        <w:t xml:space="preserve"> </w:t>
      </w:r>
    </w:p>
    <w:p w14:paraId="03968CBB" w14:textId="77777777" w:rsidR="00EC0079" w:rsidRPr="008E3473" w:rsidRDefault="003C36BC" w:rsidP="4F6698D0">
      <w:pPr>
        <w:pStyle w:val="Akapitzlist"/>
        <w:numPr>
          <w:ilvl w:val="0"/>
          <w:numId w:val="28"/>
        </w:numPr>
        <w:rPr>
          <w:rFonts w:asciiTheme="minorHAnsi" w:hAnsiTheme="minorHAnsi" w:cstheme="minorBidi"/>
          <w:lang w:val="en-US"/>
        </w:rPr>
      </w:pPr>
      <w:r w:rsidRPr="008E3473">
        <w:rPr>
          <w:rFonts w:asciiTheme="minorHAnsi" w:hAnsiTheme="minorHAnsi" w:cstheme="minorBidi"/>
          <w:lang w:val="en-US"/>
        </w:rPr>
        <w:t>C</w:t>
      </w:r>
      <w:r w:rsidR="00FE2346" w:rsidRPr="008E3473">
        <w:rPr>
          <w:rFonts w:asciiTheme="minorHAnsi" w:hAnsiTheme="minorHAnsi" w:cstheme="minorBidi"/>
          <w:lang w:val="en-US"/>
        </w:rPr>
        <w:t>all to provide additional or missing documents if necessary.</w:t>
      </w:r>
      <w:r w:rsidR="006E67C1" w:rsidRPr="008E3473">
        <w:rPr>
          <w:rFonts w:asciiTheme="minorHAnsi" w:hAnsiTheme="minorHAnsi" w:cstheme="minorBidi"/>
          <w:lang w:val="en-US"/>
        </w:rPr>
        <w:t xml:space="preserve"> </w:t>
      </w:r>
    </w:p>
    <w:p w14:paraId="41A186E0" w14:textId="77777777" w:rsidR="1C7072E8" w:rsidRPr="008E3473" w:rsidRDefault="1C7072E8" w:rsidP="08E955FD">
      <w:pPr>
        <w:pStyle w:val="Akapitzlist"/>
        <w:numPr>
          <w:ilvl w:val="0"/>
          <w:numId w:val="28"/>
        </w:numPr>
        <w:rPr>
          <w:lang w:val="en-US"/>
        </w:rPr>
      </w:pPr>
      <w:r w:rsidRPr="008E3473">
        <w:rPr>
          <w:rFonts w:asciiTheme="minorHAnsi" w:hAnsiTheme="minorHAnsi" w:cstheme="minorBidi"/>
          <w:lang w:val="en-US"/>
        </w:rPr>
        <w:t>Selecti</w:t>
      </w:r>
      <w:r w:rsidR="00FE2346" w:rsidRPr="008E3473">
        <w:rPr>
          <w:rFonts w:asciiTheme="minorHAnsi" w:hAnsiTheme="minorHAnsi" w:cstheme="minorBidi"/>
          <w:lang w:val="en-US"/>
        </w:rPr>
        <w:t>on of</w:t>
      </w:r>
      <w:r w:rsidRPr="008E3473">
        <w:rPr>
          <w:rFonts w:asciiTheme="minorHAnsi" w:hAnsiTheme="minorHAnsi" w:cstheme="minorBidi"/>
          <w:lang w:val="en-US"/>
        </w:rPr>
        <w:t xml:space="preserve"> candidates </w:t>
      </w:r>
      <w:r w:rsidR="4F495F37" w:rsidRPr="008E3473">
        <w:rPr>
          <w:rFonts w:asciiTheme="minorHAnsi" w:hAnsiTheme="minorHAnsi" w:cstheme="minorBidi"/>
          <w:lang w:val="en-US"/>
        </w:rPr>
        <w:t>for the interview stage.</w:t>
      </w:r>
    </w:p>
    <w:p w14:paraId="6CC007E7" w14:textId="77777777" w:rsidR="002B3676" w:rsidRPr="008E3473" w:rsidRDefault="002B3676" w:rsidP="4F6698D0">
      <w:pPr>
        <w:pStyle w:val="Akapitzlist"/>
        <w:numPr>
          <w:ilvl w:val="0"/>
          <w:numId w:val="28"/>
        </w:numPr>
        <w:rPr>
          <w:rFonts w:asciiTheme="minorHAnsi" w:hAnsiTheme="minorHAnsi" w:cstheme="minorBidi"/>
          <w:lang w:val="en-US"/>
        </w:rPr>
      </w:pPr>
      <w:r w:rsidRPr="008E3473">
        <w:rPr>
          <w:rFonts w:asciiTheme="minorHAnsi" w:hAnsiTheme="minorHAnsi" w:cstheme="minorBidi"/>
          <w:lang w:val="en-US"/>
        </w:rPr>
        <w:t>Interview</w:t>
      </w:r>
      <w:r w:rsidR="00FE2346" w:rsidRPr="008E3473">
        <w:rPr>
          <w:rFonts w:asciiTheme="minorHAnsi" w:hAnsiTheme="minorHAnsi" w:cstheme="minorBidi"/>
          <w:lang w:val="en-US"/>
        </w:rPr>
        <w:t>s</w:t>
      </w:r>
      <w:r w:rsidRPr="008E3473">
        <w:rPr>
          <w:rFonts w:asciiTheme="minorHAnsi" w:hAnsiTheme="minorHAnsi" w:cstheme="minorBidi"/>
          <w:lang w:val="en-US"/>
        </w:rPr>
        <w:t xml:space="preserve"> </w:t>
      </w:r>
      <w:r w:rsidR="00FE2346" w:rsidRPr="008E3473">
        <w:rPr>
          <w:rFonts w:asciiTheme="minorHAnsi" w:hAnsiTheme="minorHAnsi" w:cstheme="minorBidi"/>
          <w:lang w:val="en-US"/>
        </w:rPr>
        <w:t xml:space="preserve">for </w:t>
      </w:r>
      <w:r w:rsidRPr="008E3473">
        <w:rPr>
          <w:rFonts w:asciiTheme="minorHAnsi" w:hAnsiTheme="minorHAnsi" w:cstheme="minorBidi"/>
          <w:lang w:val="en-US"/>
        </w:rPr>
        <w:t>candidates who meet the formal requirements</w:t>
      </w:r>
      <w:r w:rsidR="006E67C1" w:rsidRPr="008E3473">
        <w:rPr>
          <w:rFonts w:asciiTheme="minorHAnsi" w:hAnsiTheme="minorHAnsi" w:cstheme="minorBidi"/>
          <w:lang w:val="en-US"/>
        </w:rPr>
        <w:t>.</w:t>
      </w:r>
    </w:p>
    <w:p w14:paraId="1DFC2287" w14:textId="77777777" w:rsidR="002B3676" w:rsidRPr="008E3473" w:rsidRDefault="002B3676" w:rsidP="4F6698D0">
      <w:pPr>
        <w:pStyle w:val="Akapitzlist"/>
        <w:numPr>
          <w:ilvl w:val="0"/>
          <w:numId w:val="28"/>
        </w:numPr>
        <w:rPr>
          <w:rFonts w:asciiTheme="minorHAnsi" w:hAnsiTheme="minorHAnsi" w:cstheme="minorBidi"/>
          <w:lang w:val="en-US"/>
        </w:rPr>
      </w:pPr>
      <w:r w:rsidRPr="008E3473">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C56763" w14:textId="77777777" w:rsidR="002B3676" w:rsidRPr="002B3676" w:rsidRDefault="002B3676" w:rsidP="4F6698D0">
      <w:pPr>
        <w:pStyle w:val="Akapitzlist"/>
        <w:numPr>
          <w:ilvl w:val="0"/>
          <w:numId w:val="28"/>
        </w:numPr>
        <w:rPr>
          <w:rFonts w:asciiTheme="minorHAnsi" w:hAnsiTheme="minorHAnsi" w:cstheme="minorBidi"/>
        </w:rPr>
      </w:pPr>
      <w:proofErr w:type="spellStart"/>
      <w:r w:rsidRPr="4F6698D0">
        <w:rPr>
          <w:rFonts w:asciiTheme="minorHAnsi" w:hAnsiTheme="minorHAnsi" w:cstheme="minorBidi"/>
        </w:rPr>
        <w:t>Other</w:t>
      </w:r>
      <w:proofErr w:type="spellEnd"/>
      <w:r w:rsidRPr="4F6698D0">
        <w:rPr>
          <w:rFonts w:asciiTheme="minorHAnsi" w:hAnsiTheme="minorHAnsi" w:cstheme="minorBidi"/>
        </w:rPr>
        <w:t>....................</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8E3473">
        <w:rPr>
          <w:rFonts w:asciiTheme="minorHAnsi" w:hAnsiTheme="minorHAnsi" w:cstheme="minorBidi"/>
          <w:lang w:val="en-US"/>
        </w:rPr>
        <w:t xml:space="preserve">The chair of the </w:t>
      </w:r>
      <w:r w:rsidR="00FE2346" w:rsidRPr="008E3473">
        <w:rPr>
          <w:rFonts w:asciiTheme="minorHAnsi" w:hAnsiTheme="minorHAnsi" w:cstheme="minorBidi"/>
          <w:lang w:val="en-US"/>
        </w:rPr>
        <w:t>competition committee</w:t>
      </w:r>
      <w:r w:rsidRPr="008E3473">
        <w:rPr>
          <w:rFonts w:asciiTheme="minorHAnsi" w:hAnsiTheme="minorHAnsi" w:cstheme="minorBidi"/>
          <w:lang w:val="en-US"/>
        </w:rPr>
        <w:t xml:space="preserve"> announce</w:t>
      </w:r>
      <w:r w:rsidR="00FE2346" w:rsidRPr="008E3473">
        <w:rPr>
          <w:rFonts w:asciiTheme="minorHAnsi" w:hAnsiTheme="minorHAnsi" w:cstheme="minorBidi"/>
          <w:lang w:val="en-US"/>
        </w:rPr>
        <w:t>s</w:t>
      </w:r>
      <w:r w:rsidRPr="008E3473">
        <w:rPr>
          <w:rFonts w:asciiTheme="minorHAnsi" w:hAnsiTheme="minorHAnsi" w:cstheme="minorBidi"/>
          <w:lang w:val="en-US"/>
        </w:rPr>
        <w:t xml:space="preserve"> the results and inform</w:t>
      </w:r>
      <w:r w:rsidR="00FE2346" w:rsidRPr="008E3473">
        <w:rPr>
          <w:rFonts w:asciiTheme="minorHAnsi" w:hAnsiTheme="minorHAnsi" w:cstheme="minorBidi"/>
          <w:lang w:val="en-US"/>
        </w:rPr>
        <w:t>s</w:t>
      </w:r>
      <w:r w:rsidRPr="008E3473">
        <w:rPr>
          <w:rFonts w:asciiTheme="minorHAnsi" w:hAnsiTheme="minorHAnsi" w:cstheme="minorBidi"/>
          <w:lang w:val="en-US"/>
        </w:rPr>
        <w:t xml:space="preserve"> the candidates. This information will include </w:t>
      </w:r>
      <w:r w:rsidR="00FE2346" w:rsidRPr="008E3473">
        <w:rPr>
          <w:rFonts w:asciiTheme="minorHAnsi" w:hAnsiTheme="minorHAnsi" w:cstheme="minorBidi"/>
          <w:lang w:val="en-US"/>
        </w:rPr>
        <w:t>justification with</w:t>
      </w:r>
      <w:r w:rsidRPr="008E3473">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650F6BCF" w14:textId="441DFF83" w:rsidR="00351A3C" w:rsidRDefault="00351A3C" w:rsidP="4F6698D0">
      <w:pPr>
        <w:rPr>
          <w:rFonts w:asciiTheme="minorHAnsi" w:hAnsiTheme="minorHAnsi" w:cstheme="minorBidi"/>
          <w:color w:val="FF0000"/>
          <w:sz w:val="20"/>
          <w:szCs w:val="20"/>
        </w:rPr>
      </w:pPr>
    </w:p>
    <w:p w14:paraId="05CEFC03" w14:textId="77233791" w:rsidR="00AB5392" w:rsidRPr="00AB5392" w:rsidRDefault="00AB5392" w:rsidP="00DD79D1">
      <w:pPr>
        <w:pStyle w:val="Akapitzlist"/>
        <w:numPr>
          <w:ilvl w:val="0"/>
          <w:numId w:val="42"/>
        </w:numPr>
        <w:rPr>
          <w:rFonts w:asciiTheme="minorHAnsi" w:eastAsia="Arial" w:hAnsiTheme="minorHAnsi" w:cstheme="minorBidi"/>
          <w:lang w:val="en-US"/>
        </w:rPr>
      </w:pPr>
      <w:r w:rsidRPr="00AB5392">
        <w:rPr>
          <w:rFonts w:asciiTheme="minorHAnsi" w:eastAsia="Arial" w:hAnsiTheme="minorHAnsi" w:cstheme="minorBidi"/>
          <w:lang w:val="en-US"/>
        </w:rPr>
        <w:t>Scientific publications in peer-reviewed journals</w:t>
      </w:r>
      <w:r w:rsidR="000D791E">
        <w:rPr>
          <w:rFonts w:asciiTheme="minorHAnsi" w:eastAsia="Arial" w:hAnsiTheme="minorHAnsi" w:cstheme="minorBidi"/>
          <w:lang w:val="en-US"/>
        </w:rPr>
        <w:t>.</w:t>
      </w:r>
    </w:p>
    <w:p w14:paraId="6151AA0D" w14:textId="28514BF1" w:rsidR="00AB5392" w:rsidRPr="00AB5392" w:rsidRDefault="00AB5392" w:rsidP="00DD79D1">
      <w:pPr>
        <w:pStyle w:val="Akapitzlist"/>
        <w:numPr>
          <w:ilvl w:val="0"/>
          <w:numId w:val="42"/>
        </w:numPr>
        <w:rPr>
          <w:rFonts w:asciiTheme="minorHAnsi" w:eastAsia="Arial" w:hAnsiTheme="minorHAnsi" w:cstheme="minorBidi"/>
          <w:lang w:val="en-US"/>
        </w:rPr>
      </w:pPr>
      <w:r w:rsidRPr="00AB5392">
        <w:rPr>
          <w:rFonts w:asciiTheme="minorHAnsi" w:eastAsia="Arial" w:hAnsiTheme="minorHAnsi" w:cstheme="minorBidi"/>
          <w:lang w:val="en-US"/>
        </w:rPr>
        <w:t>Short</w:t>
      </w:r>
      <w:r w:rsidR="000D791E">
        <w:rPr>
          <w:rFonts w:asciiTheme="minorHAnsi" w:eastAsia="Arial" w:hAnsiTheme="minorHAnsi" w:cstheme="minorBidi"/>
          <w:lang w:val="en-US"/>
        </w:rPr>
        <w:t>/mid</w:t>
      </w:r>
      <w:r w:rsidRPr="00AB5392">
        <w:rPr>
          <w:rFonts w:asciiTheme="minorHAnsi" w:eastAsia="Arial" w:hAnsiTheme="minorHAnsi" w:cstheme="minorBidi"/>
          <w:lang w:val="en-US"/>
        </w:rPr>
        <w:t>-term international research visits and conference attendances</w:t>
      </w:r>
      <w:r w:rsidR="000D791E">
        <w:rPr>
          <w:rFonts w:asciiTheme="minorHAnsi" w:eastAsia="Arial" w:hAnsiTheme="minorHAnsi" w:cstheme="minorBidi"/>
          <w:lang w:val="en-US"/>
        </w:rPr>
        <w:t>.</w:t>
      </w:r>
    </w:p>
    <w:p w14:paraId="19EB94CC" w14:textId="53203C38" w:rsidR="00AB5392" w:rsidRDefault="000D791E" w:rsidP="00DD79D1">
      <w:pPr>
        <w:pStyle w:val="Akapitzlist"/>
        <w:numPr>
          <w:ilvl w:val="0"/>
          <w:numId w:val="42"/>
        </w:numPr>
        <w:rPr>
          <w:rFonts w:asciiTheme="minorHAnsi" w:eastAsia="Arial" w:hAnsiTheme="minorHAnsi" w:cstheme="minorBidi"/>
          <w:lang w:val="en-US"/>
        </w:rPr>
      </w:pPr>
      <w:r>
        <w:rPr>
          <w:rFonts w:asciiTheme="minorHAnsi" w:eastAsia="Arial" w:hAnsiTheme="minorHAnsi" w:cstheme="minorBidi"/>
          <w:lang w:val="en-US"/>
        </w:rPr>
        <w:t>Various c</w:t>
      </w:r>
      <w:r w:rsidR="00AB5392" w:rsidRPr="00AB5392">
        <w:rPr>
          <w:rFonts w:asciiTheme="minorHAnsi" w:eastAsia="Arial" w:hAnsiTheme="minorHAnsi" w:cstheme="minorBidi"/>
          <w:lang w:val="en-US"/>
        </w:rPr>
        <w:t>ourses and training programs</w:t>
      </w:r>
      <w:r>
        <w:rPr>
          <w:rFonts w:asciiTheme="minorHAnsi" w:eastAsia="Arial" w:hAnsiTheme="minorHAnsi" w:cstheme="minorBidi"/>
          <w:lang w:val="en-US"/>
        </w:rPr>
        <w:t>.</w:t>
      </w:r>
    </w:p>
    <w:p w14:paraId="0C713AF8" w14:textId="27110B77" w:rsidR="000D791E" w:rsidRPr="00AB5392" w:rsidRDefault="000D791E" w:rsidP="00DD79D1">
      <w:pPr>
        <w:pStyle w:val="Akapitzlist"/>
        <w:numPr>
          <w:ilvl w:val="0"/>
          <w:numId w:val="42"/>
        </w:numPr>
        <w:rPr>
          <w:rFonts w:asciiTheme="minorHAnsi" w:eastAsia="Arial" w:hAnsiTheme="minorHAnsi" w:cstheme="minorBidi"/>
          <w:lang w:val="en-US"/>
        </w:rPr>
      </w:pPr>
      <w:r>
        <w:rPr>
          <w:rFonts w:asciiTheme="minorHAnsi" w:eastAsia="Arial" w:hAnsiTheme="minorHAnsi" w:cstheme="minorBidi"/>
          <w:lang w:val="en-US"/>
        </w:rPr>
        <w:t>Experience in broad range of scientific techniques and approaches.</w:t>
      </w:r>
    </w:p>
    <w:p w14:paraId="1BA7D4D2" w14:textId="77777777" w:rsidR="00EC5FC6" w:rsidRPr="00AB5392" w:rsidRDefault="00EC5FC6" w:rsidP="44B12C88">
      <w:pPr>
        <w:ind w:left="2880"/>
        <w:rPr>
          <w:rFonts w:asciiTheme="minorHAnsi" w:hAnsiTheme="minorHAnsi" w:cstheme="minorBidi"/>
          <w:b/>
          <w:bCs/>
          <w:color w:val="FF0000"/>
          <w:lang w:val="en-US"/>
        </w:rPr>
      </w:pPr>
    </w:p>
    <w:p w14:paraId="71C8FF6F" w14:textId="77777777" w:rsidR="0050641C" w:rsidRPr="003E77B4"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3E77B4">
        <w:rPr>
          <w:rStyle w:val="Pogrubienie"/>
          <w:rFonts w:asciiTheme="minorHAnsi" w:hAnsiTheme="minorHAnsi" w:cstheme="minorHAnsi"/>
          <w:color w:val="1E1E1E"/>
          <w:sz w:val="18"/>
          <w:szCs w:val="18"/>
          <w:lang w:val="en-US"/>
        </w:rPr>
        <w:lastRenderedPageBreak/>
        <w:t>RODO Information Clause :</w:t>
      </w:r>
    </w:p>
    <w:p w14:paraId="46FC3B09" w14:textId="77777777" w:rsidR="00702DB2" w:rsidRPr="008E3473" w:rsidRDefault="00702DB2" w:rsidP="00D9614D">
      <w:pPr>
        <w:pStyle w:val="NormalnyWeb"/>
        <w:shd w:val="clear" w:color="auto" w:fill="F9FAFB"/>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8E3473">
        <w:rPr>
          <w:rFonts w:asciiTheme="minorHAnsi" w:hAnsiTheme="minorHAnsi" w:cstheme="minorHAnsi"/>
          <w:color w:val="1E1E1E"/>
          <w:sz w:val="18"/>
          <w:szCs w:val="18"/>
          <w:lang w:val="en-US"/>
        </w:rPr>
        <w:t xml:space="preserve">The </w:t>
      </w:r>
      <w:r w:rsidR="00FE2346" w:rsidRPr="008E3473">
        <w:rPr>
          <w:rFonts w:asciiTheme="minorHAnsi" w:hAnsiTheme="minorHAnsi" w:cstheme="minorHAnsi"/>
          <w:color w:val="1E1E1E"/>
          <w:sz w:val="18"/>
          <w:szCs w:val="18"/>
          <w:lang w:val="en-US"/>
        </w:rPr>
        <w:t>controller</w:t>
      </w:r>
      <w:r w:rsidRPr="008E3473">
        <w:rPr>
          <w:rFonts w:asciiTheme="minorHAnsi" w:hAnsiTheme="minorHAnsi" w:cstheme="minorHAnsi"/>
          <w:color w:val="1E1E1E"/>
          <w:sz w:val="18"/>
          <w:szCs w:val="18"/>
          <w:lang w:val="en-US"/>
        </w:rPr>
        <w:t xml:space="preserve"> of your personal data is Adam Mickiewicz University</w:t>
      </w:r>
      <w:r w:rsidR="00FE2346" w:rsidRPr="008E3473">
        <w:rPr>
          <w:rFonts w:asciiTheme="minorHAnsi" w:hAnsiTheme="minorHAnsi" w:cstheme="minorHAnsi"/>
          <w:color w:val="1E1E1E"/>
          <w:sz w:val="18"/>
          <w:szCs w:val="18"/>
          <w:lang w:val="en-US"/>
        </w:rPr>
        <w:t>,</w:t>
      </w:r>
      <w:r w:rsidRPr="008E3473">
        <w:rPr>
          <w:rFonts w:asciiTheme="minorHAnsi" w:hAnsiTheme="minorHAnsi" w:cstheme="minorHAnsi"/>
          <w:color w:val="1E1E1E"/>
          <w:sz w:val="18"/>
          <w:szCs w:val="18"/>
          <w:lang w:val="en-US"/>
        </w:rPr>
        <w:t xml:space="preserve"> </w:t>
      </w:r>
      <w:proofErr w:type="spellStart"/>
      <w:r w:rsidRPr="008E3473">
        <w:rPr>
          <w:rFonts w:asciiTheme="minorHAnsi" w:hAnsiTheme="minorHAnsi" w:cstheme="minorHAnsi"/>
          <w:color w:val="1E1E1E"/>
          <w:sz w:val="18"/>
          <w:szCs w:val="18"/>
          <w:lang w:val="en-US"/>
        </w:rPr>
        <w:t>Poznań</w:t>
      </w:r>
      <w:proofErr w:type="spellEnd"/>
      <w:r w:rsidRPr="008E3473">
        <w:rPr>
          <w:rFonts w:asciiTheme="minorHAnsi" w:hAnsiTheme="minorHAnsi" w:cstheme="minorHAnsi"/>
          <w:color w:val="1E1E1E"/>
          <w:sz w:val="18"/>
          <w:szCs w:val="18"/>
          <w:lang w:val="en-US"/>
        </w:rPr>
        <w:t xml:space="preserve"> with the </w:t>
      </w:r>
      <w:r w:rsidR="00FE2346" w:rsidRPr="008E3473">
        <w:rPr>
          <w:rFonts w:asciiTheme="minorHAnsi" w:hAnsiTheme="minorHAnsi" w:cstheme="minorHAnsi"/>
          <w:color w:val="1E1E1E"/>
          <w:sz w:val="18"/>
          <w:szCs w:val="18"/>
          <w:lang w:val="en-US"/>
        </w:rPr>
        <w:t xml:space="preserve">official </w:t>
      </w:r>
      <w:r w:rsidRPr="008E3473">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8E3473"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8E347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8E3473">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8E3473">
        <w:rPr>
          <w:rFonts w:asciiTheme="minorHAnsi" w:hAnsiTheme="minorHAnsi" w:cstheme="minorHAnsi"/>
          <w:color w:val="1E1E1E"/>
          <w:sz w:val="18"/>
          <w:szCs w:val="18"/>
          <w:lang w:val="en-US"/>
        </w:rPr>
        <w:t>Labour</w:t>
      </w:r>
      <w:proofErr w:type="spellEnd"/>
      <w:r w:rsidRPr="008E3473">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8E347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8E347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8E3473">
        <w:rPr>
          <w:rFonts w:asciiTheme="minorHAnsi" w:hAnsiTheme="minorHAnsi" w:cstheme="minorHAnsi"/>
          <w:color w:val="1E1E1E"/>
          <w:sz w:val="18"/>
          <w:szCs w:val="18"/>
          <w:lang w:val="en-US"/>
        </w:rPr>
        <w:t>be given to</w:t>
      </w:r>
      <w:r w:rsidRPr="008E3473">
        <w:rPr>
          <w:rFonts w:asciiTheme="minorHAnsi" w:hAnsiTheme="minorHAnsi" w:cstheme="minorHAnsi"/>
          <w:color w:val="1E1E1E"/>
          <w:sz w:val="18"/>
          <w:szCs w:val="18"/>
          <w:lang w:val="en-US"/>
        </w:rPr>
        <w:t xml:space="preserve"> persons authorized by the </w:t>
      </w:r>
      <w:r w:rsidR="00FE2346" w:rsidRPr="008E3473">
        <w:rPr>
          <w:rFonts w:asciiTheme="minorHAnsi" w:hAnsiTheme="minorHAnsi" w:cstheme="minorHAnsi"/>
          <w:color w:val="1E1E1E"/>
          <w:sz w:val="18"/>
          <w:szCs w:val="18"/>
          <w:lang w:val="en-US"/>
        </w:rPr>
        <w:t>Controller</w:t>
      </w:r>
      <w:r w:rsidRPr="008E3473">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8E347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8E347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 xml:space="preserve">You have the right to lodge a complaint to the supervisory authority - the </w:t>
      </w:r>
      <w:r w:rsidR="00FE2346" w:rsidRPr="008E3473">
        <w:rPr>
          <w:rFonts w:asciiTheme="minorHAnsi" w:hAnsiTheme="minorHAnsi" w:cstheme="minorHAnsi"/>
          <w:color w:val="1E1E1E"/>
          <w:sz w:val="18"/>
          <w:szCs w:val="18"/>
          <w:lang w:val="en-US"/>
        </w:rPr>
        <w:t>Chairman</w:t>
      </w:r>
      <w:r w:rsidRPr="008E3473">
        <w:rPr>
          <w:rFonts w:asciiTheme="minorHAnsi" w:hAnsiTheme="minorHAnsi" w:cstheme="minorHAnsi"/>
          <w:color w:val="1E1E1E"/>
          <w:sz w:val="18"/>
          <w:szCs w:val="18"/>
          <w:lang w:val="en-US"/>
        </w:rPr>
        <w:t xml:space="preserve"> of the Office for Personal Data Protection,</w:t>
      </w:r>
      <w:r w:rsidR="00FE2346" w:rsidRPr="008E3473">
        <w:rPr>
          <w:rFonts w:asciiTheme="minorHAnsi" w:hAnsiTheme="minorHAnsi" w:cstheme="minorHAnsi"/>
          <w:color w:val="1E1E1E"/>
          <w:sz w:val="18"/>
          <w:szCs w:val="18"/>
          <w:lang w:val="en-US"/>
        </w:rPr>
        <w:t xml:space="preserve"> </w:t>
      </w:r>
      <w:proofErr w:type="spellStart"/>
      <w:r w:rsidR="00FE2346" w:rsidRPr="008E3473">
        <w:rPr>
          <w:rFonts w:asciiTheme="minorHAnsi" w:hAnsiTheme="minorHAnsi" w:cstheme="minorHAnsi"/>
          <w:color w:val="1E1E1E"/>
          <w:sz w:val="18"/>
          <w:szCs w:val="18"/>
          <w:lang w:val="en-US"/>
        </w:rPr>
        <w:t>ul.</w:t>
      </w:r>
      <w:r w:rsidRPr="008E3473">
        <w:rPr>
          <w:rFonts w:asciiTheme="minorHAnsi" w:hAnsiTheme="minorHAnsi" w:cstheme="minorHAnsi"/>
          <w:color w:val="1E1E1E"/>
          <w:sz w:val="18"/>
          <w:szCs w:val="18"/>
          <w:lang w:val="en-US"/>
        </w:rPr>
        <w:t>Stawki</w:t>
      </w:r>
      <w:proofErr w:type="spellEnd"/>
      <w:r w:rsidRPr="008E3473">
        <w:rPr>
          <w:rFonts w:asciiTheme="minorHAnsi" w:hAnsiTheme="minorHAnsi" w:cstheme="minorHAnsi"/>
          <w:color w:val="1E1E1E"/>
          <w:sz w:val="18"/>
          <w:szCs w:val="18"/>
          <w:lang w:val="en-US"/>
        </w:rPr>
        <w:t xml:space="preserve"> </w:t>
      </w:r>
      <w:r w:rsidR="00FE2346" w:rsidRPr="008E3473">
        <w:rPr>
          <w:rFonts w:asciiTheme="minorHAnsi" w:hAnsiTheme="minorHAnsi" w:cstheme="minorHAnsi"/>
          <w:color w:val="1E1E1E"/>
          <w:sz w:val="18"/>
          <w:szCs w:val="18"/>
          <w:lang w:val="en-US"/>
        </w:rPr>
        <w:t>2</w:t>
      </w:r>
      <w:r w:rsidRPr="008E3473">
        <w:rPr>
          <w:rFonts w:asciiTheme="minorHAnsi" w:hAnsiTheme="minorHAnsi" w:cstheme="minorHAnsi"/>
          <w:color w:val="1E1E1E"/>
          <w:sz w:val="18"/>
          <w:szCs w:val="18"/>
          <w:lang w:val="en-US"/>
        </w:rPr>
        <w:t>, 00 - 193 Warsaw.</w:t>
      </w:r>
    </w:p>
    <w:p w14:paraId="4DCA82D5" w14:textId="77777777" w:rsidR="00702DB2" w:rsidRPr="008E3473"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 xml:space="preserve">Providing </w:t>
      </w:r>
      <w:r w:rsidR="00702DB2" w:rsidRPr="008E3473">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8E347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8E3473" w:rsidRDefault="00702DB2" w:rsidP="00D9614D">
      <w:pPr>
        <w:jc w:val="both"/>
        <w:rPr>
          <w:rFonts w:asciiTheme="minorHAnsi" w:hAnsiTheme="minorHAnsi" w:cstheme="minorHAnsi"/>
          <w:b/>
          <w:bCs/>
          <w:color w:val="000000"/>
          <w:sz w:val="18"/>
          <w:szCs w:val="18"/>
          <w:lang w:val="en-US"/>
        </w:rPr>
      </w:pPr>
    </w:p>
    <w:p w14:paraId="4C8607D9" w14:textId="77777777" w:rsidR="00B27485" w:rsidRPr="008E3473" w:rsidRDefault="00B27485" w:rsidP="00B27485">
      <w:pPr>
        <w:pStyle w:val="Default"/>
        <w:rPr>
          <w:rFonts w:asciiTheme="minorHAnsi" w:hAnsiTheme="minorHAnsi" w:cstheme="minorHAnsi"/>
          <w:sz w:val="18"/>
          <w:szCs w:val="18"/>
          <w:lang w:val="en-US"/>
        </w:rPr>
      </w:pPr>
    </w:p>
    <w:p w14:paraId="4CE7FF53" w14:textId="77777777" w:rsidR="0037745E" w:rsidRPr="008E3473" w:rsidRDefault="0037745E" w:rsidP="5FA3EAF4">
      <w:pPr>
        <w:ind w:left="3119"/>
        <w:jc w:val="center"/>
        <w:rPr>
          <w:rFonts w:asciiTheme="minorHAnsi" w:hAnsiTheme="minorHAnsi" w:cstheme="minorBidi"/>
          <w:i/>
          <w:iCs/>
          <w:lang w:val="en-US"/>
        </w:rPr>
      </w:pPr>
    </w:p>
    <w:p w14:paraId="5C633643" w14:textId="430FFD49" w:rsidR="5FA3EAF4" w:rsidRPr="008E3473" w:rsidRDefault="5FA3EAF4" w:rsidP="5FA3EAF4">
      <w:pPr>
        <w:ind w:left="3119"/>
        <w:jc w:val="center"/>
        <w:rPr>
          <w:rFonts w:asciiTheme="minorHAnsi" w:hAnsiTheme="minorHAnsi" w:cstheme="minorBidi"/>
          <w:i/>
          <w:iCs/>
          <w:lang w:val="en-US"/>
        </w:rPr>
      </w:pPr>
    </w:p>
    <w:sectPr w:rsidR="5FA3EAF4" w:rsidRPr="008E3473"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4pt;height:13.8pt;visibility:visible;mso-wrap-style:square" o:bullet="t">
        <v:imagedata r:id="rId1" o:title=""/>
      </v:shape>
    </w:pict>
  </w:numPicBullet>
  <w:numPicBullet w:numPicBulletId="1">
    <w:pict>
      <v:shape id="_x0000_i1032" type="#_x0000_t75" style="width:16.2pt;height:15.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" o:bullet="t">
        <v:imagedata r:id="rId2"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83172E6"/>
    <w:multiLevelType w:val="multilevel"/>
    <w:tmpl w:val="5FB2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7333FD8"/>
    <w:multiLevelType w:val="hybridMultilevel"/>
    <w:tmpl w:val="00C6EBE8"/>
    <w:lvl w:ilvl="0" w:tplc="91A0477E">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FC7B28"/>
    <w:multiLevelType w:val="hybridMultilevel"/>
    <w:tmpl w:val="5A3C01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7371641"/>
    <w:multiLevelType w:val="hybridMultilevel"/>
    <w:tmpl w:val="D78A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E8561E7"/>
    <w:multiLevelType w:val="multilevel"/>
    <w:tmpl w:val="3626D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8" w15:restartNumberingAfterBreak="0">
    <w:nsid w:val="3A342772"/>
    <w:multiLevelType w:val="hybridMultilevel"/>
    <w:tmpl w:val="F6525D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581D92"/>
    <w:multiLevelType w:val="hybridMultilevel"/>
    <w:tmpl w:val="000AE9FC"/>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3"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4" w15:restartNumberingAfterBreak="0">
    <w:nsid w:val="47A25B79"/>
    <w:multiLevelType w:val="multilevel"/>
    <w:tmpl w:val="D5C47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814964"/>
    <w:multiLevelType w:val="hybridMultilevel"/>
    <w:tmpl w:val="D4BCB0A4"/>
    <w:lvl w:ilvl="0" w:tplc="F95864F0">
      <w:start w:val="1"/>
      <w:numFmt w:val="decimal"/>
      <w:lvlText w:val="%1."/>
      <w:lvlJc w:val="left"/>
      <w:pPr>
        <w:tabs>
          <w:tab w:val="num" w:pos="1440"/>
        </w:tabs>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E5973E8"/>
    <w:multiLevelType w:val="hybridMultilevel"/>
    <w:tmpl w:val="DC44A82C"/>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30"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33"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5" w15:restartNumberingAfterBreak="0">
    <w:nsid w:val="67D17D6D"/>
    <w:multiLevelType w:val="hybridMultilevel"/>
    <w:tmpl w:val="129A0BCE"/>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D82105"/>
    <w:multiLevelType w:val="hybridMultilevel"/>
    <w:tmpl w:val="27D0B042"/>
    <w:lvl w:ilvl="0" w:tplc="F95864F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B931406"/>
    <w:multiLevelType w:val="hybridMultilevel"/>
    <w:tmpl w:val="B03A3A7A"/>
    <w:lvl w:ilvl="0" w:tplc="0415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42"/>
  </w:num>
  <w:num w:numId="2">
    <w:abstractNumId w:val="29"/>
  </w:num>
  <w:num w:numId="3">
    <w:abstractNumId w:val="34"/>
  </w:num>
  <w:num w:numId="4">
    <w:abstractNumId w:val="16"/>
  </w:num>
  <w:num w:numId="5">
    <w:abstractNumId w:val="1"/>
  </w:num>
  <w:num w:numId="6">
    <w:abstractNumId w:val="2"/>
  </w:num>
  <w:num w:numId="7">
    <w:abstractNumId w:val="40"/>
  </w:num>
  <w:num w:numId="8">
    <w:abstractNumId w:val="14"/>
  </w:num>
  <w:num w:numId="9">
    <w:abstractNumId w:val="10"/>
  </w:num>
  <w:num w:numId="10">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8"/>
  </w:num>
  <w:num w:numId="13">
    <w:abstractNumId w:val="28"/>
  </w:num>
  <w:num w:numId="14">
    <w:abstractNumId w:val="19"/>
  </w:num>
  <w:num w:numId="15">
    <w:abstractNumId w:val="5"/>
  </w:num>
  <w:num w:numId="16">
    <w:abstractNumId w:val="27"/>
  </w:num>
  <w:num w:numId="17">
    <w:abstractNumId w:val="37"/>
  </w:num>
  <w:num w:numId="18">
    <w:abstractNumId w:val="38"/>
  </w:num>
  <w:num w:numId="19">
    <w:abstractNumId w:val="31"/>
  </w:num>
  <w:num w:numId="20">
    <w:abstractNumId w:val="4"/>
  </w:num>
  <w:num w:numId="21">
    <w:abstractNumId w:val="30"/>
  </w:num>
  <w:num w:numId="22">
    <w:abstractNumId w:val="21"/>
  </w:num>
  <w:num w:numId="23">
    <w:abstractNumId w:val="6"/>
  </w:num>
  <w:num w:numId="24">
    <w:abstractNumId w:val="23"/>
  </w:num>
  <w:num w:numId="25">
    <w:abstractNumId w:val="32"/>
  </w:num>
  <w:num w:numId="26">
    <w:abstractNumId w:val="0"/>
  </w:num>
  <w:num w:numId="27">
    <w:abstractNumId w:val="13"/>
  </w:num>
  <w:num w:numId="28">
    <w:abstractNumId w:val="36"/>
  </w:num>
  <w:num w:numId="29">
    <w:abstractNumId w:val="33"/>
  </w:num>
  <w:num w:numId="30">
    <w:abstractNumId w:val="22"/>
  </w:num>
  <w:num w:numId="31">
    <w:abstractNumId w:val="17"/>
  </w:num>
  <w:num w:numId="32">
    <w:abstractNumId w:val="12"/>
  </w:num>
  <w:num w:numId="33">
    <w:abstractNumId w:val="24"/>
  </w:num>
  <w:num w:numId="34">
    <w:abstractNumId w:val="3"/>
  </w:num>
  <w:num w:numId="35">
    <w:abstractNumId w:val="7"/>
  </w:num>
  <w:num w:numId="36">
    <w:abstractNumId w:val="41"/>
  </w:num>
  <w:num w:numId="37">
    <w:abstractNumId w:val="26"/>
  </w:num>
  <w:num w:numId="38">
    <w:abstractNumId w:val="15"/>
  </w:num>
  <w:num w:numId="39">
    <w:abstractNumId w:val="35"/>
  </w:num>
  <w:num w:numId="40">
    <w:abstractNumId w:val="18"/>
  </w:num>
  <w:num w:numId="41">
    <w:abstractNumId w:val="25"/>
  </w:num>
  <w:num w:numId="42">
    <w:abstractNumId w:val="39"/>
  </w:num>
  <w:num w:numId="43">
    <w:abstractNumId w:val="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0"/>
    <w:rsid w:val="000115D3"/>
    <w:rsid w:val="000179BB"/>
    <w:rsid w:val="00030171"/>
    <w:rsid w:val="00033268"/>
    <w:rsid w:val="000415D1"/>
    <w:rsid w:val="00047558"/>
    <w:rsid w:val="000721A0"/>
    <w:rsid w:val="00087B39"/>
    <w:rsid w:val="000D791E"/>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E77B4"/>
    <w:rsid w:val="003F4A03"/>
    <w:rsid w:val="00402F75"/>
    <w:rsid w:val="004408CB"/>
    <w:rsid w:val="00471682"/>
    <w:rsid w:val="00477491"/>
    <w:rsid w:val="004802B1"/>
    <w:rsid w:val="00482795"/>
    <w:rsid w:val="00482999"/>
    <w:rsid w:val="004C2183"/>
    <w:rsid w:val="004D6C79"/>
    <w:rsid w:val="004E63B5"/>
    <w:rsid w:val="004E7B30"/>
    <w:rsid w:val="004F1B8C"/>
    <w:rsid w:val="005035E0"/>
    <w:rsid w:val="0050641C"/>
    <w:rsid w:val="00511AA7"/>
    <w:rsid w:val="00532F1B"/>
    <w:rsid w:val="00551BF6"/>
    <w:rsid w:val="00565677"/>
    <w:rsid w:val="00591D6D"/>
    <w:rsid w:val="005A05DB"/>
    <w:rsid w:val="005D1B30"/>
    <w:rsid w:val="0061216F"/>
    <w:rsid w:val="0068057B"/>
    <w:rsid w:val="006E67C1"/>
    <w:rsid w:val="006F48F4"/>
    <w:rsid w:val="00702DB2"/>
    <w:rsid w:val="007D090B"/>
    <w:rsid w:val="00836639"/>
    <w:rsid w:val="00856FBC"/>
    <w:rsid w:val="008677F0"/>
    <w:rsid w:val="008703E6"/>
    <w:rsid w:val="008747F3"/>
    <w:rsid w:val="00886CFB"/>
    <w:rsid w:val="008B7D2D"/>
    <w:rsid w:val="008C1AD0"/>
    <w:rsid w:val="008C2004"/>
    <w:rsid w:val="008D3FCD"/>
    <w:rsid w:val="008D6D64"/>
    <w:rsid w:val="008E3473"/>
    <w:rsid w:val="008F2E9D"/>
    <w:rsid w:val="008F51AA"/>
    <w:rsid w:val="008F5587"/>
    <w:rsid w:val="00910DF2"/>
    <w:rsid w:val="0096076F"/>
    <w:rsid w:val="00985C87"/>
    <w:rsid w:val="009930A7"/>
    <w:rsid w:val="009E2654"/>
    <w:rsid w:val="00A0034A"/>
    <w:rsid w:val="00A46254"/>
    <w:rsid w:val="00A56935"/>
    <w:rsid w:val="00A847CD"/>
    <w:rsid w:val="00AB5392"/>
    <w:rsid w:val="00AE5E94"/>
    <w:rsid w:val="00AF410A"/>
    <w:rsid w:val="00AF6F5F"/>
    <w:rsid w:val="00B162A3"/>
    <w:rsid w:val="00B27485"/>
    <w:rsid w:val="00B33510"/>
    <w:rsid w:val="00B353FB"/>
    <w:rsid w:val="00B5034A"/>
    <w:rsid w:val="00B83368"/>
    <w:rsid w:val="00BD6DE2"/>
    <w:rsid w:val="00BE1158"/>
    <w:rsid w:val="00BE1942"/>
    <w:rsid w:val="00C11467"/>
    <w:rsid w:val="00C262F1"/>
    <w:rsid w:val="00C342B8"/>
    <w:rsid w:val="00C40E2A"/>
    <w:rsid w:val="00C4415E"/>
    <w:rsid w:val="00CF5C8A"/>
    <w:rsid w:val="00D102AB"/>
    <w:rsid w:val="00D12276"/>
    <w:rsid w:val="00D212A7"/>
    <w:rsid w:val="00D3250A"/>
    <w:rsid w:val="00D5408A"/>
    <w:rsid w:val="00D54A2A"/>
    <w:rsid w:val="00D762D6"/>
    <w:rsid w:val="00D90EC4"/>
    <w:rsid w:val="00D9614D"/>
    <w:rsid w:val="00DA5006"/>
    <w:rsid w:val="00DA7083"/>
    <w:rsid w:val="00DB68FA"/>
    <w:rsid w:val="00DD79D1"/>
    <w:rsid w:val="00DF7C9B"/>
    <w:rsid w:val="00E00952"/>
    <w:rsid w:val="00E17903"/>
    <w:rsid w:val="00E20900"/>
    <w:rsid w:val="00E270B4"/>
    <w:rsid w:val="00E46FB0"/>
    <w:rsid w:val="00E53BAC"/>
    <w:rsid w:val="00E65624"/>
    <w:rsid w:val="00EA5B2E"/>
    <w:rsid w:val="00EC0079"/>
    <w:rsid w:val="00EC5FC6"/>
    <w:rsid w:val="00ED6751"/>
    <w:rsid w:val="00EF29DC"/>
    <w:rsid w:val="00F04787"/>
    <w:rsid w:val="00F15828"/>
    <w:rsid w:val="00F332C5"/>
    <w:rsid w:val="00F37C9F"/>
    <w:rsid w:val="00F40543"/>
    <w:rsid w:val="00F51070"/>
    <w:rsid w:val="00F544CC"/>
    <w:rsid w:val="00F57C0E"/>
    <w:rsid w:val="00F721C6"/>
    <w:rsid w:val="00F7334A"/>
    <w:rsid w:val="00F818A8"/>
    <w:rsid w:val="00F84C28"/>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paragraph" w:styleId="Nagwek6">
    <w:name w:val="heading 6"/>
    <w:basedOn w:val="Normalny"/>
    <w:next w:val="Normalny"/>
    <w:link w:val="Nagwek6Znak"/>
    <w:uiPriority w:val="9"/>
    <w:semiHidden/>
    <w:unhideWhenUsed/>
    <w:qFormat/>
    <w:rsid w:val="00AB5392"/>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UnresolvedMention">
    <w:name w:val="Unresolved Mention"/>
    <w:basedOn w:val="Domylnaczcionkaakapitu"/>
    <w:uiPriority w:val="99"/>
    <w:semiHidden/>
    <w:unhideWhenUsed/>
    <w:rsid w:val="00D54A2A"/>
    <w:rPr>
      <w:color w:val="605E5C"/>
      <w:shd w:val="clear" w:color="auto" w:fill="E1DFDD"/>
    </w:rPr>
  </w:style>
  <w:style w:type="character" w:customStyle="1" w:styleId="Nagwek6Znak">
    <w:name w:val="Nagłówek 6 Znak"/>
    <w:basedOn w:val="Domylnaczcionkaakapitu"/>
    <w:link w:val="Nagwek6"/>
    <w:uiPriority w:val="9"/>
    <w:semiHidden/>
    <w:rsid w:val="00AB5392"/>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644">
      <w:bodyDiv w:val="1"/>
      <w:marLeft w:val="0"/>
      <w:marRight w:val="0"/>
      <w:marTop w:val="0"/>
      <w:marBottom w:val="0"/>
      <w:divBdr>
        <w:top w:val="none" w:sz="0" w:space="0" w:color="auto"/>
        <w:left w:val="none" w:sz="0" w:space="0" w:color="auto"/>
        <w:bottom w:val="none" w:sz="0" w:space="0" w:color="auto"/>
        <w:right w:val="none" w:sz="0" w:space="0" w:color="auto"/>
      </w:divBdr>
    </w:div>
    <w:div w:id="167600322">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275451435">
      <w:bodyDiv w:val="1"/>
      <w:marLeft w:val="0"/>
      <w:marRight w:val="0"/>
      <w:marTop w:val="0"/>
      <w:marBottom w:val="0"/>
      <w:divBdr>
        <w:top w:val="none" w:sz="0" w:space="0" w:color="auto"/>
        <w:left w:val="none" w:sz="0" w:space="0" w:color="auto"/>
        <w:bottom w:val="none" w:sz="0" w:space="0" w:color="auto"/>
        <w:right w:val="none" w:sz="0" w:space="0" w:color="auto"/>
      </w:divBdr>
    </w:div>
    <w:div w:id="325668475">
      <w:bodyDiv w:val="1"/>
      <w:marLeft w:val="0"/>
      <w:marRight w:val="0"/>
      <w:marTop w:val="0"/>
      <w:marBottom w:val="0"/>
      <w:divBdr>
        <w:top w:val="none" w:sz="0" w:space="0" w:color="auto"/>
        <w:left w:val="none" w:sz="0" w:space="0" w:color="auto"/>
        <w:bottom w:val="none" w:sz="0" w:space="0" w:color="auto"/>
        <w:right w:val="none" w:sz="0" w:space="0" w:color="auto"/>
      </w:divBdr>
    </w:div>
    <w:div w:id="361591189">
      <w:bodyDiv w:val="1"/>
      <w:marLeft w:val="0"/>
      <w:marRight w:val="0"/>
      <w:marTop w:val="0"/>
      <w:marBottom w:val="0"/>
      <w:divBdr>
        <w:top w:val="none" w:sz="0" w:space="0" w:color="auto"/>
        <w:left w:val="none" w:sz="0" w:space="0" w:color="auto"/>
        <w:bottom w:val="none" w:sz="0" w:space="0" w:color="auto"/>
        <w:right w:val="none" w:sz="0" w:space="0" w:color="auto"/>
      </w:divBdr>
    </w:div>
    <w:div w:id="422994297">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621151693">
      <w:bodyDiv w:val="1"/>
      <w:marLeft w:val="0"/>
      <w:marRight w:val="0"/>
      <w:marTop w:val="0"/>
      <w:marBottom w:val="0"/>
      <w:divBdr>
        <w:top w:val="none" w:sz="0" w:space="0" w:color="auto"/>
        <w:left w:val="none" w:sz="0" w:space="0" w:color="auto"/>
        <w:bottom w:val="none" w:sz="0" w:space="0" w:color="auto"/>
        <w:right w:val="none" w:sz="0" w:space="0" w:color="auto"/>
      </w:divBdr>
      <w:divsChild>
        <w:div w:id="1949505388">
          <w:marLeft w:val="0"/>
          <w:marRight w:val="0"/>
          <w:marTop w:val="0"/>
          <w:marBottom w:val="0"/>
          <w:divBdr>
            <w:top w:val="none" w:sz="0" w:space="0" w:color="auto"/>
            <w:left w:val="none" w:sz="0" w:space="0" w:color="auto"/>
            <w:bottom w:val="none" w:sz="0" w:space="0" w:color="auto"/>
            <w:right w:val="none" w:sz="0" w:space="0" w:color="auto"/>
          </w:divBdr>
          <w:divsChild>
            <w:div w:id="646250762">
              <w:marLeft w:val="0"/>
              <w:marRight w:val="0"/>
              <w:marTop w:val="0"/>
              <w:marBottom w:val="0"/>
              <w:divBdr>
                <w:top w:val="none" w:sz="0" w:space="0" w:color="auto"/>
                <w:left w:val="none" w:sz="0" w:space="0" w:color="auto"/>
                <w:bottom w:val="none" w:sz="0" w:space="0" w:color="auto"/>
                <w:right w:val="none" w:sz="0" w:space="0" w:color="auto"/>
              </w:divBdr>
              <w:divsChild>
                <w:div w:id="955480534">
                  <w:marLeft w:val="0"/>
                  <w:marRight w:val="0"/>
                  <w:marTop w:val="0"/>
                  <w:marBottom w:val="0"/>
                  <w:divBdr>
                    <w:top w:val="none" w:sz="0" w:space="0" w:color="auto"/>
                    <w:left w:val="none" w:sz="0" w:space="0" w:color="auto"/>
                    <w:bottom w:val="none" w:sz="0" w:space="0" w:color="auto"/>
                    <w:right w:val="none" w:sz="0" w:space="0" w:color="auto"/>
                  </w:divBdr>
                  <w:divsChild>
                    <w:div w:id="1024673265">
                      <w:marLeft w:val="0"/>
                      <w:marRight w:val="0"/>
                      <w:marTop w:val="0"/>
                      <w:marBottom w:val="0"/>
                      <w:divBdr>
                        <w:top w:val="none" w:sz="0" w:space="0" w:color="auto"/>
                        <w:left w:val="none" w:sz="0" w:space="0" w:color="auto"/>
                        <w:bottom w:val="none" w:sz="0" w:space="0" w:color="auto"/>
                        <w:right w:val="none" w:sz="0" w:space="0" w:color="auto"/>
                      </w:divBdr>
                      <w:divsChild>
                        <w:div w:id="1661228430">
                          <w:marLeft w:val="0"/>
                          <w:marRight w:val="0"/>
                          <w:marTop w:val="0"/>
                          <w:marBottom w:val="0"/>
                          <w:divBdr>
                            <w:top w:val="none" w:sz="0" w:space="0" w:color="auto"/>
                            <w:left w:val="none" w:sz="0" w:space="0" w:color="auto"/>
                            <w:bottom w:val="none" w:sz="0" w:space="0" w:color="auto"/>
                            <w:right w:val="none" w:sz="0" w:space="0" w:color="auto"/>
                          </w:divBdr>
                          <w:divsChild>
                            <w:div w:id="4198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068454237">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309742736">
      <w:bodyDiv w:val="1"/>
      <w:marLeft w:val="0"/>
      <w:marRight w:val="0"/>
      <w:marTop w:val="0"/>
      <w:marBottom w:val="0"/>
      <w:divBdr>
        <w:top w:val="none" w:sz="0" w:space="0" w:color="auto"/>
        <w:left w:val="none" w:sz="0" w:space="0" w:color="auto"/>
        <w:bottom w:val="none" w:sz="0" w:space="0" w:color="auto"/>
        <w:right w:val="none" w:sz="0" w:space="0" w:color="auto"/>
      </w:divBdr>
      <w:divsChild>
        <w:div w:id="1627155249">
          <w:marLeft w:val="0"/>
          <w:marRight w:val="0"/>
          <w:marTop w:val="0"/>
          <w:marBottom w:val="0"/>
          <w:divBdr>
            <w:top w:val="none" w:sz="0" w:space="0" w:color="auto"/>
            <w:left w:val="none" w:sz="0" w:space="0" w:color="auto"/>
            <w:bottom w:val="none" w:sz="0" w:space="0" w:color="auto"/>
            <w:right w:val="none" w:sz="0" w:space="0" w:color="auto"/>
          </w:divBdr>
          <w:divsChild>
            <w:div w:id="1658847748">
              <w:marLeft w:val="0"/>
              <w:marRight w:val="0"/>
              <w:marTop w:val="0"/>
              <w:marBottom w:val="0"/>
              <w:divBdr>
                <w:top w:val="none" w:sz="0" w:space="0" w:color="auto"/>
                <w:left w:val="none" w:sz="0" w:space="0" w:color="auto"/>
                <w:bottom w:val="none" w:sz="0" w:space="0" w:color="auto"/>
                <w:right w:val="none" w:sz="0" w:space="0" w:color="auto"/>
              </w:divBdr>
              <w:divsChild>
                <w:div w:id="1747219757">
                  <w:marLeft w:val="0"/>
                  <w:marRight w:val="0"/>
                  <w:marTop w:val="0"/>
                  <w:marBottom w:val="0"/>
                  <w:divBdr>
                    <w:top w:val="none" w:sz="0" w:space="0" w:color="auto"/>
                    <w:left w:val="none" w:sz="0" w:space="0" w:color="auto"/>
                    <w:bottom w:val="none" w:sz="0" w:space="0" w:color="auto"/>
                    <w:right w:val="none" w:sz="0" w:space="0" w:color="auto"/>
                  </w:divBdr>
                  <w:divsChild>
                    <w:div w:id="383217918">
                      <w:marLeft w:val="0"/>
                      <w:marRight w:val="0"/>
                      <w:marTop w:val="0"/>
                      <w:marBottom w:val="0"/>
                      <w:divBdr>
                        <w:top w:val="none" w:sz="0" w:space="0" w:color="auto"/>
                        <w:left w:val="none" w:sz="0" w:space="0" w:color="auto"/>
                        <w:bottom w:val="none" w:sz="0" w:space="0" w:color="auto"/>
                        <w:right w:val="none" w:sz="0" w:space="0" w:color="auto"/>
                      </w:divBdr>
                      <w:divsChild>
                        <w:div w:id="1171678883">
                          <w:marLeft w:val="0"/>
                          <w:marRight w:val="0"/>
                          <w:marTop w:val="0"/>
                          <w:marBottom w:val="0"/>
                          <w:divBdr>
                            <w:top w:val="none" w:sz="0" w:space="0" w:color="auto"/>
                            <w:left w:val="none" w:sz="0" w:space="0" w:color="auto"/>
                            <w:bottom w:val="none" w:sz="0" w:space="0" w:color="auto"/>
                            <w:right w:val="none" w:sz="0" w:space="0" w:color="auto"/>
                          </w:divBdr>
                          <w:divsChild>
                            <w:div w:id="4058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n.gov.pl/sites/default/files/pliki/uchwaly-rady/2024/uchwala84_2024-zal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mailto:jakbar@amu.edu.pl" TargetMode="External"/><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2.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1A3D0735-08C9-4668-977B-AA7680994C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9371</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Sylwia Łuczyńska</cp:lastModifiedBy>
  <cp:revision>2</cp:revision>
  <cp:lastPrinted>2019-10-22T14:49:00Z</cp:lastPrinted>
  <dcterms:created xsi:type="dcterms:W3CDTF">2025-09-09T10:28:00Z</dcterms:created>
  <dcterms:modified xsi:type="dcterms:W3CDTF">2025-09-09T10:28:00Z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