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E835" w14:textId="0169C7A7" w:rsidR="00196048" w:rsidRPr="00615AC5" w:rsidRDefault="00D84D63" w:rsidP="00E57648">
      <w:pPr>
        <w:spacing w:line="276" w:lineRule="auto"/>
        <w:jc w:val="both"/>
        <w:rPr>
          <w:rFonts w:cstheme="minorHAnsi"/>
        </w:rPr>
      </w:pPr>
      <w:bookmarkStart w:id="0" w:name="_GoBack"/>
      <w:bookmarkEnd w:id="0"/>
      <w:r w:rsidRPr="00615AC5">
        <w:rPr>
          <w:rFonts w:cstheme="minorHAnsi"/>
          <w:b/>
        </w:rPr>
        <w:t>Nazwa jednostki</w:t>
      </w:r>
      <w:r w:rsidRPr="00615AC5">
        <w:rPr>
          <w:rFonts w:cstheme="minorHAnsi"/>
        </w:rPr>
        <w:t>: Uniwersytet im. Adama Mickiewicza</w:t>
      </w:r>
      <w:r w:rsidR="00194CE7">
        <w:rPr>
          <w:rFonts w:cstheme="minorHAnsi"/>
        </w:rPr>
        <w:t xml:space="preserve"> w Poznaniu</w:t>
      </w:r>
      <w:r w:rsidRPr="00615AC5">
        <w:rPr>
          <w:rFonts w:cstheme="minorHAnsi"/>
        </w:rPr>
        <w:t xml:space="preserve">, </w:t>
      </w:r>
      <w:r w:rsidR="00EA0D08">
        <w:rPr>
          <w:rFonts w:cstheme="minorHAnsi"/>
        </w:rPr>
        <w:t>Wydział Chemii</w:t>
      </w:r>
    </w:p>
    <w:p w14:paraId="29651E09" w14:textId="3720BA16" w:rsidR="00D84D63" w:rsidRPr="00615AC5" w:rsidRDefault="00D84D63" w:rsidP="00E57648">
      <w:pPr>
        <w:spacing w:line="276" w:lineRule="auto"/>
        <w:jc w:val="both"/>
        <w:rPr>
          <w:rFonts w:cstheme="minorHAnsi"/>
        </w:rPr>
      </w:pPr>
      <w:r w:rsidRPr="00615AC5">
        <w:rPr>
          <w:rFonts w:cstheme="minorHAnsi"/>
          <w:b/>
        </w:rPr>
        <w:t>Nazwa stanowiska:</w:t>
      </w:r>
      <w:r w:rsidRPr="00615AC5">
        <w:rPr>
          <w:rFonts w:cstheme="minorHAnsi"/>
        </w:rPr>
        <w:t xml:space="preserve"> </w:t>
      </w:r>
      <w:r w:rsidR="00BE73DA">
        <w:rPr>
          <w:rFonts w:cstheme="minorHAnsi"/>
        </w:rPr>
        <w:t>doktorant</w:t>
      </w:r>
      <w:r w:rsidR="000A4475">
        <w:rPr>
          <w:rFonts w:cstheme="minorHAnsi"/>
        </w:rPr>
        <w:t>-</w:t>
      </w:r>
      <w:r w:rsidRPr="00615AC5">
        <w:rPr>
          <w:rFonts w:cstheme="minorHAnsi"/>
        </w:rPr>
        <w:t>stypendysta</w:t>
      </w:r>
    </w:p>
    <w:p w14:paraId="3FDEE90B" w14:textId="691088F6" w:rsidR="00BE73DA" w:rsidRDefault="00D84D63" w:rsidP="00E57648">
      <w:pPr>
        <w:spacing w:line="276" w:lineRule="auto"/>
        <w:jc w:val="both"/>
        <w:rPr>
          <w:rFonts w:cstheme="minorHAnsi"/>
        </w:rPr>
      </w:pPr>
      <w:r w:rsidRPr="00615AC5">
        <w:rPr>
          <w:rFonts w:cstheme="minorHAnsi"/>
        </w:rPr>
        <w:t xml:space="preserve">Celem konkursu jest wyłonienie </w:t>
      </w:r>
      <w:r w:rsidR="00BE73DA">
        <w:rPr>
          <w:rFonts w:cstheme="minorHAnsi"/>
        </w:rPr>
        <w:t>doktoranta</w:t>
      </w:r>
      <w:r w:rsidR="00B869F9">
        <w:rPr>
          <w:rFonts w:cstheme="minorHAnsi"/>
        </w:rPr>
        <w:t>,</w:t>
      </w:r>
      <w:r w:rsidRPr="00615AC5">
        <w:rPr>
          <w:rFonts w:cstheme="minorHAnsi"/>
        </w:rPr>
        <w:t xml:space="preserve"> któr</w:t>
      </w:r>
      <w:r w:rsidR="008806A7">
        <w:rPr>
          <w:rFonts w:cstheme="minorHAnsi"/>
        </w:rPr>
        <w:t>y</w:t>
      </w:r>
      <w:r w:rsidRPr="00615AC5">
        <w:rPr>
          <w:rFonts w:cstheme="minorHAnsi"/>
        </w:rPr>
        <w:t xml:space="preserve"> będ</w:t>
      </w:r>
      <w:r w:rsidR="008806A7">
        <w:rPr>
          <w:rFonts w:cstheme="minorHAnsi"/>
        </w:rPr>
        <w:t>zie</w:t>
      </w:r>
      <w:r w:rsidRPr="00615AC5">
        <w:rPr>
          <w:rFonts w:cstheme="minorHAnsi"/>
        </w:rPr>
        <w:t xml:space="preserve"> </w:t>
      </w:r>
      <w:r w:rsidR="00EA0D08">
        <w:rPr>
          <w:rFonts w:cstheme="minorHAnsi"/>
        </w:rPr>
        <w:t>uczestniczył</w:t>
      </w:r>
      <w:r w:rsidR="001F15BD" w:rsidRPr="00615AC5">
        <w:rPr>
          <w:rFonts w:cstheme="minorHAnsi"/>
        </w:rPr>
        <w:t xml:space="preserve"> w badania w </w:t>
      </w:r>
      <w:r w:rsidRPr="00615AC5">
        <w:rPr>
          <w:rFonts w:cstheme="minorHAnsi"/>
        </w:rPr>
        <w:t xml:space="preserve">ramach projektu </w:t>
      </w:r>
      <w:r w:rsidR="00EA0D08">
        <w:rPr>
          <w:rFonts w:cstheme="minorHAnsi"/>
        </w:rPr>
        <w:t>SONATA BIS 9</w:t>
      </w:r>
      <w:r w:rsidR="00BE73DA" w:rsidRPr="00BE73DA">
        <w:rPr>
          <w:rFonts w:cstheme="minorHAnsi"/>
        </w:rPr>
        <w:t xml:space="preserve"> „</w:t>
      </w:r>
      <w:r w:rsidR="00EA0D08" w:rsidRPr="00EA0D08">
        <w:rPr>
          <w:rFonts w:cstheme="minorHAnsi"/>
        </w:rPr>
        <w:t xml:space="preserve">Funkcjonalne </w:t>
      </w:r>
      <w:proofErr w:type="spellStart"/>
      <w:r w:rsidR="00EA0D08" w:rsidRPr="00EA0D08">
        <w:rPr>
          <w:rFonts w:cstheme="minorHAnsi"/>
        </w:rPr>
        <w:t>diimidy</w:t>
      </w:r>
      <w:proofErr w:type="spellEnd"/>
      <w:r w:rsidR="00EA0D08" w:rsidRPr="00EA0D08">
        <w:rPr>
          <w:rFonts w:cstheme="minorHAnsi"/>
        </w:rPr>
        <w:t xml:space="preserve"> naftalenowe jako materiały do zastosowań w dwu-funkcyjnych urządzeniach elektro-</w:t>
      </w:r>
      <w:proofErr w:type="spellStart"/>
      <w:r w:rsidR="00EA0D08" w:rsidRPr="00EA0D08">
        <w:rPr>
          <w:rFonts w:cstheme="minorHAnsi"/>
        </w:rPr>
        <w:t>fluorochromowych</w:t>
      </w:r>
      <w:proofErr w:type="spellEnd"/>
      <w:r w:rsidR="00EA0D08" w:rsidRPr="00EA0D08">
        <w:rPr>
          <w:rFonts w:cstheme="minorHAnsi"/>
        </w:rPr>
        <w:t xml:space="preserve"> oraz ogniwach fotowoltaicznych</w:t>
      </w:r>
      <w:r w:rsidR="00BE73DA" w:rsidRPr="00BE73DA">
        <w:rPr>
          <w:rFonts w:cstheme="minorHAnsi"/>
        </w:rPr>
        <w:t xml:space="preserve">” </w:t>
      </w:r>
      <w:r w:rsidR="00283836" w:rsidRPr="00283836">
        <w:rPr>
          <w:rFonts w:cstheme="minorHAnsi"/>
        </w:rPr>
        <w:t>finansowanym ze ś</w:t>
      </w:r>
      <w:r w:rsidR="00BE73DA">
        <w:rPr>
          <w:rFonts w:cstheme="minorHAnsi"/>
        </w:rPr>
        <w:t>rodków Narodowego Centrum Nauki</w:t>
      </w:r>
      <w:r w:rsidR="008A47BD">
        <w:rPr>
          <w:rFonts w:cstheme="minorHAnsi"/>
        </w:rPr>
        <w:t xml:space="preserve">, nr </w:t>
      </w:r>
      <w:r w:rsidR="00283836" w:rsidRPr="00283836">
        <w:rPr>
          <w:rFonts w:cstheme="minorHAnsi"/>
        </w:rPr>
        <w:t xml:space="preserve">umowy </w:t>
      </w:r>
      <w:r w:rsidR="00BE73DA" w:rsidRPr="00BE73DA">
        <w:rPr>
          <w:rFonts w:cstheme="minorHAnsi"/>
        </w:rPr>
        <w:t xml:space="preserve">UMO- </w:t>
      </w:r>
      <w:r w:rsidR="00EA0D08">
        <w:rPr>
          <w:rFonts w:cstheme="minorHAnsi"/>
        </w:rPr>
        <w:t>2019/34/E/ST5/00103</w:t>
      </w:r>
      <w:r w:rsidR="00BD0D15">
        <w:rPr>
          <w:rFonts w:cstheme="minorHAnsi"/>
        </w:rPr>
        <w:t xml:space="preserve">. </w:t>
      </w:r>
    </w:p>
    <w:p w14:paraId="1059A6C2" w14:textId="659F0F41" w:rsidR="000A6DC0" w:rsidRPr="00E57648" w:rsidRDefault="000A6DC0" w:rsidP="00E57648">
      <w:pPr>
        <w:spacing w:line="276" w:lineRule="auto"/>
        <w:jc w:val="both"/>
        <w:rPr>
          <w:rFonts w:cstheme="minorHAnsi"/>
          <w:b/>
        </w:rPr>
      </w:pPr>
      <w:r w:rsidRPr="00E57648">
        <w:rPr>
          <w:rFonts w:cstheme="minorHAnsi"/>
          <w:b/>
        </w:rPr>
        <w:t>Wymagania:</w:t>
      </w:r>
    </w:p>
    <w:p w14:paraId="0DC40BF5" w14:textId="2BF3E943" w:rsidR="00C82634" w:rsidRPr="00C82634" w:rsidRDefault="004727AF" w:rsidP="00C82634">
      <w:pPr>
        <w:pStyle w:val="Akapitzlist"/>
        <w:numPr>
          <w:ilvl w:val="0"/>
          <w:numId w:val="10"/>
        </w:numPr>
        <w:spacing w:line="276" w:lineRule="auto"/>
        <w:jc w:val="both"/>
        <w:rPr>
          <w:rFonts w:cstheme="minorHAnsi"/>
        </w:rPr>
      </w:pPr>
      <w:r w:rsidRPr="00C82634">
        <w:rPr>
          <w:rFonts w:cstheme="minorHAnsi"/>
        </w:rPr>
        <w:t>Stopień magistra</w:t>
      </w:r>
      <w:r w:rsidR="000A6DC0" w:rsidRPr="00C82634">
        <w:rPr>
          <w:rFonts w:cstheme="minorHAnsi"/>
        </w:rPr>
        <w:t xml:space="preserve"> w dziedzinie chemii</w:t>
      </w:r>
      <w:r w:rsidRPr="00C82634">
        <w:rPr>
          <w:rFonts w:cstheme="minorHAnsi"/>
        </w:rPr>
        <w:t xml:space="preserve"> lub pokrewnej</w:t>
      </w:r>
      <w:r w:rsidR="000A6DC0" w:rsidRPr="00C82634">
        <w:rPr>
          <w:rFonts w:cstheme="minorHAnsi"/>
        </w:rPr>
        <w:t xml:space="preserve">; </w:t>
      </w:r>
    </w:p>
    <w:p w14:paraId="4CCB3D1A" w14:textId="20EE3D56" w:rsidR="00C82634" w:rsidRPr="00F6628B" w:rsidRDefault="00C82634" w:rsidP="00A9095D">
      <w:pPr>
        <w:pStyle w:val="Akapitzlist"/>
        <w:numPr>
          <w:ilvl w:val="0"/>
          <w:numId w:val="10"/>
        </w:numPr>
        <w:spacing w:line="276" w:lineRule="auto"/>
        <w:jc w:val="both"/>
        <w:rPr>
          <w:rFonts w:cstheme="minorHAnsi"/>
        </w:rPr>
      </w:pPr>
      <w:r w:rsidRPr="00F6628B">
        <w:rPr>
          <w:rFonts w:cstheme="minorHAnsi"/>
        </w:rPr>
        <w:t>Osiągniecia naukowe</w:t>
      </w:r>
      <w:r w:rsidR="00F6628B" w:rsidRPr="00F6628B">
        <w:rPr>
          <w:rFonts w:cstheme="minorHAnsi"/>
        </w:rPr>
        <w:t xml:space="preserve"> w postaci </w:t>
      </w:r>
      <w:r w:rsidRPr="00F6628B">
        <w:rPr>
          <w:rFonts w:cstheme="minorHAnsi"/>
        </w:rPr>
        <w:t>publikac</w:t>
      </w:r>
      <w:r w:rsidR="00F6628B" w:rsidRPr="00F6628B">
        <w:rPr>
          <w:rFonts w:cstheme="minorHAnsi"/>
        </w:rPr>
        <w:t>ji</w:t>
      </w:r>
      <w:r w:rsidRPr="00F6628B">
        <w:rPr>
          <w:rFonts w:cstheme="minorHAnsi"/>
        </w:rPr>
        <w:t xml:space="preserve"> </w:t>
      </w:r>
      <w:r w:rsidR="00EA0D08">
        <w:rPr>
          <w:rFonts w:cstheme="minorHAnsi"/>
        </w:rPr>
        <w:t xml:space="preserve">oraz/lub </w:t>
      </w:r>
      <w:r w:rsidR="00B869F9">
        <w:rPr>
          <w:rFonts w:cstheme="minorHAnsi"/>
        </w:rPr>
        <w:t>udział w projektach badawczych;</w:t>
      </w:r>
    </w:p>
    <w:p w14:paraId="5469E140" w14:textId="09FAF068" w:rsidR="00C82634" w:rsidRDefault="00C82634" w:rsidP="00802120">
      <w:pPr>
        <w:pStyle w:val="Akapitzlist"/>
        <w:numPr>
          <w:ilvl w:val="0"/>
          <w:numId w:val="10"/>
        </w:numPr>
        <w:rPr>
          <w:rFonts w:cstheme="minorHAnsi"/>
        </w:rPr>
      </w:pPr>
      <w:r w:rsidRPr="00802120">
        <w:rPr>
          <w:rFonts w:cstheme="minorHAnsi"/>
        </w:rPr>
        <w:t xml:space="preserve">Doświadczenie badawcze </w:t>
      </w:r>
      <w:r w:rsidR="00802120" w:rsidRPr="00802120">
        <w:rPr>
          <w:rFonts w:cstheme="minorHAnsi"/>
        </w:rPr>
        <w:t xml:space="preserve">w zakresie technik </w:t>
      </w:r>
      <w:r w:rsidR="00EA0D08">
        <w:rPr>
          <w:rFonts w:cstheme="minorHAnsi"/>
        </w:rPr>
        <w:t>syntezy organicznej, w szczególności w pracy w warunkach bezwodnych i beztlenowych oraz oczyszczania związków</w:t>
      </w:r>
    </w:p>
    <w:p w14:paraId="45DDBC34" w14:textId="0B1DFDE8" w:rsidR="00E4320C" w:rsidRPr="00802120" w:rsidRDefault="00DD4EEA" w:rsidP="00802120">
      <w:pPr>
        <w:pStyle w:val="Akapitzlist"/>
        <w:numPr>
          <w:ilvl w:val="0"/>
          <w:numId w:val="10"/>
        </w:numPr>
        <w:rPr>
          <w:rFonts w:cstheme="minorHAnsi"/>
        </w:rPr>
      </w:pPr>
      <w:r>
        <w:rPr>
          <w:rFonts w:cstheme="minorHAnsi"/>
        </w:rPr>
        <w:t>z</w:t>
      </w:r>
      <w:r w:rsidR="00E4320C">
        <w:rPr>
          <w:rFonts w:cstheme="minorHAnsi"/>
        </w:rPr>
        <w:t>najomość technik analitycznych z zakresu spektroskopii NMR, FT-I</w:t>
      </w:r>
      <w:r w:rsidR="00150114">
        <w:rPr>
          <w:rFonts w:cstheme="minorHAnsi"/>
        </w:rPr>
        <w:t>R</w:t>
      </w:r>
      <w:r w:rsidR="00E4320C">
        <w:rPr>
          <w:rFonts w:cstheme="minorHAnsi"/>
        </w:rPr>
        <w:t>, UV-Vis</w:t>
      </w:r>
      <w:r w:rsidR="00EA0D08">
        <w:rPr>
          <w:rFonts w:cstheme="minorHAnsi"/>
        </w:rPr>
        <w:t>, a t</w:t>
      </w:r>
      <w:r w:rsidR="00150114">
        <w:rPr>
          <w:rFonts w:cstheme="minorHAnsi"/>
        </w:rPr>
        <w:t>a</w:t>
      </w:r>
      <w:r w:rsidR="00EA0D08">
        <w:rPr>
          <w:rFonts w:cstheme="minorHAnsi"/>
        </w:rPr>
        <w:t>kże metod elektrochemicznych</w:t>
      </w:r>
    </w:p>
    <w:p w14:paraId="67CD0AE2" w14:textId="44ECB187" w:rsidR="00C82634" w:rsidRDefault="00FE1CBC" w:rsidP="00E57648">
      <w:pPr>
        <w:pStyle w:val="Akapitzlist"/>
        <w:numPr>
          <w:ilvl w:val="0"/>
          <w:numId w:val="10"/>
        </w:numPr>
        <w:spacing w:line="276" w:lineRule="auto"/>
        <w:jc w:val="both"/>
        <w:rPr>
          <w:rFonts w:cstheme="minorHAnsi"/>
        </w:rPr>
      </w:pPr>
      <w:r w:rsidRPr="00C82634">
        <w:rPr>
          <w:rFonts w:cstheme="minorHAnsi"/>
        </w:rPr>
        <w:t>D</w:t>
      </w:r>
      <w:r w:rsidR="000A6DC0" w:rsidRPr="00C82634">
        <w:rPr>
          <w:rFonts w:cstheme="minorHAnsi"/>
        </w:rPr>
        <w:t xml:space="preserve">obra znajomość języka </w:t>
      </w:r>
      <w:r w:rsidR="00E4320C">
        <w:rPr>
          <w:rFonts w:cstheme="minorHAnsi"/>
        </w:rPr>
        <w:t xml:space="preserve">polskiego w stopniu zaawansowanym i </w:t>
      </w:r>
      <w:r w:rsidR="000A6DC0" w:rsidRPr="00C82634">
        <w:rPr>
          <w:rFonts w:cstheme="minorHAnsi"/>
        </w:rPr>
        <w:t xml:space="preserve">angielskiego </w:t>
      </w:r>
      <w:r w:rsidR="00E4320C">
        <w:rPr>
          <w:rFonts w:cstheme="minorHAnsi"/>
        </w:rPr>
        <w:t xml:space="preserve">na poziomie dobrym, </w:t>
      </w:r>
      <w:r w:rsidR="000A6DC0" w:rsidRPr="00C82634">
        <w:rPr>
          <w:rFonts w:cstheme="minorHAnsi"/>
        </w:rPr>
        <w:t>w mowie i piśmie;</w:t>
      </w:r>
    </w:p>
    <w:p w14:paraId="3BF744C5" w14:textId="7D67CD5C" w:rsidR="00516698" w:rsidRPr="00B869F9" w:rsidRDefault="000A6DC0" w:rsidP="00C82634">
      <w:pPr>
        <w:pStyle w:val="Akapitzlist"/>
        <w:numPr>
          <w:ilvl w:val="0"/>
          <w:numId w:val="10"/>
        </w:numPr>
        <w:spacing w:line="276" w:lineRule="auto"/>
        <w:jc w:val="both"/>
        <w:rPr>
          <w:rFonts w:cstheme="minorHAnsi"/>
        </w:rPr>
      </w:pPr>
      <w:r w:rsidRPr="00B869F9">
        <w:rPr>
          <w:rFonts w:cstheme="minorHAnsi"/>
        </w:rPr>
        <w:t xml:space="preserve">Umiejętność pracy w grupie, samodzielność, kreatywność, </w:t>
      </w:r>
      <w:r w:rsidR="00E4320C" w:rsidRPr="00B869F9">
        <w:rPr>
          <w:rFonts w:cstheme="minorHAnsi"/>
        </w:rPr>
        <w:t xml:space="preserve">pracowitość, </w:t>
      </w:r>
      <w:r w:rsidRPr="00B869F9">
        <w:rPr>
          <w:rFonts w:cstheme="minorHAnsi"/>
        </w:rPr>
        <w:t>motywacja</w:t>
      </w:r>
      <w:r w:rsidR="00521D39" w:rsidRPr="00B869F9">
        <w:rPr>
          <w:rFonts w:cstheme="minorHAnsi"/>
        </w:rPr>
        <w:t xml:space="preserve"> </w:t>
      </w:r>
      <w:r w:rsidR="00521D39" w:rsidRPr="00B869F9">
        <w:rPr>
          <w:rFonts w:cs="Times"/>
          <w:color w:val="000000"/>
        </w:rPr>
        <w:t>oraz zaangażowanie do realizacji postawionych celów badawczych</w:t>
      </w:r>
      <w:r w:rsidR="003B32BB" w:rsidRPr="00B869F9">
        <w:rPr>
          <w:rFonts w:cstheme="minorHAnsi"/>
        </w:rPr>
        <w:t>.</w:t>
      </w:r>
    </w:p>
    <w:p w14:paraId="44000F06" w14:textId="76112C7E" w:rsidR="004727AF" w:rsidRPr="004727AF" w:rsidRDefault="00050FC6" w:rsidP="004727AF">
      <w:pPr>
        <w:spacing w:line="276" w:lineRule="auto"/>
        <w:jc w:val="both"/>
        <w:rPr>
          <w:rFonts w:cstheme="minorHAnsi"/>
        </w:rPr>
      </w:pPr>
      <w:r w:rsidRPr="00615AC5">
        <w:rPr>
          <w:rFonts w:cstheme="minorHAnsi"/>
          <w:b/>
        </w:rPr>
        <w:t>Opis zadań</w:t>
      </w:r>
      <w:r w:rsidRPr="00615AC5">
        <w:rPr>
          <w:rFonts w:cstheme="minorHAnsi"/>
        </w:rPr>
        <w:t>:</w:t>
      </w:r>
    </w:p>
    <w:p w14:paraId="632B8AF1" w14:textId="20987429" w:rsidR="00E4320C" w:rsidRDefault="004727AF" w:rsidP="00E4320C">
      <w:pPr>
        <w:spacing w:line="276" w:lineRule="auto"/>
        <w:jc w:val="both"/>
        <w:rPr>
          <w:rFonts w:cstheme="minorHAnsi"/>
        </w:rPr>
      </w:pPr>
      <w:r w:rsidRPr="004727AF">
        <w:rPr>
          <w:rFonts w:cstheme="minorHAnsi"/>
          <w:bCs/>
        </w:rPr>
        <w:t>Głównym celem naukowym projektu „</w:t>
      </w:r>
      <w:r w:rsidR="00EA0D08" w:rsidRPr="00EA0D08">
        <w:rPr>
          <w:rFonts w:cstheme="minorHAnsi"/>
        </w:rPr>
        <w:t xml:space="preserve">Funkcjonalne </w:t>
      </w:r>
      <w:proofErr w:type="spellStart"/>
      <w:r w:rsidR="00EA0D08" w:rsidRPr="00EA0D08">
        <w:rPr>
          <w:rFonts w:cstheme="minorHAnsi"/>
        </w:rPr>
        <w:t>diimidy</w:t>
      </w:r>
      <w:proofErr w:type="spellEnd"/>
      <w:r w:rsidR="00EA0D08" w:rsidRPr="00EA0D08">
        <w:rPr>
          <w:rFonts w:cstheme="minorHAnsi"/>
        </w:rPr>
        <w:t xml:space="preserve"> naftalenowe jako materiały do zastosowań w dwu-funkcyjnych urządzeniach elektro-</w:t>
      </w:r>
      <w:proofErr w:type="spellStart"/>
      <w:r w:rsidR="00EA0D08" w:rsidRPr="00EA0D08">
        <w:rPr>
          <w:rFonts w:cstheme="minorHAnsi"/>
        </w:rPr>
        <w:t>fluorochromowych</w:t>
      </w:r>
      <w:proofErr w:type="spellEnd"/>
      <w:r w:rsidR="00EA0D08" w:rsidRPr="00EA0D08">
        <w:rPr>
          <w:rFonts w:cstheme="minorHAnsi"/>
        </w:rPr>
        <w:t xml:space="preserve"> oraz ogniwach fotowoltaicznych</w:t>
      </w:r>
      <w:r w:rsidRPr="004727AF">
        <w:rPr>
          <w:rFonts w:cstheme="minorHAnsi"/>
          <w:bCs/>
        </w:rPr>
        <w:t xml:space="preserve">” jest </w:t>
      </w:r>
      <w:r w:rsidR="00EA0D08">
        <w:rPr>
          <w:rFonts w:cstheme="minorHAnsi"/>
          <w:bCs/>
        </w:rPr>
        <w:t xml:space="preserve">synteza nowych pochodnych donorowo-akceptorowych zawierających </w:t>
      </w:r>
      <w:proofErr w:type="spellStart"/>
      <w:r w:rsidR="00EA0D08">
        <w:rPr>
          <w:rFonts w:cstheme="minorHAnsi"/>
          <w:bCs/>
        </w:rPr>
        <w:t>elektronoakceptorowe</w:t>
      </w:r>
      <w:proofErr w:type="spellEnd"/>
      <w:r w:rsidR="00EA0D08">
        <w:rPr>
          <w:rFonts w:cstheme="minorHAnsi"/>
          <w:bCs/>
        </w:rPr>
        <w:t xml:space="preserve"> grupy NDI oraz ich charakterystyka elektrochemiczna i spektroskopowa w celu określenia ich użyteczności jako materiałów aktywnych w urządzeniach </w:t>
      </w:r>
      <w:proofErr w:type="spellStart"/>
      <w:r w:rsidR="00EA0D08">
        <w:rPr>
          <w:rFonts w:cstheme="minorHAnsi"/>
          <w:bCs/>
        </w:rPr>
        <w:t>elektrofluorochromowych</w:t>
      </w:r>
      <w:proofErr w:type="spellEnd"/>
      <w:r w:rsidR="00EA0D08">
        <w:rPr>
          <w:rFonts w:cstheme="minorHAnsi"/>
          <w:bCs/>
        </w:rPr>
        <w:t>.</w:t>
      </w:r>
      <w:r w:rsidR="00E4320C">
        <w:rPr>
          <w:rFonts w:cstheme="minorHAnsi"/>
          <w:bCs/>
        </w:rPr>
        <w:t xml:space="preserve"> </w:t>
      </w:r>
      <w:r w:rsidR="00E4320C">
        <w:rPr>
          <w:rFonts w:cstheme="minorHAnsi"/>
        </w:rPr>
        <w:t>Krótki opis projektu dostępny</w:t>
      </w:r>
      <w:r w:rsidR="00EA0D08">
        <w:rPr>
          <w:rFonts w:cstheme="minorHAnsi"/>
        </w:rPr>
        <w:t xml:space="preserve"> jest pod adresem:</w:t>
      </w:r>
      <w:r w:rsidR="00E4320C">
        <w:rPr>
          <w:rFonts w:cstheme="minorHAnsi"/>
        </w:rPr>
        <w:t xml:space="preserve">  </w:t>
      </w:r>
      <w:r w:rsidR="00EA0D08" w:rsidRPr="00EA0D08">
        <w:rPr>
          <w:rFonts w:cstheme="minorHAnsi"/>
        </w:rPr>
        <w:t>https://projekty.ncn.gov.pl/opisy/451966-pl.pdf</w:t>
      </w:r>
    </w:p>
    <w:p w14:paraId="1AC7ABB0" w14:textId="153E0CB7" w:rsidR="004727AF" w:rsidRDefault="00E4320C" w:rsidP="004727AF">
      <w:pPr>
        <w:spacing w:line="276" w:lineRule="auto"/>
        <w:jc w:val="both"/>
        <w:rPr>
          <w:rFonts w:cstheme="minorHAnsi"/>
          <w:bCs/>
        </w:rPr>
      </w:pPr>
      <w:r>
        <w:rPr>
          <w:rFonts w:cstheme="minorHAnsi"/>
          <w:bCs/>
        </w:rPr>
        <w:t>Główne zadania Doktoranta będą związane z</w:t>
      </w:r>
      <w:r w:rsidR="00EA0D08">
        <w:rPr>
          <w:rFonts w:cstheme="minorHAnsi"/>
          <w:bCs/>
        </w:rPr>
        <w:t xml:space="preserve"> syntezą i charakterystyką nowych związków </w:t>
      </w:r>
      <w:proofErr w:type="spellStart"/>
      <w:r w:rsidR="00EA0D08">
        <w:rPr>
          <w:rFonts w:cstheme="minorHAnsi"/>
          <w:bCs/>
        </w:rPr>
        <w:t>elektronoakceptorowych</w:t>
      </w:r>
      <w:proofErr w:type="spellEnd"/>
      <w:r w:rsidR="00EA0D08">
        <w:rPr>
          <w:rFonts w:cstheme="minorHAnsi"/>
          <w:bCs/>
        </w:rPr>
        <w:t xml:space="preserve"> opartych na NDI oraz komplementarnych związków </w:t>
      </w:r>
      <w:proofErr w:type="spellStart"/>
      <w:r w:rsidR="00EA0D08">
        <w:rPr>
          <w:rFonts w:cstheme="minorHAnsi"/>
          <w:bCs/>
        </w:rPr>
        <w:t>elektronodonorowych</w:t>
      </w:r>
      <w:proofErr w:type="spellEnd"/>
      <w:r w:rsidR="00EA0D08">
        <w:rPr>
          <w:rFonts w:cstheme="minorHAnsi"/>
          <w:bCs/>
        </w:rPr>
        <w:t xml:space="preserve">, a następnie zbadanie ich </w:t>
      </w:r>
      <w:r w:rsidR="00135A33">
        <w:rPr>
          <w:rFonts w:cstheme="minorHAnsi"/>
          <w:bCs/>
        </w:rPr>
        <w:t>właściwości</w:t>
      </w:r>
      <w:r w:rsidR="00EA0D08">
        <w:rPr>
          <w:rFonts w:cstheme="minorHAnsi"/>
          <w:bCs/>
        </w:rPr>
        <w:t xml:space="preserve"> elektrochemicznych</w:t>
      </w:r>
      <w:r w:rsidR="00135A33">
        <w:rPr>
          <w:rFonts w:cstheme="minorHAnsi"/>
          <w:bCs/>
        </w:rPr>
        <w:t xml:space="preserve"> oraz</w:t>
      </w:r>
      <w:r w:rsidR="00EA0D08">
        <w:rPr>
          <w:rFonts w:cstheme="minorHAnsi"/>
          <w:bCs/>
        </w:rPr>
        <w:t xml:space="preserve"> </w:t>
      </w:r>
      <w:proofErr w:type="spellStart"/>
      <w:r w:rsidR="00EA0D08">
        <w:rPr>
          <w:rFonts w:cstheme="minorHAnsi"/>
          <w:bCs/>
        </w:rPr>
        <w:t>fotofizycznych</w:t>
      </w:r>
      <w:proofErr w:type="spellEnd"/>
      <w:r w:rsidR="00135A33">
        <w:rPr>
          <w:rFonts w:cstheme="minorHAnsi"/>
          <w:bCs/>
        </w:rPr>
        <w:t xml:space="preserve">. Przeprowadzone zostaną również badania mające na celu określenie sposobu oddziaływań pomiędzy donorami i akceptorami oraz ich ułożenia w przestrzeni. We współpracy z University of Bath zostanią również przeprowadzone badania w celu określenia właściwości fotowoltaicznych otrzymanych układów.  </w:t>
      </w:r>
    </w:p>
    <w:p w14:paraId="7A0423C6" w14:textId="77777777" w:rsidR="00F6628B" w:rsidRDefault="00F6628B" w:rsidP="00F6628B">
      <w:pPr>
        <w:spacing w:after="0" w:line="240" w:lineRule="auto"/>
        <w:jc w:val="both"/>
        <w:rPr>
          <w:rFonts w:cstheme="minorHAnsi"/>
        </w:rPr>
      </w:pPr>
      <w:r>
        <w:rPr>
          <w:rFonts w:cstheme="minorHAnsi"/>
        </w:rPr>
        <w:t xml:space="preserve">Oferujemy: </w:t>
      </w:r>
    </w:p>
    <w:p w14:paraId="58B341AC" w14:textId="6B990C0F" w:rsidR="00B869F9" w:rsidRPr="00B869F9" w:rsidRDefault="00F6628B" w:rsidP="00B869F9">
      <w:pPr>
        <w:pStyle w:val="Akapitzlist"/>
        <w:numPr>
          <w:ilvl w:val="0"/>
          <w:numId w:val="12"/>
        </w:numPr>
        <w:spacing w:after="0" w:line="240" w:lineRule="auto"/>
        <w:jc w:val="both"/>
        <w:rPr>
          <w:rFonts w:cstheme="minorHAnsi"/>
        </w:rPr>
      </w:pPr>
      <w:r w:rsidRPr="00B869F9">
        <w:rPr>
          <w:rFonts w:cstheme="minorHAnsi"/>
        </w:rPr>
        <w:t>Praca w młodym, rozwijającym się zespole naukowym.</w:t>
      </w:r>
    </w:p>
    <w:p w14:paraId="48AF2FD3" w14:textId="1B93D396" w:rsidR="00F6628B" w:rsidRPr="00B869F9" w:rsidRDefault="00F6628B" w:rsidP="00B869F9">
      <w:pPr>
        <w:pStyle w:val="Akapitzlist"/>
        <w:numPr>
          <w:ilvl w:val="0"/>
          <w:numId w:val="12"/>
        </w:numPr>
        <w:spacing w:after="0" w:line="240" w:lineRule="auto"/>
        <w:jc w:val="both"/>
        <w:rPr>
          <w:rFonts w:cstheme="minorHAnsi"/>
        </w:rPr>
      </w:pPr>
      <w:r w:rsidRPr="00B869F9">
        <w:rPr>
          <w:rFonts w:cstheme="minorHAnsi"/>
        </w:rPr>
        <w:t xml:space="preserve">Możliwość rozwijania i doskonalenia doświadczenia z zakresu chemii </w:t>
      </w:r>
      <w:r w:rsidR="00135A33">
        <w:rPr>
          <w:rFonts w:cstheme="minorHAnsi"/>
        </w:rPr>
        <w:t>organicznej</w:t>
      </w:r>
      <w:r w:rsidRPr="00B869F9">
        <w:rPr>
          <w:rFonts w:cstheme="minorHAnsi"/>
        </w:rPr>
        <w:t xml:space="preserve"> i </w:t>
      </w:r>
      <w:r w:rsidR="00135A33">
        <w:rPr>
          <w:rFonts w:cstheme="minorHAnsi"/>
        </w:rPr>
        <w:t>elektroniki organicznej</w:t>
      </w:r>
      <w:r w:rsidRPr="00B869F9">
        <w:rPr>
          <w:rFonts w:cstheme="minorHAnsi"/>
        </w:rPr>
        <w:t>.</w:t>
      </w:r>
    </w:p>
    <w:p w14:paraId="083927E5" w14:textId="1905234E" w:rsidR="00F6628B" w:rsidRDefault="00F6628B" w:rsidP="00B869F9">
      <w:pPr>
        <w:pStyle w:val="Akapitzlist"/>
        <w:numPr>
          <w:ilvl w:val="0"/>
          <w:numId w:val="12"/>
        </w:numPr>
        <w:spacing w:after="0" w:line="240" w:lineRule="auto"/>
        <w:jc w:val="both"/>
        <w:rPr>
          <w:rFonts w:cstheme="minorHAnsi"/>
        </w:rPr>
      </w:pPr>
      <w:r w:rsidRPr="00B869F9">
        <w:rPr>
          <w:rFonts w:cstheme="minorHAnsi"/>
        </w:rPr>
        <w:t>Wsparcie i miła atmosfera pracy.</w:t>
      </w:r>
    </w:p>
    <w:p w14:paraId="75282F44" w14:textId="18E469AB" w:rsidR="00150114" w:rsidRPr="00B869F9" w:rsidRDefault="00150114" w:rsidP="00B869F9">
      <w:pPr>
        <w:pStyle w:val="Akapitzlist"/>
        <w:numPr>
          <w:ilvl w:val="0"/>
          <w:numId w:val="12"/>
        </w:numPr>
        <w:spacing w:after="0" w:line="240" w:lineRule="auto"/>
        <w:jc w:val="both"/>
        <w:rPr>
          <w:rFonts w:cstheme="minorHAnsi"/>
        </w:rPr>
      </w:pPr>
      <w:r>
        <w:rPr>
          <w:rFonts w:cstheme="minorHAnsi"/>
        </w:rPr>
        <w:t xml:space="preserve">Możliwość uczestnictwa w konferencjach naukowych oraz stażach zagranicznych. </w:t>
      </w:r>
    </w:p>
    <w:p w14:paraId="598209A4" w14:textId="77777777" w:rsidR="00F6628B" w:rsidRDefault="00F6628B" w:rsidP="00F6628B">
      <w:pPr>
        <w:spacing w:after="0" w:line="240" w:lineRule="auto"/>
        <w:jc w:val="both"/>
        <w:rPr>
          <w:rFonts w:cstheme="minorHAnsi"/>
          <w:bCs/>
        </w:rPr>
      </w:pPr>
    </w:p>
    <w:p w14:paraId="6937F5AC" w14:textId="03B8A66E" w:rsidR="00050FC6" w:rsidRPr="00615AC5" w:rsidRDefault="00050FC6" w:rsidP="00E57648">
      <w:pPr>
        <w:spacing w:line="276" w:lineRule="auto"/>
        <w:jc w:val="both"/>
        <w:rPr>
          <w:rFonts w:cstheme="minorHAnsi"/>
        </w:rPr>
      </w:pPr>
      <w:r w:rsidRPr="00615AC5">
        <w:rPr>
          <w:rFonts w:cstheme="minorHAnsi"/>
          <w:b/>
        </w:rPr>
        <w:t>Typ konkursu:</w:t>
      </w:r>
      <w:r w:rsidRPr="00615AC5">
        <w:rPr>
          <w:rFonts w:cstheme="minorHAnsi"/>
        </w:rPr>
        <w:t xml:space="preserve"> </w:t>
      </w:r>
      <w:r w:rsidR="00135A33">
        <w:rPr>
          <w:rFonts w:cstheme="minorHAnsi"/>
        </w:rPr>
        <w:t>SONATA BIS</w:t>
      </w:r>
    </w:p>
    <w:p w14:paraId="22D8C105" w14:textId="5F7CA2EA" w:rsidR="00050FC6" w:rsidRPr="00615AC5" w:rsidRDefault="00050FC6" w:rsidP="00E57648">
      <w:pPr>
        <w:spacing w:line="276" w:lineRule="auto"/>
        <w:jc w:val="both"/>
        <w:rPr>
          <w:rFonts w:cstheme="minorHAnsi"/>
          <w:b/>
        </w:rPr>
      </w:pPr>
      <w:r w:rsidRPr="00615AC5">
        <w:rPr>
          <w:rFonts w:cstheme="minorHAnsi"/>
          <w:b/>
        </w:rPr>
        <w:t>Termin składania ofert:</w:t>
      </w:r>
      <w:r w:rsidR="00B53E07" w:rsidRPr="00615AC5">
        <w:rPr>
          <w:rFonts w:cstheme="minorHAnsi"/>
          <w:b/>
        </w:rPr>
        <w:t xml:space="preserve"> </w:t>
      </w:r>
      <w:r w:rsidR="00FB0275" w:rsidRPr="00FB0275">
        <w:rPr>
          <w:rFonts w:cstheme="minorHAnsi"/>
          <w:b/>
        </w:rPr>
        <w:t>25.0</w:t>
      </w:r>
      <w:r w:rsidR="00135A33">
        <w:rPr>
          <w:rFonts w:cstheme="minorHAnsi"/>
          <w:b/>
        </w:rPr>
        <w:t>9</w:t>
      </w:r>
      <w:r w:rsidR="00FB0275" w:rsidRPr="00FB0275">
        <w:rPr>
          <w:rFonts w:cstheme="minorHAnsi"/>
          <w:b/>
        </w:rPr>
        <w:t>.2022</w:t>
      </w:r>
    </w:p>
    <w:p w14:paraId="10F2BFFF" w14:textId="77777777" w:rsidR="00050FC6" w:rsidRPr="00615AC5" w:rsidRDefault="00050FC6" w:rsidP="00E57648">
      <w:pPr>
        <w:spacing w:line="276" w:lineRule="auto"/>
        <w:jc w:val="both"/>
        <w:rPr>
          <w:rFonts w:cstheme="minorHAnsi"/>
          <w:b/>
        </w:rPr>
      </w:pPr>
      <w:r w:rsidRPr="00615AC5">
        <w:rPr>
          <w:rFonts w:cstheme="minorHAnsi"/>
          <w:b/>
        </w:rPr>
        <w:t xml:space="preserve">Warunki zatrudnienia: </w:t>
      </w:r>
    </w:p>
    <w:p w14:paraId="68760086" w14:textId="3154B088" w:rsidR="008A47BD" w:rsidRDefault="00135A33" w:rsidP="00E57648">
      <w:pPr>
        <w:spacing w:line="276" w:lineRule="auto"/>
        <w:jc w:val="both"/>
        <w:rPr>
          <w:rFonts w:cstheme="minorHAnsi"/>
        </w:rPr>
      </w:pPr>
      <w:r>
        <w:rPr>
          <w:rFonts w:cstheme="minorHAnsi"/>
        </w:rPr>
        <w:lastRenderedPageBreak/>
        <w:t>Stypendium naukowe przez okres 12 miesięcy z możliwością przedłużenia</w:t>
      </w:r>
      <w:r w:rsidR="00150114">
        <w:rPr>
          <w:rFonts w:cstheme="minorHAnsi"/>
        </w:rPr>
        <w:t xml:space="preserve"> do maksymalnie 36 miesięcy.</w:t>
      </w:r>
    </w:p>
    <w:p w14:paraId="6CD805B6" w14:textId="3C53F507" w:rsidR="008A47BD" w:rsidRDefault="008A47BD" w:rsidP="00E57648">
      <w:pPr>
        <w:spacing w:line="276" w:lineRule="auto"/>
        <w:jc w:val="both"/>
        <w:rPr>
          <w:rFonts w:cstheme="minorHAnsi"/>
        </w:rPr>
      </w:pPr>
      <w:r w:rsidRPr="008A47BD">
        <w:rPr>
          <w:rFonts w:cstheme="minorHAnsi"/>
        </w:rPr>
        <w:t>Wysokość stypendium</w:t>
      </w:r>
      <w:r w:rsidR="00135A33">
        <w:rPr>
          <w:rFonts w:cstheme="minorHAnsi"/>
        </w:rPr>
        <w:t xml:space="preserve"> naukowego</w:t>
      </w:r>
      <w:r w:rsidRPr="008A47BD">
        <w:rPr>
          <w:rFonts w:cstheme="minorHAnsi"/>
        </w:rPr>
        <w:t>:</w:t>
      </w:r>
      <w:r w:rsidR="00BE73DA">
        <w:rPr>
          <w:rFonts w:cstheme="minorHAnsi"/>
        </w:rPr>
        <w:t xml:space="preserve"> </w:t>
      </w:r>
      <w:r w:rsidR="00135A33">
        <w:rPr>
          <w:rFonts w:cstheme="minorHAnsi"/>
        </w:rPr>
        <w:t>35</w:t>
      </w:r>
      <w:r w:rsidR="00BE73DA">
        <w:rPr>
          <w:rFonts w:cstheme="minorHAnsi"/>
        </w:rPr>
        <w:t>00 zł</w:t>
      </w:r>
      <w:r w:rsidRPr="008A47BD">
        <w:rPr>
          <w:rFonts w:cstheme="minorHAnsi"/>
        </w:rPr>
        <w:t xml:space="preserve"> </w:t>
      </w:r>
    </w:p>
    <w:p w14:paraId="5963A4C6" w14:textId="3A0A1C8D" w:rsidR="008A47BD" w:rsidRDefault="002036D9" w:rsidP="00E57648">
      <w:pPr>
        <w:spacing w:line="276" w:lineRule="auto"/>
        <w:jc w:val="both"/>
        <w:rPr>
          <w:rFonts w:cstheme="minorHAnsi"/>
        </w:rPr>
      </w:pPr>
      <w:r w:rsidRPr="002036D9">
        <w:rPr>
          <w:rFonts w:cstheme="minorHAnsi"/>
        </w:rPr>
        <w:t xml:space="preserve">Planowane </w:t>
      </w:r>
      <w:r w:rsidR="00327D36">
        <w:rPr>
          <w:rFonts w:cstheme="minorHAnsi"/>
        </w:rPr>
        <w:t xml:space="preserve">rozpoczęcie prac: </w:t>
      </w:r>
      <w:r w:rsidRPr="002036D9">
        <w:rPr>
          <w:rFonts w:cstheme="minorHAnsi"/>
        </w:rPr>
        <w:t xml:space="preserve">od dnia </w:t>
      </w:r>
      <w:r w:rsidR="00075CF4">
        <w:rPr>
          <w:rFonts w:cstheme="minorHAnsi"/>
        </w:rPr>
        <w:t>1</w:t>
      </w:r>
      <w:r w:rsidR="00C771EA" w:rsidRPr="00573EC9">
        <w:rPr>
          <w:rFonts w:cstheme="minorHAnsi"/>
        </w:rPr>
        <w:t>.</w:t>
      </w:r>
      <w:r w:rsidR="00075CF4">
        <w:rPr>
          <w:rFonts w:cstheme="minorHAnsi"/>
        </w:rPr>
        <w:t>10</w:t>
      </w:r>
      <w:r w:rsidRPr="00573EC9">
        <w:rPr>
          <w:rFonts w:cstheme="minorHAnsi"/>
        </w:rPr>
        <w:t>.202</w:t>
      </w:r>
      <w:r w:rsidR="00FC3927" w:rsidRPr="00573EC9">
        <w:rPr>
          <w:rFonts w:cstheme="minorHAnsi"/>
        </w:rPr>
        <w:t>2</w:t>
      </w:r>
      <w:r w:rsidRPr="00573EC9">
        <w:rPr>
          <w:rFonts w:cstheme="minorHAnsi"/>
        </w:rPr>
        <w:t>r.</w:t>
      </w:r>
      <w:r>
        <w:rPr>
          <w:rFonts w:cstheme="minorHAnsi"/>
        </w:rPr>
        <w:t xml:space="preserve"> </w:t>
      </w:r>
    </w:p>
    <w:p w14:paraId="1598417C" w14:textId="29AE714E" w:rsidR="00414075" w:rsidRPr="00767D9E" w:rsidRDefault="00414075" w:rsidP="00414075">
      <w:pPr>
        <w:spacing w:after="0" w:line="276" w:lineRule="auto"/>
        <w:jc w:val="both"/>
        <w:rPr>
          <w:rFonts w:cstheme="minorHAnsi"/>
          <w:b/>
        </w:rPr>
      </w:pPr>
      <w:r w:rsidRPr="00767D9E">
        <w:rPr>
          <w:rFonts w:cstheme="minorHAnsi"/>
          <w:b/>
        </w:rPr>
        <w:t>Wybrany kandydat musi</w:t>
      </w:r>
      <w:r w:rsidR="00135A33">
        <w:rPr>
          <w:rFonts w:cstheme="minorHAnsi"/>
          <w:b/>
        </w:rPr>
        <w:t xml:space="preserve"> posiadać status doktoranta </w:t>
      </w:r>
      <w:r w:rsidR="00135A33" w:rsidRPr="00767D9E">
        <w:rPr>
          <w:rFonts w:cstheme="minorHAnsi"/>
          <w:b/>
        </w:rPr>
        <w:t xml:space="preserve">Szkoły Doktorskiej Nauk Ścisłych </w:t>
      </w:r>
      <w:r w:rsidR="00135A33">
        <w:rPr>
          <w:rFonts w:cstheme="minorHAnsi"/>
          <w:b/>
        </w:rPr>
        <w:t>lub</w:t>
      </w:r>
      <w:r w:rsidRPr="00767D9E">
        <w:rPr>
          <w:rFonts w:cstheme="minorHAnsi"/>
          <w:b/>
        </w:rPr>
        <w:t xml:space="preserve"> zostać uczestnikiem Szkoły Doktorskiej Nauk Ścisłych prowadzonej przez Uniwersytet im. Adama Mickiewicza w Poznaniu.</w:t>
      </w:r>
    </w:p>
    <w:p w14:paraId="16564BF7" w14:textId="77777777" w:rsidR="00767D9E" w:rsidRDefault="00414075" w:rsidP="00414075">
      <w:pPr>
        <w:spacing w:after="0" w:line="276" w:lineRule="auto"/>
        <w:jc w:val="both"/>
        <w:rPr>
          <w:rFonts w:cstheme="minorHAnsi"/>
          <w:b/>
        </w:rPr>
      </w:pPr>
      <w:r w:rsidRPr="00767D9E">
        <w:rPr>
          <w:rFonts w:cstheme="minorHAnsi"/>
          <w:b/>
        </w:rPr>
        <w:t>Harmonogram i zasady rekrutacji są dostępne na stronie UAM - Rekrutacja</w:t>
      </w:r>
      <w:r w:rsidRPr="00767D9E">
        <w:rPr>
          <w:b/>
        </w:rPr>
        <w:t xml:space="preserve"> </w:t>
      </w:r>
      <w:r w:rsidRPr="00767D9E">
        <w:rPr>
          <w:rFonts w:cstheme="minorHAnsi"/>
          <w:b/>
        </w:rPr>
        <w:t>do szkół doktorskich w roku akademickim 2022/2023</w:t>
      </w:r>
      <w:r w:rsidR="00767D9E">
        <w:rPr>
          <w:rFonts w:cstheme="minorHAnsi"/>
          <w:b/>
        </w:rPr>
        <w:t>:</w:t>
      </w:r>
    </w:p>
    <w:p w14:paraId="4472CA3B" w14:textId="14C99A43" w:rsidR="00414075" w:rsidRPr="00767D9E" w:rsidRDefault="00574C7D" w:rsidP="00414075">
      <w:pPr>
        <w:spacing w:after="0" w:line="276" w:lineRule="auto"/>
        <w:jc w:val="both"/>
        <w:rPr>
          <w:rFonts w:cstheme="minorHAnsi"/>
          <w:b/>
        </w:rPr>
      </w:pPr>
      <w:hyperlink r:id="rId5" w:history="1">
        <w:r w:rsidR="00414075" w:rsidRPr="00767D9E">
          <w:rPr>
            <w:rStyle w:val="Hipercze"/>
            <w:rFonts w:cstheme="minorHAnsi"/>
            <w:b/>
          </w:rPr>
          <w:t>https://amu.edu.pl/doktoranci/szkola-doktorska/rekrutacja/20222023</w:t>
        </w:r>
      </w:hyperlink>
    </w:p>
    <w:p w14:paraId="0AE4C0B1" w14:textId="6441A74B" w:rsidR="00E57648" w:rsidRDefault="00084911" w:rsidP="004727AF">
      <w:pPr>
        <w:spacing w:line="276" w:lineRule="auto"/>
        <w:jc w:val="both"/>
        <w:rPr>
          <w:rFonts w:cstheme="minorHAnsi"/>
          <w:b/>
        </w:rPr>
      </w:pPr>
      <w:r w:rsidRPr="00615AC5">
        <w:rPr>
          <w:rFonts w:cstheme="minorHAnsi"/>
          <w:b/>
        </w:rPr>
        <w:t>Dodatkowe informacje:</w:t>
      </w:r>
    </w:p>
    <w:p w14:paraId="2887AD59" w14:textId="39E29225" w:rsidR="004727AF" w:rsidRDefault="004727AF" w:rsidP="00E57648">
      <w:pPr>
        <w:spacing w:line="276" w:lineRule="auto"/>
        <w:jc w:val="both"/>
        <w:rPr>
          <w:rFonts w:cstheme="minorHAnsi"/>
          <w:b/>
        </w:rPr>
      </w:pPr>
      <w:r>
        <w:rPr>
          <w:rFonts w:cstheme="minorHAnsi"/>
          <w:b/>
        </w:rPr>
        <w:t>Wymagane dokumenty dostępne pod linkiem:</w:t>
      </w:r>
    </w:p>
    <w:p w14:paraId="21C1A148" w14:textId="4256984E" w:rsidR="00966ABB" w:rsidRPr="00767D9E" w:rsidRDefault="00574C7D" w:rsidP="004727AF">
      <w:pPr>
        <w:spacing w:line="276" w:lineRule="auto"/>
        <w:jc w:val="both"/>
        <w:rPr>
          <w:rFonts w:cstheme="minorHAnsi"/>
          <w:b/>
          <w:color w:val="0070C0"/>
        </w:rPr>
      </w:pPr>
      <w:hyperlink r:id="rId6" w:history="1">
        <w:r w:rsidR="00521D39" w:rsidRPr="0027366D">
          <w:rPr>
            <w:rStyle w:val="Hipercze"/>
            <w:rFonts w:cstheme="minorHAnsi"/>
            <w:b/>
          </w:rPr>
          <w:t>https://usosirk.amu.edu.pl/pl/offer/SD-2022/programme/SD-NChem-G29/?from=field:DS010604N</w:t>
        </w:r>
      </w:hyperlink>
      <w:r w:rsidR="00521D39">
        <w:rPr>
          <w:rFonts w:cstheme="minorHAnsi"/>
          <w:b/>
          <w:color w:val="0070C0"/>
        </w:rPr>
        <w:t xml:space="preserve"> </w:t>
      </w:r>
    </w:p>
    <w:p w14:paraId="2FB2AF6C" w14:textId="77777777" w:rsidR="00150114" w:rsidRDefault="00150114" w:rsidP="00E57648">
      <w:pPr>
        <w:spacing w:line="276" w:lineRule="auto"/>
        <w:jc w:val="both"/>
        <w:rPr>
          <w:rFonts w:cstheme="minorHAnsi"/>
        </w:rPr>
      </w:pPr>
    </w:p>
    <w:p w14:paraId="31AD6E41" w14:textId="32E09D0B" w:rsidR="00EE6231" w:rsidRPr="00150114" w:rsidRDefault="00150114" w:rsidP="00E57648">
      <w:pPr>
        <w:spacing w:line="276" w:lineRule="auto"/>
        <w:jc w:val="both"/>
        <w:rPr>
          <w:rFonts w:cstheme="minorHAnsi"/>
          <w:b/>
        </w:rPr>
      </w:pPr>
      <w:r>
        <w:rPr>
          <w:rFonts w:cstheme="minorHAnsi"/>
          <w:b/>
        </w:rPr>
        <w:t>Z</w:t>
      </w:r>
      <w:r w:rsidR="00135A33" w:rsidRPr="00150114">
        <w:rPr>
          <w:rFonts w:cstheme="minorHAnsi"/>
          <w:b/>
        </w:rPr>
        <w:t>głoszenia do projektu należy kierować do:</w:t>
      </w:r>
    </w:p>
    <w:p w14:paraId="29BD0ECF" w14:textId="214209E5" w:rsidR="00135A33" w:rsidRDefault="00135A33" w:rsidP="00E57648">
      <w:pPr>
        <w:spacing w:line="276" w:lineRule="auto"/>
        <w:jc w:val="both"/>
        <w:rPr>
          <w:rFonts w:cstheme="minorHAnsi"/>
        </w:rPr>
      </w:pPr>
      <w:r w:rsidRPr="00135A33">
        <w:rPr>
          <w:rFonts w:cstheme="minorHAnsi"/>
          <w:lang w:val="en-US"/>
        </w:rPr>
        <w:t xml:space="preserve">prof. UAM </w:t>
      </w:r>
      <w:proofErr w:type="spellStart"/>
      <w:r w:rsidRPr="00135A33">
        <w:rPr>
          <w:rFonts w:cstheme="minorHAnsi"/>
          <w:lang w:val="en-US"/>
        </w:rPr>
        <w:t>dr</w:t>
      </w:r>
      <w:proofErr w:type="spellEnd"/>
      <w:r w:rsidRPr="00135A33">
        <w:rPr>
          <w:rFonts w:cstheme="minorHAnsi"/>
          <w:lang w:val="en-US"/>
        </w:rPr>
        <w:t xml:space="preserve"> hab. </w:t>
      </w:r>
      <w:r w:rsidRPr="00135A33">
        <w:rPr>
          <w:rFonts w:cstheme="minorHAnsi"/>
        </w:rPr>
        <w:t>Monika Wałęsa-</w:t>
      </w:r>
      <w:proofErr w:type="spellStart"/>
      <w:r w:rsidRPr="00135A33">
        <w:rPr>
          <w:rFonts w:cstheme="minorHAnsi"/>
        </w:rPr>
        <w:t>C</w:t>
      </w:r>
      <w:r>
        <w:rPr>
          <w:rFonts w:cstheme="minorHAnsi"/>
        </w:rPr>
        <w:t>horab</w:t>
      </w:r>
      <w:proofErr w:type="spellEnd"/>
    </w:p>
    <w:p w14:paraId="7D824AA3" w14:textId="2A5108B4" w:rsidR="00135A33" w:rsidRPr="00135A33" w:rsidRDefault="00135A33" w:rsidP="00E57648">
      <w:pPr>
        <w:spacing w:line="276" w:lineRule="auto"/>
        <w:jc w:val="both"/>
        <w:rPr>
          <w:rFonts w:cstheme="minorHAnsi"/>
        </w:rPr>
      </w:pPr>
      <w:r w:rsidRPr="00135A33">
        <w:rPr>
          <w:rFonts w:cstheme="minorHAnsi"/>
        </w:rPr>
        <w:t xml:space="preserve">na adres e-mail: </w:t>
      </w:r>
      <w:hyperlink r:id="rId7" w:history="1">
        <w:r w:rsidRPr="00135A33">
          <w:rPr>
            <w:rStyle w:val="Hipercze"/>
            <w:rFonts w:cstheme="minorHAnsi"/>
          </w:rPr>
          <w:t>mchorab@amu.edu.pl</w:t>
        </w:r>
      </w:hyperlink>
    </w:p>
    <w:p w14:paraId="5DE6DC1A" w14:textId="4CB3C2C9" w:rsidR="00135A33" w:rsidRPr="00135A33" w:rsidRDefault="00135A33" w:rsidP="00E57648">
      <w:pPr>
        <w:spacing w:line="276" w:lineRule="auto"/>
        <w:jc w:val="both"/>
        <w:rPr>
          <w:rFonts w:cstheme="minorHAnsi"/>
        </w:rPr>
      </w:pPr>
      <w:r w:rsidRPr="00135A33">
        <w:rPr>
          <w:rFonts w:cstheme="minorHAnsi"/>
        </w:rPr>
        <w:t xml:space="preserve">lub osobiście: Wydział Chemii </w:t>
      </w:r>
      <w:r>
        <w:rPr>
          <w:rFonts w:cstheme="minorHAnsi"/>
        </w:rPr>
        <w:t xml:space="preserve">ul. Uniwersytetu Poznańskiego 8 </w:t>
      </w:r>
      <w:r w:rsidRPr="00135A33">
        <w:rPr>
          <w:rFonts w:cstheme="minorHAnsi"/>
        </w:rPr>
        <w:t>p</w:t>
      </w:r>
      <w:r>
        <w:rPr>
          <w:rFonts w:cstheme="minorHAnsi"/>
        </w:rPr>
        <w:t>ok. 3.2</w:t>
      </w:r>
    </w:p>
    <w:p w14:paraId="54147D35" w14:textId="77777777" w:rsidR="00EE6231" w:rsidRPr="00EE6231" w:rsidRDefault="00EE6231" w:rsidP="00EE6231">
      <w:pPr>
        <w:spacing w:line="276" w:lineRule="auto"/>
        <w:jc w:val="both"/>
        <w:rPr>
          <w:rFonts w:cstheme="minorHAnsi"/>
        </w:rPr>
      </w:pPr>
      <w:r w:rsidRPr="00EE6231">
        <w:rPr>
          <w:rFonts w:cstheme="minorHAnsi"/>
          <w:b/>
          <w:bCs/>
        </w:rPr>
        <w:t>Klauzula informacyjna RODO:</w:t>
      </w:r>
    </w:p>
    <w:p w14:paraId="31143D03" w14:textId="77777777" w:rsidR="00EE6231" w:rsidRPr="00EE6231" w:rsidRDefault="00EE6231" w:rsidP="00EE6231">
      <w:pPr>
        <w:spacing w:line="276" w:lineRule="auto"/>
        <w:jc w:val="both"/>
        <w:rPr>
          <w:rFonts w:cstheme="minorHAnsi"/>
        </w:rPr>
      </w:pPr>
      <w:r w:rsidRPr="00EE6231">
        <w:rPr>
          <w:rFonts w:cstheme="minorHAnsi"/>
        </w:rPr>
        <w:t>Zgodnie z art. 13 ogólnego rozporządzenia o ochronie danych osobowych z dnia 27 kwietnia 2016 r. (Dz. Urz. UE L 119 z 04.05.2016) informujemy, że:</w:t>
      </w:r>
    </w:p>
    <w:p w14:paraId="70755F00" w14:textId="0562ED16" w:rsidR="00EE6231" w:rsidRPr="00EE6231" w:rsidRDefault="00EE6231" w:rsidP="00EE6231">
      <w:pPr>
        <w:spacing w:line="276" w:lineRule="auto"/>
        <w:jc w:val="both"/>
        <w:rPr>
          <w:rFonts w:cstheme="minorHAnsi"/>
        </w:rPr>
      </w:pPr>
      <w:r w:rsidRPr="00EE6231">
        <w:rPr>
          <w:rFonts w:cstheme="minorHAnsi"/>
        </w:rPr>
        <w:t>1.</w:t>
      </w:r>
      <w:r>
        <w:rPr>
          <w:rFonts w:cstheme="minorHAnsi"/>
        </w:rPr>
        <w:t> </w:t>
      </w:r>
      <w:r w:rsidRPr="00EE6231">
        <w:rPr>
          <w:rFonts w:cstheme="minorHAnsi"/>
        </w:rPr>
        <w:t>Administratorem Pani/Pana danych osobowych jest Uniwersytet im</w:t>
      </w:r>
      <w:r>
        <w:rPr>
          <w:rFonts w:cstheme="minorHAnsi"/>
        </w:rPr>
        <w:t xml:space="preserve">. Adama Mickiewicza  w Poznaniu </w:t>
      </w:r>
      <w:r w:rsidRPr="00EE6231">
        <w:rPr>
          <w:rFonts w:cstheme="minorHAnsi"/>
        </w:rPr>
        <w:t>z siedzibą: ul. Henryka Wieniawskiego 1, 61 - 712 Poznań.</w:t>
      </w:r>
    </w:p>
    <w:p w14:paraId="61CA64B4" w14:textId="4F9F5D09" w:rsidR="00EE6231" w:rsidRPr="00EE6231" w:rsidRDefault="00EE6231" w:rsidP="00EE6231">
      <w:pPr>
        <w:spacing w:line="276" w:lineRule="auto"/>
        <w:jc w:val="both"/>
        <w:rPr>
          <w:rFonts w:cstheme="minorHAnsi"/>
        </w:rPr>
      </w:pPr>
      <w:r w:rsidRPr="00EE6231">
        <w:rPr>
          <w:rFonts w:cstheme="minorHAnsi"/>
        </w:rPr>
        <w:t>2.</w:t>
      </w:r>
      <w:r>
        <w:rPr>
          <w:rFonts w:cstheme="minorHAnsi"/>
        </w:rPr>
        <w:t> </w:t>
      </w:r>
      <w:r w:rsidRPr="00EE6231">
        <w:rPr>
          <w:rFonts w:cstheme="minorHAnsi"/>
        </w:rPr>
        <w:t>Administrator danych osobowych wyznaczył Inspektora Ochrony Danych nadzorującego prawidłowość przetwarzania danych osobowych, z którym można skontakto</w:t>
      </w:r>
      <w:r>
        <w:rPr>
          <w:rFonts w:cstheme="minorHAnsi"/>
        </w:rPr>
        <w:t xml:space="preserve">wać się za pośrednictwem adresu </w:t>
      </w:r>
      <w:r w:rsidRPr="00EE6231">
        <w:rPr>
          <w:rFonts w:cstheme="minorHAnsi"/>
        </w:rPr>
        <w:t>e-mail: </w:t>
      </w:r>
      <w:hyperlink r:id="rId8" w:history="1">
        <w:r w:rsidRPr="00EE6231">
          <w:rPr>
            <w:rStyle w:val="Hipercze"/>
            <w:rFonts w:cstheme="minorHAnsi"/>
          </w:rPr>
          <w:t>iod@amu.edu.pl</w:t>
        </w:r>
      </w:hyperlink>
      <w:r w:rsidRPr="00EE6231">
        <w:rPr>
          <w:rFonts w:cstheme="minorHAnsi"/>
        </w:rPr>
        <w:t>.</w:t>
      </w:r>
    </w:p>
    <w:p w14:paraId="2C864833" w14:textId="31E2539D" w:rsidR="00EE6231" w:rsidRPr="00EE6231" w:rsidRDefault="00EE6231" w:rsidP="00EE6231">
      <w:pPr>
        <w:spacing w:line="276" w:lineRule="auto"/>
        <w:jc w:val="both"/>
        <w:rPr>
          <w:rFonts w:cstheme="minorHAnsi"/>
        </w:rPr>
      </w:pPr>
      <w:r w:rsidRPr="00EE6231">
        <w:rPr>
          <w:rFonts w:cstheme="minorHAnsi"/>
        </w:rPr>
        <w:t>3.</w:t>
      </w:r>
      <w:r>
        <w:rPr>
          <w:rFonts w:cstheme="minorHAnsi"/>
        </w:rPr>
        <w:t> </w:t>
      </w:r>
      <w:r w:rsidRPr="00EE6231">
        <w:rPr>
          <w:rFonts w:cstheme="minorHAnsi"/>
        </w:rPr>
        <w:t>Celem przetwarzania Pani/ Pana danych osobowych jest realizacja procesu rekrutacji na wskazane stanowisko pracy.</w:t>
      </w:r>
    </w:p>
    <w:p w14:paraId="368C9B34" w14:textId="61AF0E45" w:rsidR="00EE6231" w:rsidRPr="00EE6231" w:rsidRDefault="00EE6231" w:rsidP="00EE6231">
      <w:pPr>
        <w:spacing w:line="276" w:lineRule="auto"/>
        <w:jc w:val="both"/>
        <w:rPr>
          <w:rFonts w:cstheme="minorHAnsi"/>
        </w:rPr>
      </w:pPr>
      <w:r w:rsidRPr="00EE6231">
        <w:rPr>
          <w:rFonts w:cstheme="minorHAnsi"/>
        </w:rPr>
        <w:t>4.</w:t>
      </w:r>
      <w:r w:rsidR="006B4268">
        <w:rPr>
          <w:rFonts w:cstheme="minorHAnsi"/>
        </w:rPr>
        <w:t xml:space="preserve"> </w:t>
      </w:r>
      <w:r w:rsidRPr="00EE6231">
        <w:rPr>
          <w:rFonts w:cstheme="minorHAnsi"/>
        </w:rPr>
        <w:t>Podstawę prawną do przetwarzania Pani/Pana danych osobowych stanowi Art. 6 ust. 1 lit. a ogólnego rozporządzenia o ochronie danych osobowych z dnia 27 kwietnia 20</w:t>
      </w:r>
      <w:r>
        <w:rPr>
          <w:rFonts w:cstheme="minorHAnsi"/>
        </w:rPr>
        <w:t>16 r. oraz  Kodeks Pracy z dnia</w:t>
      </w:r>
      <w:r w:rsidRPr="00EE6231">
        <w:rPr>
          <w:rFonts w:cstheme="minorHAnsi"/>
        </w:rPr>
        <w:t xml:space="preserve">26 czerwca 1974 r. (Dz.U. z 1998r. N21, poz.94 z </w:t>
      </w:r>
      <w:proofErr w:type="spellStart"/>
      <w:r w:rsidRPr="00EE6231">
        <w:rPr>
          <w:rFonts w:cstheme="minorHAnsi"/>
        </w:rPr>
        <w:t>późn</w:t>
      </w:r>
      <w:proofErr w:type="spellEnd"/>
      <w:r w:rsidRPr="00EE6231">
        <w:rPr>
          <w:rFonts w:cstheme="minorHAnsi"/>
        </w:rPr>
        <w:t>. zm.).</w:t>
      </w:r>
    </w:p>
    <w:p w14:paraId="4B2AE917" w14:textId="59F9CC44" w:rsidR="00EE6231" w:rsidRPr="00EE6231" w:rsidRDefault="00EE6231" w:rsidP="00EE6231">
      <w:pPr>
        <w:spacing w:line="276" w:lineRule="auto"/>
        <w:jc w:val="both"/>
        <w:rPr>
          <w:rFonts w:cstheme="minorHAnsi"/>
        </w:rPr>
      </w:pPr>
      <w:r w:rsidRPr="00EE6231">
        <w:rPr>
          <w:rFonts w:cstheme="minorHAnsi"/>
        </w:rPr>
        <w:t>5.</w:t>
      </w:r>
      <w:r>
        <w:rPr>
          <w:rFonts w:cstheme="minorHAnsi"/>
        </w:rPr>
        <w:t> </w:t>
      </w:r>
      <w:r w:rsidRPr="00EE6231">
        <w:rPr>
          <w:rFonts w:cstheme="minorHAnsi"/>
        </w:rPr>
        <w:t>Pani/Pana dane osobowe przechowywane będą przez okres 6 miesięcy od zakończenia procesu rekrutacji.</w:t>
      </w:r>
    </w:p>
    <w:p w14:paraId="483CF0F8" w14:textId="0818A6E6" w:rsidR="00EE6231" w:rsidRPr="00EE6231" w:rsidRDefault="00EE6231" w:rsidP="00EE6231">
      <w:pPr>
        <w:spacing w:line="276" w:lineRule="auto"/>
        <w:jc w:val="both"/>
        <w:rPr>
          <w:rFonts w:cstheme="minorHAnsi"/>
        </w:rPr>
      </w:pPr>
      <w:r w:rsidRPr="00EE6231">
        <w:rPr>
          <w:rFonts w:cstheme="minorHAnsi"/>
        </w:rPr>
        <w:t>6.</w:t>
      </w:r>
      <w:r w:rsidR="006B4268">
        <w:rPr>
          <w:rFonts w:cstheme="minorHAnsi"/>
        </w:rPr>
        <w:t> </w:t>
      </w:r>
      <w:r w:rsidRPr="00EE6231">
        <w:rPr>
          <w:rFonts w:cstheme="minorHAnsi"/>
        </w:rPr>
        <w:t xml:space="preserve">Pani/Pana dane osobowe nie będą udostępniane innym podmiotom, za wyjątkiem podmiotów upoważnionych na podstawie przepisów prawa. Dostęp do Pani/Pana danych będą posiadać osoby </w:t>
      </w:r>
      <w:r w:rsidRPr="00EE6231">
        <w:rPr>
          <w:rFonts w:cstheme="minorHAnsi"/>
        </w:rPr>
        <w:lastRenderedPageBreak/>
        <w:t>upoważnione przez Administratora do ich przetwarzania w ramach wykonywania swoich obowiązków służbowych.</w:t>
      </w:r>
    </w:p>
    <w:p w14:paraId="64F53D39" w14:textId="66CC60FF" w:rsidR="00EE6231" w:rsidRPr="00EE6231" w:rsidRDefault="00EE6231" w:rsidP="00EE6231">
      <w:pPr>
        <w:spacing w:line="276" w:lineRule="auto"/>
        <w:jc w:val="both"/>
        <w:rPr>
          <w:rFonts w:cstheme="minorHAnsi"/>
        </w:rPr>
      </w:pPr>
      <w:r w:rsidRPr="00EE6231">
        <w:rPr>
          <w:rFonts w:cstheme="minorHAnsi"/>
        </w:rPr>
        <w:t>7.</w:t>
      </w:r>
      <w:r>
        <w:rPr>
          <w:rFonts w:cstheme="minorHAnsi"/>
        </w:rPr>
        <w:t> </w:t>
      </w:r>
      <w:r w:rsidRPr="00EE6231">
        <w:rPr>
          <w:rFonts w:cstheme="minorHAnsi"/>
        </w:rPr>
        <w:t>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2F3A9976" w14:textId="4CEFCCA2" w:rsidR="00EE6231" w:rsidRPr="00EE6231" w:rsidRDefault="00EE6231" w:rsidP="00EE6231">
      <w:pPr>
        <w:spacing w:line="276" w:lineRule="auto"/>
        <w:jc w:val="both"/>
        <w:rPr>
          <w:rFonts w:cstheme="minorHAnsi"/>
        </w:rPr>
      </w:pPr>
      <w:r w:rsidRPr="00EE6231">
        <w:rPr>
          <w:rFonts w:cstheme="minorHAnsi"/>
        </w:rPr>
        <w:t>8.</w:t>
      </w:r>
      <w:r>
        <w:rPr>
          <w:rFonts w:cstheme="minorHAnsi"/>
        </w:rPr>
        <w:t> </w:t>
      </w:r>
      <w:r w:rsidRPr="00EE6231">
        <w:rPr>
          <w:rFonts w:cstheme="minorHAnsi"/>
        </w:rPr>
        <w:t>Ma Pani/Pan prawo do wniesienia skargi do organu nadzorczego – Prezesa Urzędu Ochrony Danych Osobowych, ul. Stawki 2, 00 – 193 Warszawa.</w:t>
      </w:r>
    </w:p>
    <w:p w14:paraId="761E10F7" w14:textId="23BF5C03" w:rsidR="00EE6231" w:rsidRPr="00EE6231" w:rsidRDefault="00EE6231" w:rsidP="00EE6231">
      <w:pPr>
        <w:spacing w:line="276" w:lineRule="auto"/>
        <w:jc w:val="both"/>
        <w:rPr>
          <w:rFonts w:cstheme="minorHAnsi"/>
        </w:rPr>
      </w:pPr>
      <w:r w:rsidRPr="00EE6231">
        <w:rPr>
          <w:rFonts w:cstheme="minorHAnsi"/>
        </w:rPr>
        <w:t>9.</w:t>
      </w:r>
      <w:r>
        <w:rPr>
          <w:rFonts w:cstheme="minorHAnsi"/>
        </w:rPr>
        <w:t> </w:t>
      </w:r>
      <w:r w:rsidRPr="00EE6231">
        <w:rPr>
          <w:rFonts w:cstheme="minorHAnsi"/>
        </w:rPr>
        <w:t>Podanie danych osobowych jest obligatoryjne w oparciu o przepisy prawa, w pozostałym zakresie jest dobrowolne.</w:t>
      </w:r>
    </w:p>
    <w:p w14:paraId="70640ACA" w14:textId="634A81B6" w:rsidR="00EE6231" w:rsidRDefault="00EE6231" w:rsidP="00E57648">
      <w:pPr>
        <w:spacing w:line="276" w:lineRule="auto"/>
        <w:jc w:val="both"/>
        <w:rPr>
          <w:rFonts w:cstheme="minorHAnsi"/>
        </w:rPr>
      </w:pPr>
      <w:r w:rsidRPr="00EE6231">
        <w:rPr>
          <w:rFonts w:cstheme="minorHAnsi"/>
        </w:rPr>
        <w:t>10.</w:t>
      </w:r>
      <w:r>
        <w:rPr>
          <w:rFonts w:cstheme="minorHAnsi"/>
        </w:rPr>
        <w:t> </w:t>
      </w:r>
      <w:r w:rsidRPr="00EE6231">
        <w:rPr>
          <w:rFonts w:cstheme="minorHAnsi"/>
        </w:rPr>
        <w:t>Pani/ Pana dane osobowe nie będą przetwarzane w sposób zautomatyzowany i nie będą poddawane profilowaniu</w:t>
      </w:r>
    </w:p>
    <w:p w14:paraId="5C25E2BF" w14:textId="2F561244" w:rsidR="004E7734" w:rsidRPr="00EE6231" w:rsidRDefault="004E7734" w:rsidP="00E57648">
      <w:pPr>
        <w:spacing w:line="276" w:lineRule="auto"/>
        <w:jc w:val="both"/>
        <w:rPr>
          <w:rFonts w:cstheme="minorHAnsi"/>
          <w:b/>
        </w:rPr>
      </w:pPr>
      <w:r w:rsidRPr="00EE6231">
        <w:rPr>
          <w:rFonts w:cstheme="minorHAnsi"/>
          <w:b/>
        </w:rPr>
        <w:t>Proszę o zamieszczenie i podpisanie w składanych dokumentach następującej klauzuli:</w:t>
      </w:r>
    </w:p>
    <w:p w14:paraId="0B88DEC9" w14:textId="7195A520" w:rsidR="004E7734" w:rsidRDefault="004E7734" w:rsidP="00E57648">
      <w:pPr>
        <w:spacing w:line="276" w:lineRule="auto"/>
        <w:jc w:val="both"/>
        <w:rPr>
          <w:rFonts w:cstheme="minorHAnsi"/>
        </w:rPr>
      </w:pPr>
      <w:r w:rsidRPr="004E7734">
        <w:rPr>
          <w:rFonts w:cstheme="minorHAnsi"/>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r>
        <w:rPr>
          <w:rFonts w:cstheme="minorHAnsi"/>
        </w:rPr>
        <w:t>.</w:t>
      </w:r>
    </w:p>
    <w:p w14:paraId="6FDE2A2E" w14:textId="1608ECE1" w:rsidR="00332174" w:rsidRDefault="00332174" w:rsidP="00B11330">
      <w:pPr>
        <w:spacing w:line="276" w:lineRule="auto"/>
        <w:jc w:val="both"/>
        <w:rPr>
          <w:rFonts w:cstheme="minorHAnsi"/>
        </w:rPr>
      </w:pPr>
      <w:r>
        <w:rPr>
          <w:rFonts w:cstheme="minorHAnsi"/>
          <w:noProof/>
          <w:lang w:eastAsia="pl-PL"/>
        </w:rPr>
        <mc:AlternateContent>
          <mc:Choice Requires="wps">
            <w:drawing>
              <wp:anchor distT="0" distB="0" distL="114300" distR="114300" simplePos="0" relativeHeight="251659264" behindDoc="0" locked="0" layoutInCell="1" allowOverlap="1" wp14:anchorId="6F742530" wp14:editId="3F9F2687">
                <wp:simplePos x="0" y="0"/>
                <wp:positionH relativeFrom="column">
                  <wp:posOffset>-23495</wp:posOffset>
                </wp:positionH>
                <wp:positionV relativeFrom="paragraph">
                  <wp:posOffset>78740</wp:posOffset>
                </wp:positionV>
                <wp:extent cx="57340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C5007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6.2pt" to="449.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" strokecolor="#5b9bd5 [3204]" strokeweight="1.5pt">
                <v:stroke joinstyle="miter"/>
              </v:line>
            </w:pict>
          </mc:Fallback>
        </mc:AlternateContent>
      </w:r>
    </w:p>
    <w:p w14:paraId="68A3A1D7" w14:textId="277676AF" w:rsidR="00B11330" w:rsidRPr="008143FB" w:rsidRDefault="00B11330" w:rsidP="00B11330">
      <w:pPr>
        <w:spacing w:line="276" w:lineRule="auto"/>
        <w:jc w:val="both"/>
        <w:rPr>
          <w:rFonts w:cstheme="minorHAnsi"/>
          <w:lang w:val="en-US"/>
        </w:rPr>
      </w:pPr>
      <w:r w:rsidRPr="008143FB">
        <w:rPr>
          <w:rFonts w:cstheme="minorHAnsi"/>
          <w:b/>
          <w:lang w:val="en-US"/>
        </w:rPr>
        <w:t>Institution:</w:t>
      </w:r>
      <w:r w:rsidRPr="008143FB">
        <w:rPr>
          <w:rFonts w:cstheme="minorHAnsi"/>
          <w:lang w:val="en-US"/>
        </w:rPr>
        <w:t xml:space="preserve"> Adam</w:t>
      </w:r>
      <w:r>
        <w:rPr>
          <w:rFonts w:cstheme="minorHAnsi"/>
          <w:lang w:val="en-US"/>
        </w:rPr>
        <w:t xml:space="preserve"> Mickiewicz University in Poznan</w:t>
      </w:r>
      <w:r w:rsidRPr="008143FB">
        <w:rPr>
          <w:rFonts w:cstheme="minorHAnsi"/>
          <w:lang w:val="en-US"/>
        </w:rPr>
        <w:t xml:space="preserve">, </w:t>
      </w:r>
      <w:r w:rsidR="00332174">
        <w:rPr>
          <w:rFonts w:cstheme="minorHAnsi"/>
          <w:lang w:val="en-US"/>
        </w:rPr>
        <w:t>Department of Chemistry</w:t>
      </w:r>
    </w:p>
    <w:p w14:paraId="6884A0A0" w14:textId="77777777" w:rsidR="00B11330" w:rsidRPr="008143FB" w:rsidRDefault="00B11330" w:rsidP="00B11330">
      <w:pPr>
        <w:spacing w:line="276" w:lineRule="auto"/>
        <w:jc w:val="both"/>
        <w:rPr>
          <w:rFonts w:cstheme="minorHAnsi"/>
          <w:lang w:val="en-US"/>
        </w:rPr>
      </w:pPr>
      <w:r w:rsidRPr="008143FB">
        <w:rPr>
          <w:rFonts w:cstheme="minorHAnsi"/>
          <w:b/>
          <w:lang w:val="en-US"/>
        </w:rPr>
        <w:t>Position:</w:t>
      </w:r>
      <w:r w:rsidRPr="008143FB">
        <w:rPr>
          <w:rFonts w:cstheme="minorHAnsi"/>
          <w:lang w:val="en-US"/>
        </w:rPr>
        <w:t xml:space="preserve"> Scholarship position</w:t>
      </w:r>
    </w:p>
    <w:p w14:paraId="43130D11" w14:textId="77777777" w:rsidR="00B11330" w:rsidRPr="008143FB" w:rsidRDefault="00B11330" w:rsidP="00B11330">
      <w:pPr>
        <w:spacing w:line="276" w:lineRule="auto"/>
        <w:jc w:val="both"/>
        <w:rPr>
          <w:rFonts w:cstheme="minorHAnsi"/>
          <w:b/>
          <w:lang w:val="en-US"/>
        </w:rPr>
      </w:pPr>
      <w:r w:rsidRPr="008143FB">
        <w:rPr>
          <w:rFonts w:cstheme="minorHAnsi"/>
          <w:b/>
          <w:lang w:val="en-US"/>
        </w:rPr>
        <w:t>Requirements:</w:t>
      </w:r>
    </w:p>
    <w:p w14:paraId="4CE91114" w14:textId="77777777" w:rsidR="00B11330" w:rsidRPr="003B32BB" w:rsidRDefault="00B11330" w:rsidP="00B11330">
      <w:pPr>
        <w:pStyle w:val="Akapitzlist"/>
        <w:numPr>
          <w:ilvl w:val="0"/>
          <w:numId w:val="11"/>
        </w:numPr>
        <w:spacing w:line="276" w:lineRule="auto"/>
        <w:jc w:val="both"/>
        <w:rPr>
          <w:rStyle w:val="q4iawc"/>
          <w:rFonts w:cstheme="minorHAnsi"/>
          <w:lang w:val="en-US"/>
        </w:rPr>
      </w:pPr>
      <w:r w:rsidRPr="003B32BB">
        <w:rPr>
          <w:rStyle w:val="q4iawc"/>
          <w:lang w:val="en"/>
        </w:rPr>
        <w:t>Master's degree in chemistry or related fields;</w:t>
      </w:r>
      <w:r>
        <w:rPr>
          <w:rStyle w:val="q4iawc"/>
          <w:lang w:val="en"/>
        </w:rPr>
        <w:t xml:space="preserve"> </w:t>
      </w:r>
    </w:p>
    <w:p w14:paraId="67F0F9BE" w14:textId="77777777" w:rsidR="00A2277D" w:rsidRDefault="00A2277D" w:rsidP="00A2277D">
      <w:pPr>
        <w:pStyle w:val="Akapitzlist"/>
        <w:numPr>
          <w:ilvl w:val="0"/>
          <w:numId w:val="11"/>
        </w:numPr>
        <w:spacing w:line="276" w:lineRule="auto"/>
        <w:jc w:val="both"/>
        <w:rPr>
          <w:lang w:val="en"/>
        </w:rPr>
      </w:pPr>
      <w:r w:rsidRPr="00A2277D">
        <w:rPr>
          <w:lang w:val="en"/>
        </w:rPr>
        <w:t>Scientific achievements in the form of publications and / or participation in research projects;</w:t>
      </w:r>
    </w:p>
    <w:p w14:paraId="671CD6AB" w14:textId="77777777" w:rsidR="00A2277D" w:rsidRDefault="00A2277D" w:rsidP="00A2277D">
      <w:pPr>
        <w:pStyle w:val="Akapitzlist"/>
        <w:numPr>
          <w:ilvl w:val="0"/>
          <w:numId w:val="11"/>
        </w:numPr>
        <w:spacing w:line="276" w:lineRule="auto"/>
        <w:jc w:val="both"/>
        <w:rPr>
          <w:lang w:val="en"/>
        </w:rPr>
      </w:pPr>
      <w:r w:rsidRPr="00A2277D">
        <w:rPr>
          <w:lang w:val="en"/>
        </w:rPr>
        <w:t xml:space="preserve">Research experience in the field of organic synthesis techniques, in particular in work in anhydrous and anaerobic conditions and in the purification of compounds </w:t>
      </w:r>
    </w:p>
    <w:p w14:paraId="4250E3E7" w14:textId="6AF12EEB" w:rsidR="00A2277D" w:rsidRDefault="00A2277D" w:rsidP="00A2277D">
      <w:pPr>
        <w:pStyle w:val="Akapitzlist"/>
        <w:numPr>
          <w:ilvl w:val="0"/>
          <w:numId w:val="11"/>
        </w:numPr>
        <w:spacing w:line="276" w:lineRule="auto"/>
        <w:jc w:val="both"/>
        <w:rPr>
          <w:lang w:val="en"/>
        </w:rPr>
      </w:pPr>
      <w:r>
        <w:rPr>
          <w:lang w:val="en"/>
        </w:rPr>
        <w:t>K</w:t>
      </w:r>
      <w:r w:rsidRPr="00A2277D">
        <w:rPr>
          <w:lang w:val="en"/>
        </w:rPr>
        <w:t>nowledge of analytical techniques in the field of NMR spectroscopy, FT-IR, UV-Vis, as well as electrochemical methods</w:t>
      </w:r>
    </w:p>
    <w:p w14:paraId="27EC81A2" w14:textId="77777777" w:rsidR="0011319D" w:rsidRDefault="00A2277D" w:rsidP="00A2277D">
      <w:pPr>
        <w:pStyle w:val="Akapitzlist"/>
        <w:numPr>
          <w:ilvl w:val="0"/>
          <w:numId w:val="11"/>
        </w:numPr>
        <w:spacing w:line="276" w:lineRule="auto"/>
        <w:jc w:val="both"/>
        <w:rPr>
          <w:lang w:val="en"/>
        </w:rPr>
      </w:pPr>
      <w:r w:rsidRPr="00A2277D">
        <w:rPr>
          <w:lang w:val="en"/>
        </w:rPr>
        <w:t xml:space="preserve">Good knowledge of Polish at an advanced level and English at a good level, both spoken and written; </w:t>
      </w:r>
    </w:p>
    <w:p w14:paraId="3BBD0976" w14:textId="45BE1305" w:rsidR="00A2277D" w:rsidRPr="00A2277D" w:rsidRDefault="00A2277D" w:rsidP="00A2277D">
      <w:pPr>
        <w:pStyle w:val="Akapitzlist"/>
        <w:numPr>
          <w:ilvl w:val="0"/>
          <w:numId w:val="11"/>
        </w:numPr>
        <w:spacing w:line="276" w:lineRule="auto"/>
        <w:jc w:val="both"/>
        <w:rPr>
          <w:lang w:val="en"/>
        </w:rPr>
      </w:pPr>
      <w:r w:rsidRPr="00A2277D">
        <w:rPr>
          <w:lang w:val="en"/>
        </w:rPr>
        <w:t>Ability to work in a group, independence, creativity, diligence, motivation and commitment to achieving the research goals set.</w:t>
      </w:r>
    </w:p>
    <w:p w14:paraId="545786B0" w14:textId="6F70215E" w:rsidR="00B11330" w:rsidRPr="0011319D" w:rsidRDefault="00B11330" w:rsidP="0011319D">
      <w:pPr>
        <w:spacing w:line="276" w:lineRule="auto"/>
        <w:jc w:val="both"/>
        <w:rPr>
          <w:rFonts w:cstheme="minorHAnsi"/>
          <w:b/>
          <w:lang w:val="en-US"/>
        </w:rPr>
      </w:pPr>
      <w:r w:rsidRPr="0011319D">
        <w:rPr>
          <w:rFonts w:cstheme="minorHAnsi"/>
          <w:b/>
          <w:lang w:val="en-US"/>
        </w:rPr>
        <w:t>Description of tasks:</w:t>
      </w:r>
    </w:p>
    <w:p w14:paraId="5AC1881D" w14:textId="5A4E9AB9" w:rsidR="00A65F57" w:rsidRDefault="00A65F57" w:rsidP="00A65F57">
      <w:pPr>
        <w:spacing w:line="276" w:lineRule="auto"/>
        <w:jc w:val="both"/>
        <w:rPr>
          <w:rStyle w:val="q4iawc"/>
          <w:lang w:val="en"/>
        </w:rPr>
      </w:pPr>
      <w:r>
        <w:rPr>
          <w:rStyle w:val="q4iawc"/>
          <w:lang w:val="en"/>
        </w:rPr>
        <w:t>The main scientific objective of the project "</w:t>
      </w:r>
      <w:r w:rsidRPr="00A65F57">
        <w:rPr>
          <w:lang w:val="en-US"/>
        </w:rPr>
        <w:t xml:space="preserve"> </w:t>
      </w:r>
      <w:r w:rsidRPr="00A65F57">
        <w:rPr>
          <w:rStyle w:val="q4iawc"/>
          <w:lang w:val="en"/>
        </w:rPr>
        <w:t xml:space="preserve">Functional naphthalene </w:t>
      </w:r>
      <w:proofErr w:type="spellStart"/>
      <w:r w:rsidRPr="00A65F57">
        <w:rPr>
          <w:rStyle w:val="q4iawc"/>
          <w:lang w:val="en"/>
        </w:rPr>
        <w:t>diimides</w:t>
      </w:r>
      <w:proofErr w:type="spellEnd"/>
      <w:r w:rsidRPr="00A65F57">
        <w:rPr>
          <w:rStyle w:val="q4iawc"/>
          <w:lang w:val="en"/>
        </w:rPr>
        <w:t xml:space="preserve"> as materials for dual-functioning </w:t>
      </w:r>
      <w:proofErr w:type="spellStart"/>
      <w:r w:rsidRPr="00A65F57">
        <w:rPr>
          <w:rStyle w:val="q4iawc"/>
          <w:lang w:val="en"/>
        </w:rPr>
        <w:t>electrofluorochromic</w:t>
      </w:r>
      <w:proofErr w:type="spellEnd"/>
      <w:r w:rsidRPr="00A65F57">
        <w:rPr>
          <w:rStyle w:val="q4iawc"/>
          <w:lang w:val="en"/>
        </w:rPr>
        <w:t xml:space="preserve"> devices and photovoltaics</w:t>
      </w:r>
      <w:r>
        <w:rPr>
          <w:rStyle w:val="q4iawc"/>
          <w:lang w:val="en"/>
        </w:rPr>
        <w:t xml:space="preserve">" is the synthesis of new donor-acceptor derivatives containing electron-accepting NDI groups and their electrochemical and spectroscopic characterization in order to determine their usefulness as active materials in </w:t>
      </w:r>
      <w:proofErr w:type="spellStart"/>
      <w:r>
        <w:rPr>
          <w:rStyle w:val="q4iawc"/>
          <w:lang w:val="en"/>
        </w:rPr>
        <w:t>electrofluorochromic</w:t>
      </w:r>
      <w:proofErr w:type="spellEnd"/>
      <w:r>
        <w:rPr>
          <w:rStyle w:val="q4iawc"/>
          <w:lang w:val="en"/>
        </w:rPr>
        <w:t xml:space="preserve"> </w:t>
      </w:r>
      <w:r>
        <w:rPr>
          <w:rStyle w:val="q4iawc"/>
          <w:lang w:val="en"/>
        </w:rPr>
        <w:lastRenderedPageBreak/>
        <w:t xml:space="preserve">devices. A short description of the project is available at: https://projekty.ncn.gov.pl/opisy/451966-pl.pdf </w:t>
      </w:r>
    </w:p>
    <w:p w14:paraId="1CF95E49" w14:textId="1492A39F" w:rsidR="00B11330" w:rsidRPr="00B869F9" w:rsidRDefault="00A65F57" w:rsidP="00B11330">
      <w:pPr>
        <w:spacing w:line="276" w:lineRule="auto"/>
        <w:jc w:val="both"/>
        <w:rPr>
          <w:rFonts w:cstheme="minorHAnsi"/>
          <w:bCs/>
          <w:lang w:val="en-US"/>
        </w:rPr>
      </w:pPr>
      <w:r>
        <w:rPr>
          <w:rStyle w:val="q4iawc"/>
          <w:lang w:val="en"/>
        </w:rPr>
        <w:t>The main tasks of the PhD student will be the synthesis and characterization of new electron-accepting compounds based on NDI and complementary electron-donor compounds, and then to study their electrochemical and photophysical properties. Research will also be carried out to determine the interaction between donors and acceptors and their arrangement in space. In cooperation with the University of Bath, research will also be carried out to determine the photovoltaic properties of the resulting systems.</w:t>
      </w:r>
    </w:p>
    <w:p w14:paraId="25A2CF04" w14:textId="77777777" w:rsidR="00B11330" w:rsidRPr="00B869F9" w:rsidRDefault="00B11330" w:rsidP="00B11330">
      <w:pPr>
        <w:spacing w:after="0" w:line="276" w:lineRule="auto"/>
        <w:jc w:val="both"/>
        <w:rPr>
          <w:rFonts w:cstheme="minorHAnsi"/>
          <w:lang w:val="en-US"/>
        </w:rPr>
      </w:pPr>
      <w:r w:rsidRPr="00B869F9">
        <w:rPr>
          <w:rFonts w:cstheme="minorHAnsi"/>
          <w:lang w:val="en-US"/>
        </w:rPr>
        <w:t xml:space="preserve">We are offering: </w:t>
      </w:r>
    </w:p>
    <w:p w14:paraId="71ECA4A4" w14:textId="77777777" w:rsidR="00B11330" w:rsidRPr="00B869F9" w:rsidRDefault="00B11330" w:rsidP="00B11330">
      <w:pPr>
        <w:pStyle w:val="Akapitzlist"/>
        <w:numPr>
          <w:ilvl w:val="0"/>
          <w:numId w:val="13"/>
        </w:numPr>
        <w:spacing w:after="0" w:line="276" w:lineRule="auto"/>
        <w:jc w:val="both"/>
        <w:rPr>
          <w:rFonts w:cstheme="minorHAnsi"/>
          <w:lang w:val="en-US"/>
        </w:rPr>
      </w:pPr>
      <w:r w:rsidRPr="00B869F9">
        <w:rPr>
          <w:rFonts w:cstheme="minorHAnsi"/>
          <w:lang w:val="en-US"/>
        </w:rPr>
        <w:t>Work in young and developing research team.</w:t>
      </w:r>
    </w:p>
    <w:p w14:paraId="49DAB4D1" w14:textId="77777777" w:rsidR="00A65F57" w:rsidRPr="00A65F57" w:rsidRDefault="00A65F57" w:rsidP="00B11330">
      <w:pPr>
        <w:pStyle w:val="Akapitzlist"/>
        <w:numPr>
          <w:ilvl w:val="0"/>
          <w:numId w:val="13"/>
        </w:numPr>
        <w:spacing w:after="0" w:line="276" w:lineRule="auto"/>
        <w:jc w:val="both"/>
        <w:rPr>
          <w:rStyle w:val="q4iawc"/>
          <w:rFonts w:cstheme="minorHAnsi"/>
          <w:lang w:val="en-US"/>
        </w:rPr>
      </w:pPr>
      <w:r>
        <w:rPr>
          <w:rStyle w:val="q4iawc"/>
          <w:lang w:val="en"/>
        </w:rPr>
        <w:t>Possibility to develop and improve experience in the field of organic chemistry and organic electronics.</w:t>
      </w:r>
    </w:p>
    <w:p w14:paraId="0E50632B" w14:textId="6657A0FF" w:rsidR="00B11330" w:rsidRPr="00A65F57" w:rsidRDefault="00B11330" w:rsidP="00B11330">
      <w:pPr>
        <w:pStyle w:val="Akapitzlist"/>
        <w:numPr>
          <w:ilvl w:val="0"/>
          <w:numId w:val="13"/>
        </w:numPr>
        <w:spacing w:after="0" w:line="276" w:lineRule="auto"/>
        <w:jc w:val="both"/>
        <w:rPr>
          <w:rFonts w:cstheme="minorHAnsi"/>
          <w:lang w:val="en-US"/>
        </w:rPr>
      </w:pPr>
      <w:r w:rsidRPr="00B869F9">
        <w:rPr>
          <w:lang w:val="en-US"/>
        </w:rPr>
        <w:t>Support and a friendly working environment.</w:t>
      </w:r>
    </w:p>
    <w:p w14:paraId="4AC84621" w14:textId="40430AFE" w:rsidR="00A65F57" w:rsidRPr="00B869F9" w:rsidRDefault="00A65F57" w:rsidP="00B11330">
      <w:pPr>
        <w:pStyle w:val="Akapitzlist"/>
        <w:numPr>
          <w:ilvl w:val="0"/>
          <w:numId w:val="13"/>
        </w:numPr>
        <w:spacing w:after="0" w:line="276" w:lineRule="auto"/>
        <w:jc w:val="both"/>
        <w:rPr>
          <w:rFonts w:cstheme="minorHAnsi"/>
          <w:lang w:val="en-US"/>
        </w:rPr>
      </w:pPr>
      <w:r>
        <w:rPr>
          <w:rStyle w:val="q4iawc"/>
          <w:lang w:val="en"/>
        </w:rPr>
        <w:t>Possibility to participate in scientific conferences and foreign internships.</w:t>
      </w:r>
    </w:p>
    <w:p w14:paraId="3CF92E9B" w14:textId="77777777" w:rsidR="00B11330" w:rsidRPr="00C82634" w:rsidRDefault="00B11330" w:rsidP="00B11330">
      <w:pPr>
        <w:spacing w:line="276" w:lineRule="auto"/>
        <w:jc w:val="both"/>
        <w:rPr>
          <w:rFonts w:cstheme="minorHAnsi"/>
          <w:lang w:val="en-US"/>
        </w:rPr>
      </w:pPr>
    </w:p>
    <w:p w14:paraId="3E7DBCD0" w14:textId="60D0B933" w:rsidR="00B11330" w:rsidRPr="008143FB" w:rsidRDefault="00B11330" w:rsidP="00B11330">
      <w:pPr>
        <w:spacing w:line="276" w:lineRule="auto"/>
        <w:jc w:val="both"/>
        <w:rPr>
          <w:rFonts w:cstheme="minorHAnsi"/>
          <w:lang w:val="en-US"/>
        </w:rPr>
      </w:pPr>
      <w:r w:rsidRPr="008143FB">
        <w:rPr>
          <w:rFonts w:cstheme="minorHAnsi"/>
          <w:b/>
          <w:lang w:val="en-US"/>
        </w:rPr>
        <w:t>Funding</w:t>
      </w:r>
      <w:r w:rsidRPr="008143FB">
        <w:rPr>
          <w:rFonts w:cstheme="minorHAnsi"/>
          <w:lang w:val="en-US"/>
        </w:rPr>
        <w:t xml:space="preserve">: National Science Centre (NCN) in Poland; project: </w:t>
      </w:r>
      <w:r w:rsidR="00A65F57">
        <w:rPr>
          <w:rFonts w:cstheme="minorHAnsi"/>
          <w:lang w:val="en-US"/>
        </w:rPr>
        <w:t>SONATA BIS 9 2019/34/E/ST5/00103</w:t>
      </w:r>
    </w:p>
    <w:p w14:paraId="78C13C7E" w14:textId="05E6A411" w:rsidR="00B11330" w:rsidRPr="008143FB" w:rsidRDefault="00B11330" w:rsidP="00B11330">
      <w:pPr>
        <w:spacing w:line="276" w:lineRule="auto"/>
        <w:jc w:val="both"/>
        <w:rPr>
          <w:rFonts w:cstheme="minorHAnsi"/>
          <w:lang w:val="en-US"/>
        </w:rPr>
      </w:pPr>
      <w:r w:rsidRPr="008143FB">
        <w:rPr>
          <w:rFonts w:cstheme="minorHAnsi"/>
          <w:b/>
          <w:lang w:val="en-US"/>
        </w:rPr>
        <w:t>Benefits</w:t>
      </w:r>
      <w:r>
        <w:rPr>
          <w:rFonts w:cstheme="minorHAnsi"/>
          <w:lang w:val="en-US"/>
        </w:rPr>
        <w:t xml:space="preserve">: scholarship </w:t>
      </w:r>
      <w:r w:rsidR="00A65F57">
        <w:rPr>
          <w:rFonts w:cstheme="minorHAnsi"/>
          <w:lang w:val="en-US"/>
        </w:rPr>
        <w:t>35</w:t>
      </w:r>
      <w:r w:rsidRPr="008143FB">
        <w:rPr>
          <w:rFonts w:cstheme="minorHAnsi"/>
          <w:lang w:val="en-US"/>
        </w:rPr>
        <w:t>00.00 PLN per month</w:t>
      </w:r>
      <w:r>
        <w:rPr>
          <w:rFonts w:cstheme="minorHAnsi"/>
          <w:lang w:val="en-US"/>
        </w:rPr>
        <w:t xml:space="preserve"> </w:t>
      </w:r>
    </w:p>
    <w:p w14:paraId="283AB22C" w14:textId="50042C7F" w:rsidR="00B11330" w:rsidRPr="008143FB" w:rsidRDefault="00B11330" w:rsidP="00B11330">
      <w:pPr>
        <w:spacing w:line="276" w:lineRule="auto"/>
        <w:jc w:val="both"/>
        <w:rPr>
          <w:rFonts w:cstheme="minorHAnsi"/>
          <w:lang w:val="en-US"/>
        </w:rPr>
      </w:pPr>
      <w:r w:rsidRPr="008143FB">
        <w:rPr>
          <w:rFonts w:cstheme="minorHAnsi"/>
          <w:b/>
          <w:lang w:val="en-US"/>
        </w:rPr>
        <w:t>Planned period of stipend agreement:</w:t>
      </w:r>
      <w:r w:rsidRPr="008143FB">
        <w:rPr>
          <w:rFonts w:cstheme="minorHAnsi"/>
          <w:lang w:val="en-US"/>
        </w:rPr>
        <w:t xml:space="preserve"> </w:t>
      </w:r>
      <w:r w:rsidR="00A65F57">
        <w:rPr>
          <w:rFonts w:cstheme="minorHAnsi"/>
          <w:lang w:val="en-US"/>
        </w:rPr>
        <w:t>12</w:t>
      </w:r>
      <w:r w:rsidRPr="008143FB">
        <w:rPr>
          <w:rFonts w:cstheme="minorHAnsi"/>
          <w:lang w:val="en-US"/>
        </w:rPr>
        <w:t xml:space="preserve"> months </w:t>
      </w:r>
      <w:r w:rsidR="00A65F57">
        <w:rPr>
          <w:rStyle w:val="q4iawc"/>
          <w:lang w:val="en"/>
        </w:rPr>
        <w:t>extendable to a maximum of 36 months.</w:t>
      </w:r>
    </w:p>
    <w:p w14:paraId="6ED21A53" w14:textId="6C06BBF7" w:rsidR="00B11330" w:rsidRPr="008143FB" w:rsidRDefault="00B11330" w:rsidP="00B11330">
      <w:pPr>
        <w:spacing w:line="276" w:lineRule="auto"/>
        <w:jc w:val="both"/>
        <w:rPr>
          <w:rFonts w:cstheme="minorHAnsi"/>
          <w:lang w:val="en-US"/>
        </w:rPr>
      </w:pPr>
      <w:r w:rsidRPr="008143FB">
        <w:rPr>
          <w:rFonts w:cstheme="minorHAnsi"/>
          <w:b/>
          <w:lang w:val="en-US"/>
        </w:rPr>
        <w:t>Deadline for application</w:t>
      </w:r>
      <w:r>
        <w:rPr>
          <w:rFonts w:cstheme="minorHAnsi"/>
          <w:lang w:val="en-US"/>
        </w:rPr>
        <w:t>: 25</w:t>
      </w:r>
      <w:r w:rsidRPr="008143FB">
        <w:rPr>
          <w:rFonts w:cstheme="minorHAnsi"/>
          <w:lang w:val="en-US"/>
        </w:rPr>
        <w:t>.0</w:t>
      </w:r>
      <w:r w:rsidR="00A65F57">
        <w:rPr>
          <w:rFonts w:cstheme="minorHAnsi"/>
          <w:lang w:val="en-US"/>
        </w:rPr>
        <w:t>9</w:t>
      </w:r>
      <w:r w:rsidRPr="008143FB">
        <w:rPr>
          <w:rFonts w:cstheme="minorHAnsi"/>
          <w:lang w:val="en-US"/>
        </w:rPr>
        <w:t>.2022</w:t>
      </w:r>
    </w:p>
    <w:p w14:paraId="0D48C1EA" w14:textId="77777777" w:rsidR="00B11330" w:rsidRDefault="00B11330" w:rsidP="00B11330">
      <w:pPr>
        <w:spacing w:line="276" w:lineRule="auto"/>
        <w:jc w:val="both"/>
        <w:rPr>
          <w:rFonts w:cstheme="minorHAnsi"/>
          <w:lang w:val="en-US"/>
        </w:rPr>
      </w:pPr>
      <w:r w:rsidRPr="008143FB">
        <w:rPr>
          <w:rFonts w:cstheme="minorHAnsi"/>
          <w:b/>
          <w:lang w:val="en-US"/>
        </w:rPr>
        <w:t>Start date of the stipend</w:t>
      </w:r>
      <w:r>
        <w:rPr>
          <w:rFonts w:cstheme="minorHAnsi"/>
          <w:lang w:val="en-US"/>
        </w:rPr>
        <w:t>: 01.10</w:t>
      </w:r>
      <w:r w:rsidRPr="008143FB">
        <w:rPr>
          <w:rFonts w:cstheme="minorHAnsi"/>
          <w:lang w:val="en-US"/>
        </w:rPr>
        <w:t>.2022</w:t>
      </w:r>
    </w:p>
    <w:p w14:paraId="3B43E6E1" w14:textId="158F0A56" w:rsidR="00B11330" w:rsidRPr="00767D9E" w:rsidRDefault="00B11330" w:rsidP="00B11330">
      <w:pPr>
        <w:spacing w:after="0" w:line="276" w:lineRule="auto"/>
        <w:jc w:val="both"/>
        <w:rPr>
          <w:rFonts w:cstheme="minorHAnsi"/>
          <w:b/>
          <w:lang w:val="en-US"/>
        </w:rPr>
      </w:pPr>
      <w:r w:rsidRPr="00767D9E">
        <w:rPr>
          <w:rFonts w:cstheme="minorHAnsi"/>
          <w:b/>
          <w:lang w:val="en-US"/>
        </w:rPr>
        <w:t>The selected candidate must be a participant</w:t>
      </w:r>
      <w:r w:rsidR="002622D5">
        <w:rPr>
          <w:rFonts w:cstheme="minorHAnsi"/>
          <w:b/>
          <w:lang w:val="en-US"/>
        </w:rPr>
        <w:t xml:space="preserve"> or</w:t>
      </w:r>
      <w:r w:rsidRPr="00767D9E">
        <w:rPr>
          <w:rFonts w:cstheme="minorHAnsi"/>
          <w:b/>
          <w:lang w:val="en-US"/>
        </w:rPr>
        <w:t xml:space="preserve"> </w:t>
      </w:r>
      <w:r w:rsidR="002622D5" w:rsidRPr="002622D5">
        <w:rPr>
          <w:rFonts w:cstheme="minorHAnsi"/>
          <w:b/>
          <w:lang w:val="en-US"/>
        </w:rPr>
        <w:t xml:space="preserve">become a participant of the </w:t>
      </w:r>
      <w:r w:rsidRPr="00767D9E">
        <w:rPr>
          <w:rFonts w:cstheme="minorHAnsi"/>
          <w:b/>
          <w:lang w:val="en-US"/>
        </w:rPr>
        <w:t>Doctoral School of Science conducted by Adam Mickiewicz University in Poznan.</w:t>
      </w:r>
    </w:p>
    <w:p w14:paraId="36FD1A68" w14:textId="77777777" w:rsidR="00B11330" w:rsidRPr="00767D9E" w:rsidRDefault="00B11330" w:rsidP="00B11330">
      <w:pPr>
        <w:spacing w:after="0" w:line="276" w:lineRule="auto"/>
        <w:jc w:val="both"/>
        <w:rPr>
          <w:rFonts w:cstheme="minorHAnsi"/>
          <w:b/>
          <w:lang w:val="en-US"/>
        </w:rPr>
      </w:pPr>
      <w:r w:rsidRPr="00767D9E">
        <w:rPr>
          <w:rFonts w:cstheme="minorHAnsi"/>
          <w:b/>
          <w:lang w:val="en-US"/>
        </w:rPr>
        <w:t>The recruitment schedule and rules are available on the UAM website - Recruitment to Doctoral Schools in the 2022/2023 academic year:</w:t>
      </w:r>
    </w:p>
    <w:p w14:paraId="26EAEB5D" w14:textId="77777777" w:rsidR="00B11330" w:rsidRPr="00767D9E" w:rsidRDefault="00B11330" w:rsidP="00B11330">
      <w:pPr>
        <w:spacing w:after="0" w:line="276" w:lineRule="auto"/>
        <w:jc w:val="both"/>
        <w:rPr>
          <w:rFonts w:cstheme="minorHAnsi"/>
          <w:b/>
          <w:lang w:val="en-US"/>
        </w:rPr>
      </w:pPr>
      <w:r w:rsidRPr="00767D9E">
        <w:rPr>
          <w:rFonts w:cstheme="minorHAnsi"/>
          <w:b/>
          <w:lang w:val="en-US"/>
        </w:rPr>
        <w:t>https://amu.edu.pl/doktoranci/szkola-doktorska/rekrutacja/20222023</w:t>
      </w:r>
    </w:p>
    <w:p w14:paraId="1D5411A0" w14:textId="77777777" w:rsidR="00B11330" w:rsidRPr="008143FB" w:rsidRDefault="00B11330" w:rsidP="00B11330">
      <w:pPr>
        <w:spacing w:line="276" w:lineRule="auto"/>
        <w:jc w:val="both"/>
        <w:rPr>
          <w:rFonts w:cstheme="minorHAnsi"/>
          <w:lang w:val="en-US"/>
        </w:rPr>
      </w:pPr>
    </w:p>
    <w:p w14:paraId="3D34DB80" w14:textId="77777777" w:rsidR="00B11330" w:rsidRPr="00C82634" w:rsidRDefault="00B11330" w:rsidP="00B11330">
      <w:pPr>
        <w:spacing w:line="276" w:lineRule="auto"/>
        <w:jc w:val="both"/>
        <w:rPr>
          <w:rFonts w:cstheme="minorHAnsi"/>
          <w:b/>
          <w:lang w:val="en-US"/>
        </w:rPr>
      </w:pPr>
      <w:r w:rsidRPr="00C82634">
        <w:rPr>
          <w:rFonts w:cstheme="minorHAnsi"/>
          <w:b/>
          <w:lang w:val="en-US"/>
        </w:rPr>
        <w:t>Required documents available at the link:</w:t>
      </w:r>
    </w:p>
    <w:p w14:paraId="2FD59611" w14:textId="77777777" w:rsidR="00B11330" w:rsidRPr="00B869F9" w:rsidRDefault="00574C7D" w:rsidP="00B11330">
      <w:pPr>
        <w:spacing w:line="276" w:lineRule="auto"/>
        <w:jc w:val="both"/>
        <w:rPr>
          <w:rFonts w:cstheme="minorHAnsi"/>
          <w:b/>
          <w:color w:val="0070C0"/>
          <w:lang w:val="en-US"/>
        </w:rPr>
      </w:pPr>
      <w:hyperlink r:id="rId9" w:history="1">
        <w:r w:rsidR="00B11330" w:rsidRPr="00B869F9">
          <w:rPr>
            <w:rStyle w:val="Hipercze"/>
            <w:rFonts w:cstheme="minorHAnsi"/>
            <w:b/>
            <w:lang w:val="en-US"/>
          </w:rPr>
          <w:t>https://usosirk.amu.edu.pl/pl/offer/SD-2022/programme/SD-NChem-G29/?from=field:DS010604N</w:t>
        </w:r>
      </w:hyperlink>
      <w:r w:rsidR="00B11330" w:rsidRPr="00B869F9">
        <w:rPr>
          <w:rFonts w:cstheme="minorHAnsi"/>
          <w:b/>
          <w:color w:val="0070C0"/>
          <w:lang w:val="en-US"/>
        </w:rPr>
        <w:t xml:space="preserve"> </w:t>
      </w:r>
    </w:p>
    <w:p w14:paraId="5D770066" w14:textId="77777777" w:rsidR="00A65F57" w:rsidRPr="00A65F57" w:rsidRDefault="00A65F57" w:rsidP="00B11330">
      <w:pPr>
        <w:spacing w:line="276" w:lineRule="auto"/>
        <w:jc w:val="both"/>
        <w:rPr>
          <w:rStyle w:val="q4iawc"/>
          <w:b/>
          <w:lang w:val="en"/>
        </w:rPr>
      </w:pPr>
      <w:r w:rsidRPr="00A65F57">
        <w:rPr>
          <w:rStyle w:val="q4iawc"/>
          <w:b/>
          <w:lang w:val="en"/>
        </w:rPr>
        <w:t xml:space="preserve">Applications for the project should be sent to: </w:t>
      </w:r>
    </w:p>
    <w:p w14:paraId="40582D6F" w14:textId="77777777" w:rsidR="00A65F57" w:rsidRDefault="00A65F57" w:rsidP="00B11330">
      <w:pPr>
        <w:spacing w:line="276" w:lineRule="auto"/>
        <w:jc w:val="both"/>
        <w:rPr>
          <w:rStyle w:val="q4iawc"/>
          <w:lang w:val="en"/>
        </w:rPr>
      </w:pPr>
      <w:r>
        <w:rPr>
          <w:rStyle w:val="q4iawc"/>
          <w:lang w:val="en"/>
        </w:rPr>
        <w:t>prof.</w:t>
      </w:r>
      <w:r>
        <w:rPr>
          <w:rStyle w:val="viiyi"/>
          <w:lang w:val="en"/>
        </w:rPr>
        <w:t xml:space="preserve"> </w:t>
      </w:r>
      <w:r>
        <w:rPr>
          <w:rStyle w:val="q4iawc"/>
          <w:lang w:val="en"/>
        </w:rPr>
        <w:t xml:space="preserve">AMU </w:t>
      </w:r>
      <w:proofErr w:type="spellStart"/>
      <w:r>
        <w:rPr>
          <w:rStyle w:val="q4iawc"/>
          <w:lang w:val="en"/>
        </w:rPr>
        <w:t>dr</w:t>
      </w:r>
      <w:proofErr w:type="spellEnd"/>
      <w:r>
        <w:rPr>
          <w:rStyle w:val="q4iawc"/>
          <w:lang w:val="en"/>
        </w:rPr>
        <w:t xml:space="preserve"> hab.</w:t>
      </w:r>
      <w:r>
        <w:rPr>
          <w:rStyle w:val="viiyi"/>
          <w:lang w:val="en"/>
        </w:rPr>
        <w:t xml:space="preserve"> </w:t>
      </w:r>
      <w:r>
        <w:rPr>
          <w:rStyle w:val="q4iawc"/>
          <w:lang w:val="en"/>
        </w:rPr>
        <w:t xml:space="preserve">Monika </w:t>
      </w:r>
      <w:proofErr w:type="spellStart"/>
      <w:r>
        <w:rPr>
          <w:rStyle w:val="q4iawc"/>
          <w:lang w:val="en"/>
        </w:rPr>
        <w:t>Wałęsa-Chorab</w:t>
      </w:r>
      <w:proofErr w:type="spellEnd"/>
      <w:r>
        <w:rPr>
          <w:rStyle w:val="q4iawc"/>
          <w:lang w:val="en"/>
        </w:rPr>
        <w:t xml:space="preserve"> </w:t>
      </w:r>
    </w:p>
    <w:p w14:paraId="7C67A44F" w14:textId="77777777" w:rsidR="00A65F57" w:rsidRDefault="00A65F57" w:rsidP="00B11330">
      <w:pPr>
        <w:spacing w:line="276" w:lineRule="auto"/>
        <w:jc w:val="both"/>
        <w:rPr>
          <w:rStyle w:val="q4iawc"/>
          <w:lang w:val="en"/>
        </w:rPr>
      </w:pPr>
      <w:r>
        <w:rPr>
          <w:rStyle w:val="q4iawc"/>
          <w:lang w:val="en"/>
        </w:rPr>
        <w:t xml:space="preserve">via e-mail: mchorab@amu.edu.pl </w:t>
      </w:r>
    </w:p>
    <w:p w14:paraId="3C38D4DA" w14:textId="56C7D51F" w:rsidR="00B11330" w:rsidRPr="00C82634" w:rsidRDefault="00A65F57" w:rsidP="00B11330">
      <w:pPr>
        <w:spacing w:line="276" w:lineRule="auto"/>
        <w:jc w:val="both"/>
        <w:rPr>
          <w:rFonts w:cstheme="minorHAnsi"/>
          <w:lang w:val="en-US"/>
        </w:rPr>
      </w:pPr>
      <w:r>
        <w:rPr>
          <w:rStyle w:val="q4iawc"/>
          <w:lang w:val="en"/>
        </w:rPr>
        <w:t>or in person: Faculty of Chemistry ul.</w:t>
      </w:r>
      <w:r>
        <w:rPr>
          <w:rStyle w:val="viiyi"/>
          <w:lang w:val="en"/>
        </w:rPr>
        <w:t xml:space="preserve"> </w:t>
      </w:r>
      <w:proofErr w:type="spellStart"/>
      <w:r>
        <w:rPr>
          <w:rStyle w:val="q4iawc"/>
          <w:lang w:val="en"/>
        </w:rPr>
        <w:t>Uniwersytetu</w:t>
      </w:r>
      <w:proofErr w:type="spellEnd"/>
      <w:r>
        <w:rPr>
          <w:rStyle w:val="q4iawc"/>
          <w:lang w:val="en"/>
        </w:rPr>
        <w:t xml:space="preserve"> </w:t>
      </w:r>
      <w:proofErr w:type="spellStart"/>
      <w:r>
        <w:rPr>
          <w:rStyle w:val="q4iawc"/>
          <w:lang w:val="en"/>
        </w:rPr>
        <w:t>Poznańskiego</w:t>
      </w:r>
      <w:proofErr w:type="spellEnd"/>
      <w:r>
        <w:rPr>
          <w:rStyle w:val="q4iawc"/>
          <w:lang w:val="en"/>
        </w:rPr>
        <w:t xml:space="preserve"> 8 room</w:t>
      </w:r>
      <w:r>
        <w:rPr>
          <w:rStyle w:val="viiyi"/>
          <w:lang w:val="en"/>
        </w:rPr>
        <w:t xml:space="preserve"> </w:t>
      </w:r>
      <w:r>
        <w:rPr>
          <w:rStyle w:val="q4iawc"/>
          <w:lang w:val="en"/>
        </w:rPr>
        <w:t>3.2</w:t>
      </w:r>
    </w:p>
    <w:p w14:paraId="6B4A9073" w14:textId="77777777" w:rsidR="00B11330" w:rsidRPr="00BE1C4A" w:rsidRDefault="00B11330" w:rsidP="00B11330">
      <w:pPr>
        <w:spacing w:line="276" w:lineRule="auto"/>
        <w:jc w:val="both"/>
        <w:rPr>
          <w:rFonts w:cstheme="minorHAnsi"/>
          <w:lang w:val="en-US"/>
        </w:rPr>
      </w:pPr>
      <w:r w:rsidRPr="00BE1C4A">
        <w:rPr>
          <w:rFonts w:cstheme="minorHAnsi"/>
          <w:b/>
          <w:bCs/>
          <w:lang w:val="en-US"/>
        </w:rPr>
        <w:t xml:space="preserve">Information clause for jobseekers </w:t>
      </w:r>
    </w:p>
    <w:p w14:paraId="26948324"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Pursuant to Article 13 of Regulation (EU) No. 2016/679 of the European Parliament and of the Council of 27 April 2016 on the protection of individuals with regard to the processing of personal data and on </w:t>
      </w:r>
      <w:r w:rsidRPr="00BE1C4A">
        <w:rPr>
          <w:rFonts w:cstheme="minorHAnsi"/>
          <w:lang w:val="en-US"/>
        </w:rPr>
        <w:lastRenderedPageBreak/>
        <w:t xml:space="preserve">the free movement of such data and repealing Directive 95/46/EC - General Regulation on data protection (Official Journal of the European Union L 119/1 of 04.05.2016) I hereby inform you that. </w:t>
      </w:r>
    </w:p>
    <w:p w14:paraId="2A77BD31"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1. The Controller of your personal data is Adam Mickiewicz University in </w:t>
      </w:r>
      <w:proofErr w:type="spellStart"/>
      <w:r w:rsidRPr="00BE1C4A">
        <w:rPr>
          <w:rFonts w:cstheme="minorHAnsi"/>
          <w:lang w:val="en-US"/>
        </w:rPr>
        <w:t>Poznań</w:t>
      </w:r>
      <w:proofErr w:type="spellEnd"/>
      <w:r w:rsidRPr="00BE1C4A">
        <w:rPr>
          <w:rFonts w:cstheme="minorHAnsi"/>
          <w:lang w:val="en-US"/>
        </w:rPr>
        <w:t xml:space="preserve"> with its registered office at 1, </w:t>
      </w:r>
      <w:proofErr w:type="spellStart"/>
      <w:r w:rsidRPr="00BE1C4A">
        <w:rPr>
          <w:rFonts w:cstheme="minorHAnsi"/>
          <w:lang w:val="en-US"/>
        </w:rPr>
        <w:t>Henryka</w:t>
      </w:r>
      <w:proofErr w:type="spellEnd"/>
      <w:r w:rsidRPr="00BE1C4A">
        <w:rPr>
          <w:rFonts w:cstheme="minorHAnsi"/>
          <w:lang w:val="en-US"/>
        </w:rPr>
        <w:t xml:space="preserve"> </w:t>
      </w:r>
      <w:proofErr w:type="spellStart"/>
      <w:r w:rsidRPr="00BE1C4A">
        <w:rPr>
          <w:rFonts w:cstheme="minorHAnsi"/>
          <w:lang w:val="en-US"/>
        </w:rPr>
        <w:t>Wieniawskiego</w:t>
      </w:r>
      <w:proofErr w:type="spellEnd"/>
      <w:r w:rsidRPr="00BE1C4A">
        <w:rPr>
          <w:rFonts w:cstheme="minorHAnsi"/>
          <w:lang w:val="en-US"/>
        </w:rPr>
        <w:t xml:space="preserve"> Street, 61-712 </w:t>
      </w:r>
      <w:proofErr w:type="spellStart"/>
      <w:r w:rsidRPr="00BE1C4A">
        <w:rPr>
          <w:rFonts w:cstheme="minorHAnsi"/>
          <w:lang w:val="en-US"/>
        </w:rPr>
        <w:t>Poznań</w:t>
      </w:r>
      <w:proofErr w:type="spellEnd"/>
      <w:r w:rsidRPr="00BE1C4A">
        <w:rPr>
          <w:rFonts w:cstheme="minorHAnsi"/>
          <w:lang w:val="en-US"/>
        </w:rPr>
        <w:t xml:space="preserve">. </w:t>
      </w:r>
    </w:p>
    <w:p w14:paraId="4EA1D4B8"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2. The controller of personal data has appointed a Data Protection Inspector to supervise the correctness of personal data processing, who can be contacted via e-mail address: iod@amu.edu.pl. </w:t>
      </w:r>
    </w:p>
    <w:p w14:paraId="316A8178"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3. The purpose of the processing of your personal data is to carry out the recruitment process for the indicated position. </w:t>
      </w:r>
    </w:p>
    <w:p w14:paraId="5DF59E47"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4. The legal basis for the processing of your personal data is Article 6(1)(a) of the General Data Protection Regulation of 27 April 2016 and the </w:t>
      </w:r>
      <w:proofErr w:type="spellStart"/>
      <w:r w:rsidRPr="00BE1C4A">
        <w:rPr>
          <w:rFonts w:cstheme="minorHAnsi"/>
          <w:lang w:val="en-US"/>
        </w:rPr>
        <w:t>Labour</w:t>
      </w:r>
      <w:proofErr w:type="spellEnd"/>
      <w:r w:rsidRPr="00BE1C4A">
        <w:rPr>
          <w:rFonts w:cstheme="minorHAnsi"/>
          <w:lang w:val="en-US"/>
        </w:rPr>
        <w:t xml:space="preserve"> Code of 26 June 1974 (Journal of Laws of 1998, N21, item 94, as amended). </w:t>
      </w:r>
    </w:p>
    <w:p w14:paraId="32C5E0C9"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5. Your personal data will be stored for a period of 6 months from the end of the recruitment process. </w:t>
      </w:r>
    </w:p>
    <w:p w14:paraId="6C4D546F"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6DAD2939"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27135623"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8. You have the right to lodge a complaint to the supervisory authority - the President of the Office for Personal Data Protection, ul. </w:t>
      </w:r>
      <w:proofErr w:type="spellStart"/>
      <w:r w:rsidRPr="00BE1C4A">
        <w:rPr>
          <w:rFonts w:cstheme="minorHAnsi"/>
          <w:lang w:val="en-US"/>
        </w:rPr>
        <w:t>Stawki</w:t>
      </w:r>
      <w:proofErr w:type="spellEnd"/>
      <w:r w:rsidRPr="00BE1C4A">
        <w:rPr>
          <w:rFonts w:cstheme="minorHAnsi"/>
          <w:lang w:val="en-US"/>
        </w:rPr>
        <w:t xml:space="preserve"> 2, 00-193 Warszawa. </w:t>
      </w:r>
    </w:p>
    <w:p w14:paraId="2BDC3BE2"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9. Provision of personal data is obligatory on the basis of legal regulations, in the remaining scope it is voluntary. </w:t>
      </w:r>
    </w:p>
    <w:p w14:paraId="3AF2054C"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10. With regard to your personal data, decisions will not be taken automatically, in accordance with Article 22 RODO. </w:t>
      </w:r>
    </w:p>
    <w:p w14:paraId="71C2174A" w14:textId="77777777" w:rsidR="00B11330" w:rsidRPr="00BE1C4A" w:rsidRDefault="00B11330" w:rsidP="00B11330">
      <w:pPr>
        <w:spacing w:line="276" w:lineRule="auto"/>
        <w:jc w:val="both"/>
        <w:rPr>
          <w:rFonts w:cstheme="minorHAnsi"/>
          <w:lang w:val="en-US"/>
        </w:rPr>
      </w:pPr>
      <w:r w:rsidRPr="00BE1C4A">
        <w:rPr>
          <w:rFonts w:cstheme="minorHAnsi"/>
          <w:b/>
          <w:bCs/>
          <w:lang w:val="en-US"/>
        </w:rPr>
        <w:t xml:space="preserve">Consent clause </w:t>
      </w:r>
    </w:p>
    <w:p w14:paraId="3E045430" w14:textId="77777777" w:rsidR="00B11330" w:rsidRPr="00BE1C4A" w:rsidRDefault="00B11330" w:rsidP="00B11330">
      <w:pPr>
        <w:spacing w:line="276"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BE1C4A">
        <w:rPr>
          <w:rFonts w:cstheme="minorHAnsi"/>
          <w:lang w:val="en-US"/>
        </w:rPr>
        <w:t>Labour</w:t>
      </w:r>
      <w:proofErr w:type="spellEnd"/>
      <w:r w:rsidRPr="00BE1C4A">
        <w:rPr>
          <w:rFonts w:cstheme="minorHAnsi"/>
          <w:lang w:val="en-US"/>
        </w:rPr>
        <w:t xml:space="preserve"> Code (name(s) and surname; parents' names; date of birth; place of residence; address for correspondence; education; previous employment), included in my job offer for the purpose of current recruitment. </w:t>
      </w:r>
    </w:p>
    <w:p w14:paraId="471E9B44" w14:textId="77777777" w:rsidR="00B11330" w:rsidRPr="00BE1C4A" w:rsidRDefault="00B11330" w:rsidP="00B11330">
      <w:pPr>
        <w:spacing w:line="276" w:lineRule="auto"/>
        <w:jc w:val="both"/>
        <w:rPr>
          <w:rFonts w:cstheme="minorHAnsi"/>
          <w:lang w:val="en-US"/>
        </w:rPr>
      </w:pPr>
      <w:r w:rsidRPr="00BE1C4A">
        <w:rPr>
          <w:rFonts w:cstheme="minorHAnsi"/>
          <w:i/>
          <w:iCs/>
          <w:lang w:val="en-US"/>
        </w:rPr>
        <w:t xml:space="preserve">The applicant should be informed in the job application notice that his/her CV should include a clause with the required content, in which case it will be considered. </w:t>
      </w:r>
    </w:p>
    <w:p w14:paraId="70402A4C" w14:textId="77777777" w:rsidR="00B11330" w:rsidRDefault="00B11330" w:rsidP="00E57648">
      <w:pPr>
        <w:spacing w:line="276" w:lineRule="auto"/>
        <w:jc w:val="both"/>
        <w:rPr>
          <w:rFonts w:cstheme="minorHAnsi"/>
        </w:rPr>
      </w:pPr>
    </w:p>
    <w:sectPr w:rsidR="00B11330" w:rsidSect="0080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92F"/>
    <w:multiLevelType w:val="hybridMultilevel"/>
    <w:tmpl w:val="64B6F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958CB"/>
    <w:multiLevelType w:val="hybridMultilevel"/>
    <w:tmpl w:val="51BE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997"/>
    <w:multiLevelType w:val="hybridMultilevel"/>
    <w:tmpl w:val="93DE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DE6008"/>
    <w:multiLevelType w:val="hybridMultilevel"/>
    <w:tmpl w:val="D6144674"/>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C024A"/>
    <w:multiLevelType w:val="hybridMultilevel"/>
    <w:tmpl w:val="DBA61BCC"/>
    <w:lvl w:ilvl="0" w:tplc="4A4838B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B784F"/>
    <w:multiLevelType w:val="hybridMultilevel"/>
    <w:tmpl w:val="F75C25A0"/>
    <w:lvl w:ilvl="0" w:tplc="27983D18">
      <w:start w:val="1"/>
      <w:numFmt w:val="lowerLetter"/>
      <w:lvlText w:val="%1)"/>
      <w:lvlJc w:val="left"/>
      <w:pPr>
        <w:ind w:left="1080" w:hanging="360"/>
      </w:pPr>
      <w:rPr>
        <w:rFonts w:hint="default"/>
      </w:rPr>
    </w:lvl>
    <w:lvl w:ilvl="1" w:tplc="316AFC5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679500A"/>
    <w:multiLevelType w:val="multilevel"/>
    <w:tmpl w:val="87BE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73FDD"/>
    <w:multiLevelType w:val="hybridMultilevel"/>
    <w:tmpl w:val="2B20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95D13"/>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B60BA5"/>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84497"/>
    <w:multiLevelType w:val="hybridMultilevel"/>
    <w:tmpl w:val="9198E6A2"/>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F1B47"/>
    <w:multiLevelType w:val="hybridMultilevel"/>
    <w:tmpl w:val="BA48E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527B58"/>
    <w:multiLevelType w:val="hybridMultilevel"/>
    <w:tmpl w:val="50B22EEA"/>
    <w:lvl w:ilvl="0" w:tplc="C7B290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
  </w:num>
  <w:num w:numId="5">
    <w:abstractNumId w:val="3"/>
  </w:num>
  <w:num w:numId="6">
    <w:abstractNumId w:val="12"/>
  </w:num>
  <w:num w:numId="7">
    <w:abstractNumId w:val="4"/>
  </w:num>
  <w:num w:numId="8">
    <w:abstractNumId w:val="9"/>
  </w:num>
  <w:num w:numId="9">
    <w:abstractNumId w:val="6"/>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0NrA0tjQ3NjayNDZW0lEKTi0uzszPAykwrAUAJnpDhCwAAAA="/>
  </w:docVars>
  <w:rsids>
    <w:rsidRoot w:val="004C3FCB"/>
    <w:rsid w:val="00050FC6"/>
    <w:rsid w:val="00052FF4"/>
    <w:rsid w:val="00075CF4"/>
    <w:rsid w:val="00084911"/>
    <w:rsid w:val="00096E22"/>
    <w:rsid w:val="000A4475"/>
    <w:rsid w:val="000A6DC0"/>
    <w:rsid w:val="0010434F"/>
    <w:rsid w:val="0011319D"/>
    <w:rsid w:val="00135A33"/>
    <w:rsid w:val="00150114"/>
    <w:rsid w:val="001575B0"/>
    <w:rsid w:val="00194CE7"/>
    <w:rsid w:val="001C7A22"/>
    <w:rsid w:val="001F15BD"/>
    <w:rsid w:val="002036D9"/>
    <w:rsid w:val="002622D5"/>
    <w:rsid w:val="00277ADB"/>
    <w:rsid w:val="00283836"/>
    <w:rsid w:val="00292604"/>
    <w:rsid w:val="002A5A59"/>
    <w:rsid w:val="002D5538"/>
    <w:rsid w:val="00322968"/>
    <w:rsid w:val="00327D36"/>
    <w:rsid w:val="00332174"/>
    <w:rsid w:val="003A4BE4"/>
    <w:rsid w:val="003B32BB"/>
    <w:rsid w:val="003C154E"/>
    <w:rsid w:val="00414075"/>
    <w:rsid w:val="004216DB"/>
    <w:rsid w:val="004727AF"/>
    <w:rsid w:val="004C3FCB"/>
    <w:rsid w:val="004E7734"/>
    <w:rsid w:val="00512944"/>
    <w:rsid w:val="00512E7B"/>
    <w:rsid w:val="00516698"/>
    <w:rsid w:val="00521D39"/>
    <w:rsid w:val="005611A2"/>
    <w:rsid w:val="00573EC9"/>
    <w:rsid w:val="00574C7D"/>
    <w:rsid w:val="00580CF3"/>
    <w:rsid w:val="005A1355"/>
    <w:rsid w:val="005A68CF"/>
    <w:rsid w:val="005B7F14"/>
    <w:rsid w:val="0060348A"/>
    <w:rsid w:val="0061149B"/>
    <w:rsid w:val="00615AC5"/>
    <w:rsid w:val="00682E14"/>
    <w:rsid w:val="00696E7F"/>
    <w:rsid w:val="006B4268"/>
    <w:rsid w:val="006D272B"/>
    <w:rsid w:val="006F0F3C"/>
    <w:rsid w:val="006F65B1"/>
    <w:rsid w:val="00767D9E"/>
    <w:rsid w:val="007B68B7"/>
    <w:rsid w:val="007E5FF5"/>
    <w:rsid w:val="00802120"/>
    <w:rsid w:val="0080514B"/>
    <w:rsid w:val="008143FB"/>
    <w:rsid w:val="00832AF7"/>
    <w:rsid w:val="00845B50"/>
    <w:rsid w:val="0085103B"/>
    <w:rsid w:val="00873173"/>
    <w:rsid w:val="00875873"/>
    <w:rsid w:val="008806A7"/>
    <w:rsid w:val="008A47BD"/>
    <w:rsid w:val="009005BF"/>
    <w:rsid w:val="009262C3"/>
    <w:rsid w:val="00956104"/>
    <w:rsid w:val="00964FB5"/>
    <w:rsid w:val="00966ABB"/>
    <w:rsid w:val="00973394"/>
    <w:rsid w:val="009B0D7B"/>
    <w:rsid w:val="00A2277D"/>
    <w:rsid w:val="00A27DA4"/>
    <w:rsid w:val="00A65ACE"/>
    <w:rsid w:val="00A65F57"/>
    <w:rsid w:val="00A73B6E"/>
    <w:rsid w:val="00A82FBC"/>
    <w:rsid w:val="00AB4273"/>
    <w:rsid w:val="00AC199B"/>
    <w:rsid w:val="00AC506B"/>
    <w:rsid w:val="00AD685F"/>
    <w:rsid w:val="00B11330"/>
    <w:rsid w:val="00B53E07"/>
    <w:rsid w:val="00B869F9"/>
    <w:rsid w:val="00BA1ABF"/>
    <w:rsid w:val="00BA761B"/>
    <w:rsid w:val="00BD0D15"/>
    <w:rsid w:val="00BE1C4A"/>
    <w:rsid w:val="00BE73DA"/>
    <w:rsid w:val="00C30FAB"/>
    <w:rsid w:val="00C771EA"/>
    <w:rsid w:val="00C82634"/>
    <w:rsid w:val="00C970CD"/>
    <w:rsid w:val="00CB2F3D"/>
    <w:rsid w:val="00CC3CE8"/>
    <w:rsid w:val="00CD0595"/>
    <w:rsid w:val="00CD21D8"/>
    <w:rsid w:val="00CE2439"/>
    <w:rsid w:val="00D31715"/>
    <w:rsid w:val="00D668ED"/>
    <w:rsid w:val="00D84D63"/>
    <w:rsid w:val="00D85432"/>
    <w:rsid w:val="00D93CBC"/>
    <w:rsid w:val="00DA0C0E"/>
    <w:rsid w:val="00DA38AE"/>
    <w:rsid w:val="00DA4F2D"/>
    <w:rsid w:val="00DB4111"/>
    <w:rsid w:val="00DD2532"/>
    <w:rsid w:val="00DD4EEA"/>
    <w:rsid w:val="00DD7D09"/>
    <w:rsid w:val="00E12830"/>
    <w:rsid w:val="00E4320C"/>
    <w:rsid w:val="00E57648"/>
    <w:rsid w:val="00E87CB6"/>
    <w:rsid w:val="00E959DF"/>
    <w:rsid w:val="00EA0D08"/>
    <w:rsid w:val="00EE6231"/>
    <w:rsid w:val="00F6628B"/>
    <w:rsid w:val="00FA6DCF"/>
    <w:rsid w:val="00FB0275"/>
    <w:rsid w:val="00FB6CFA"/>
    <w:rsid w:val="00FC3927"/>
    <w:rsid w:val="00FD1570"/>
    <w:rsid w:val="00FE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FF1"/>
  <w15:docId w15:val="{699CA1F1-3650-465D-A280-6FBBA7E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D63"/>
    <w:pPr>
      <w:ind w:left="720"/>
      <w:contextualSpacing/>
    </w:pPr>
  </w:style>
  <w:style w:type="character" w:styleId="Odwoaniedokomentarza">
    <w:name w:val="annotation reference"/>
    <w:basedOn w:val="Domylnaczcionkaakapitu"/>
    <w:uiPriority w:val="99"/>
    <w:semiHidden/>
    <w:unhideWhenUsed/>
    <w:rsid w:val="001F15BD"/>
    <w:rPr>
      <w:sz w:val="16"/>
      <w:szCs w:val="16"/>
    </w:rPr>
  </w:style>
  <w:style w:type="paragraph" w:styleId="Tekstkomentarza">
    <w:name w:val="annotation text"/>
    <w:basedOn w:val="Normalny"/>
    <w:link w:val="TekstkomentarzaZnak"/>
    <w:uiPriority w:val="99"/>
    <w:semiHidden/>
    <w:unhideWhenUsed/>
    <w:rsid w:val="001F1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5BD"/>
    <w:rPr>
      <w:sz w:val="20"/>
      <w:szCs w:val="20"/>
    </w:rPr>
  </w:style>
  <w:style w:type="paragraph" w:styleId="Tematkomentarza">
    <w:name w:val="annotation subject"/>
    <w:basedOn w:val="Tekstkomentarza"/>
    <w:next w:val="Tekstkomentarza"/>
    <w:link w:val="TematkomentarzaZnak"/>
    <w:uiPriority w:val="99"/>
    <w:semiHidden/>
    <w:unhideWhenUsed/>
    <w:rsid w:val="001F15BD"/>
    <w:rPr>
      <w:b/>
      <w:bCs/>
    </w:rPr>
  </w:style>
  <w:style w:type="character" w:customStyle="1" w:styleId="TematkomentarzaZnak">
    <w:name w:val="Temat komentarza Znak"/>
    <w:basedOn w:val="TekstkomentarzaZnak"/>
    <w:link w:val="Tematkomentarza"/>
    <w:uiPriority w:val="99"/>
    <w:semiHidden/>
    <w:rsid w:val="001F15BD"/>
    <w:rPr>
      <w:b/>
      <w:bCs/>
      <w:sz w:val="20"/>
      <w:szCs w:val="20"/>
    </w:rPr>
  </w:style>
  <w:style w:type="paragraph" w:styleId="Tekstdymka">
    <w:name w:val="Balloon Text"/>
    <w:basedOn w:val="Normalny"/>
    <w:link w:val="TekstdymkaZnak"/>
    <w:uiPriority w:val="99"/>
    <w:semiHidden/>
    <w:unhideWhenUsed/>
    <w:rsid w:val="001F15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BD"/>
    <w:rPr>
      <w:rFonts w:ascii="Segoe UI" w:hAnsi="Segoe UI" w:cs="Segoe UI"/>
      <w:sz w:val="18"/>
      <w:szCs w:val="18"/>
    </w:rPr>
  </w:style>
  <w:style w:type="character" w:styleId="Hipercze">
    <w:name w:val="Hyperlink"/>
    <w:basedOn w:val="Domylnaczcionkaakapitu"/>
    <w:uiPriority w:val="99"/>
    <w:unhideWhenUsed/>
    <w:rsid w:val="00AD685F"/>
    <w:rPr>
      <w:color w:val="0563C1" w:themeColor="hyperlink"/>
      <w:u w:val="single"/>
    </w:rPr>
  </w:style>
  <w:style w:type="character" w:customStyle="1" w:styleId="Nierozpoznanawzmianka1">
    <w:name w:val="Nierozpoznana wzmianka1"/>
    <w:basedOn w:val="Domylnaczcionkaakapitu"/>
    <w:uiPriority w:val="99"/>
    <w:semiHidden/>
    <w:unhideWhenUsed/>
    <w:rsid w:val="004216DB"/>
    <w:rPr>
      <w:color w:val="605E5C"/>
      <w:shd w:val="clear" w:color="auto" w:fill="E1DFDD"/>
    </w:rPr>
  </w:style>
  <w:style w:type="paragraph" w:styleId="HTML-wstpniesformatowany">
    <w:name w:val="HTML Preformatted"/>
    <w:basedOn w:val="Normalny"/>
    <w:link w:val="HTML-wstpniesformatowanyZnak"/>
    <w:uiPriority w:val="99"/>
    <w:semiHidden/>
    <w:unhideWhenUsed/>
    <w:rsid w:val="00AC50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C506B"/>
    <w:rPr>
      <w:rFonts w:ascii="Consolas" w:hAnsi="Consolas"/>
      <w:sz w:val="20"/>
      <w:szCs w:val="20"/>
    </w:rPr>
  </w:style>
  <w:style w:type="character" w:styleId="UyteHipercze">
    <w:name w:val="FollowedHyperlink"/>
    <w:basedOn w:val="Domylnaczcionkaakapitu"/>
    <w:uiPriority w:val="99"/>
    <w:semiHidden/>
    <w:unhideWhenUsed/>
    <w:rsid w:val="004727AF"/>
    <w:rPr>
      <w:color w:val="954F72" w:themeColor="followedHyperlink"/>
      <w:u w:val="single"/>
    </w:rPr>
  </w:style>
  <w:style w:type="character" w:customStyle="1" w:styleId="Nierozpoznanawzmianka2">
    <w:name w:val="Nierozpoznana wzmianka2"/>
    <w:basedOn w:val="Domylnaczcionkaakapitu"/>
    <w:uiPriority w:val="99"/>
    <w:semiHidden/>
    <w:unhideWhenUsed/>
    <w:rsid w:val="00521D39"/>
    <w:rPr>
      <w:color w:val="605E5C"/>
      <w:shd w:val="clear" w:color="auto" w:fill="E1DFDD"/>
    </w:rPr>
  </w:style>
  <w:style w:type="character" w:customStyle="1" w:styleId="viiyi">
    <w:name w:val="viiyi"/>
    <w:basedOn w:val="Domylnaczcionkaakapitu"/>
    <w:rsid w:val="003B32BB"/>
  </w:style>
  <w:style w:type="character" w:customStyle="1" w:styleId="q4iawc">
    <w:name w:val="q4iawc"/>
    <w:basedOn w:val="Domylnaczcionkaakapitu"/>
    <w:rsid w:val="003B32BB"/>
  </w:style>
  <w:style w:type="character" w:customStyle="1" w:styleId="UnresolvedMention">
    <w:name w:val="Unresolved Mention"/>
    <w:basedOn w:val="Domylnaczcionkaakapitu"/>
    <w:uiPriority w:val="99"/>
    <w:semiHidden/>
    <w:unhideWhenUsed/>
    <w:rsid w:val="0013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9482">
      <w:bodyDiv w:val="1"/>
      <w:marLeft w:val="0"/>
      <w:marRight w:val="0"/>
      <w:marTop w:val="0"/>
      <w:marBottom w:val="0"/>
      <w:divBdr>
        <w:top w:val="none" w:sz="0" w:space="0" w:color="auto"/>
        <w:left w:val="none" w:sz="0" w:space="0" w:color="auto"/>
        <w:bottom w:val="none" w:sz="0" w:space="0" w:color="auto"/>
        <w:right w:val="none" w:sz="0" w:space="0" w:color="auto"/>
      </w:divBdr>
    </w:div>
    <w:div w:id="247934302">
      <w:bodyDiv w:val="1"/>
      <w:marLeft w:val="0"/>
      <w:marRight w:val="0"/>
      <w:marTop w:val="0"/>
      <w:marBottom w:val="0"/>
      <w:divBdr>
        <w:top w:val="none" w:sz="0" w:space="0" w:color="auto"/>
        <w:left w:val="none" w:sz="0" w:space="0" w:color="auto"/>
        <w:bottom w:val="none" w:sz="0" w:space="0" w:color="auto"/>
        <w:right w:val="none" w:sz="0" w:space="0" w:color="auto"/>
      </w:divBdr>
    </w:div>
    <w:div w:id="425930504">
      <w:bodyDiv w:val="1"/>
      <w:marLeft w:val="0"/>
      <w:marRight w:val="0"/>
      <w:marTop w:val="0"/>
      <w:marBottom w:val="0"/>
      <w:divBdr>
        <w:top w:val="none" w:sz="0" w:space="0" w:color="auto"/>
        <w:left w:val="none" w:sz="0" w:space="0" w:color="auto"/>
        <w:bottom w:val="none" w:sz="0" w:space="0" w:color="auto"/>
        <w:right w:val="none" w:sz="0" w:space="0" w:color="auto"/>
      </w:divBdr>
    </w:div>
    <w:div w:id="537163367">
      <w:bodyDiv w:val="1"/>
      <w:marLeft w:val="0"/>
      <w:marRight w:val="0"/>
      <w:marTop w:val="0"/>
      <w:marBottom w:val="0"/>
      <w:divBdr>
        <w:top w:val="none" w:sz="0" w:space="0" w:color="auto"/>
        <w:left w:val="none" w:sz="0" w:space="0" w:color="auto"/>
        <w:bottom w:val="none" w:sz="0" w:space="0" w:color="auto"/>
        <w:right w:val="none" w:sz="0" w:space="0" w:color="auto"/>
      </w:divBdr>
    </w:div>
    <w:div w:id="688868978">
      <w:bodyDiv w:val="1"/>
      <w:marLeft w:val="0"/>
      <w:marRight w:val="0"/>
      <w:marTop w:val="0"/>
      <w:marBottom w:val="0"/>
      <w:divBdr>
        <w:top w:val="none" w:sz="0" w:space="0" w:color="auto"/>
        <w:left w:val="none" w:sz="0" w:space="0" w:color="auto"/>
        <w:bottom w:val="none" w:sz="0" w:space="0" w:color="auto"/>
        <w:right w:val="none" w:sz="0" w:space="0" w:color="auto"/>
      </w:divBdr>
    </w:div>
    <w:div w:id="767696262">
      <w:bodyDiv w:val="1"/>
      <w:marLeft w:val="0"/>
      <w:marRight w:val="0"/>
      <w:marTop w:val="0"/>
      <w:marBottom w:val="0"/>
      <w:divBdr>
        <w:top w:val="none" w:sz="0" w:space="0" w:color="auto"/>
        <w:left w:val="none" w:sz="0" w:space="0" w:color="auto"/>
        <w:bottom w:val="none" w:sz="0" w:space="0" w:color="auto"/>
        <w:right w:val="none" w:sz="0" w:space="0" w:color="auto"/>
      </w:divBdr>
    </w:div>
    <w:div w:id="1050039146">
      <w:bodyDiv w:val="1"/>
      <w:marLeft w:val="0"/>
      <w:marRight w:val="0"/>
      <w:marTop w:val="0"/>
      <w:marBottom w:val="0"/>
      <w:divBdr>
        <w:top w:val="none" w:sz="0" w:space="0" w:color="auto"/>
        <w:left w:val="none" w:sz="0" w:space="0" w:color="auto"/>
        <w:bottom w:val="none" w:sz="0" w:space="0" w:color="auto"/>
        <w:right w:val="none" w:sz="0" w:space="0" w:color="auto"/>
      </w:divBdr>
    </w:div>
    <w:div w:id="1193764732">
      <w:bodyDiv w:val="1"/>
      <w:marLeft w:val="0"/>
      <w:marRight w:val="0"/>
      <w:marTop w:val="0"/>
      <w:marBottom w:val="0"/>
      <w:divBdr>
        <w:top w:val="none" w:sz="0" w:space="0" w:color="auto"/>
        <w:left w:val="none" w:sz="0" w:space="0" w:color="auto"/>
        <w:bottom w:val="none" w:sz="0" w:space="0" w:color="auto"/>
        <w:right w:val="none" w:sz="0" w:space="0" w:color="auto"/>
      </w:divBdr>
    </w:div>
    <w:div w:id="1639724249">
      <w:bodyDiv w:val="1"/>
      <w:marLeft w:val="0"/>
      <w:marRight w:val="0"/>
      <w:marTop w:val="0"/>
      <w:marBottom w:val="0"/>
      <w:divBdr>
        <w:top w:val="none" w:sz="0" w:space="0" w:color="auto"/>
        <w:left w:val="none" w:sz="0" w:space="0" w:color="auto"/>
        <w:bottom w:val="none" w:sz="0" w:space="0" w:color="auto"/>
        <w:right w:val="none" w:sz="0" w:space="0" w:color="auto"/>
      </w:divBdr>
    </w:div>
    <w:div w:id="1659577888">
      <w:bodyDiv w:val="1"/>
      <w:marLeft w:val="0"/>
      <w:marRight w:val="0"/>
      <w:marTop w:val="0"/>
      <w:marBottom w:val="0"/>
      <w:divBdr>
        <w:top w:val="none" w:sz="0" w:space="0" w:color="auto"/>
        <w:left w:val="none" w:sz="0" w:space="0" w:color="auto"/>
        <w:bottom w:val="none" w:sz="0" w:space="0" w:color="auto"/>
        <w:right w:val="none" w:sz="0" w:space="0" w:color="auto"/>
      </w:divBdr>
    </w:div>
    <w:div w:id="1758288033">
      <w:bodyDiv w:val="1"/>
      <w:marLeft w:val="0"/>
      <w:marRight w:val="0"/>
      <w:marTop w:val="0"/>
      <w:marBottom w:val="0"/>
      <w:divBdr>
        <w:top w:val="none" w:sz="0" w:space="0" w:color="auto"/>
        <w:left w:val="none" w:sz="0" w:space="0" w:color="auto"/>
        <w:bottom w:val="none" w:sz="0" w:space="0" w:color="auto"/>
        <w:right w:val="none" w:sz="0" w:space="0" w:color="auto"/>
      </w:divBdr>
    </w:div>
    <w:div w:id="2021463116">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 w:id="20822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mailto:mchorab@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osirk.amu.edu.pl/pl/offer/SD-2022/programme/SD-NChem-G29/?from=field:DS010604N" TargetMode="External"/><Relationship Id="rId11" Type="http://schemas.openxmlformats.org/officeDocument/2006/relationships/theme" Target="theme/theme1.xml"/><Relationship Id="rId5" Type="http://schemas.openxmlformats.org/officeDocument/2006/relationships/hyperlink" Target="https://amu.edu.pl/doktoranci/szkola-doktorska/rekrutacja/2022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osirk.amu.edu.pl/pl/offer/SD-2022/programme/SD-NChem-G29/?from=field:DS01060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10492</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Pawłowska</dc:creator>
  <cp:lastModifiedBy>Lucyna Antczak</cp:lastModifiedBy>
  <cp:revision>2</cp:revision>
  <cp:lastPrinted>2022-07-11T09:25:00Z</cp:lastPrinted>
  <dcterms:created xsi:type="dcterms:W3CDTF">2022-07-19T11:13:00Z</dcterms:created>
  <dcterms:modified xsi:type="dcterms:W3CDTF">2022-07-19T11:13:00Z</dcterms:modified>
</cp:coreProperties>
</file>