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E9571F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AF4E3B">
        <w:rPr>
          <w:rFonts w:asciiTheme="minorHAnsi" w:hAnsiTheme="minorHAnsi" w:cstheme="minorHAnsi"/>
          <w:b/>
          <w:bCs/>
        </w:rPr>
        <w:t>adiunkt / stażysta podoktorski</w:t>
      </w:r>
    </w:p>
    <w:p w14:paraId="7DA5E940" w14:textId="2489C041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AF4E3B">
        <w:rPr>
          <w:rFonts w:asciiTheme="minorHAnsi" w:hAnsiTheme="minorHAnsi" w:cstheme="minorBidi"/>
          <w:b/>
          <w:bCs/>
        </w:rPr>
        <w:t xml:space="preserve"> Chemii</w:t>
      </w:r>
    </w:p>
    <w:p w14:paraId="211023DD" w14:textId="77777777" w:rsidR="0068664F" w:rsidRPr="00A46254" w:rsidRDefault="0068664F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5986AC6D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8664F">
        <w:rPr>
          <w:rFonts w:ascii="Calibri" w:eastAsia="Calibri" w:hAnsi="Calibri" w:cs="Calibri"/>
          <w:b/>
          <w:bCs/>
        </w:rPr>
        <w:t>„</w:t>
      </w:r>
      <w:r w:rsidR="0068664F" w:rsidRPr="0068664F">
        <w:rPr>
          <w:rFonts w:ascii="Calibri" w:eastAsia="Calibri" w:hAnsi="Calibri" w:cs="Calibri"/>
          <w:b/>
          <w:bCs/>
        </w:rPr>
        <w:t>Synteza nano- i mikroplastiku znakowanego up-konwertującymi</w:t>
      </w:r>
      <w:r w:rsidR="00CA1CB5">
        <w:rPr>
          <w:rFonts w:ascii="Calibri" w:eastAsia="Calibri" w:hAnsi="Calibri" w:cs="Calibri"/>
          <w:b/>
          <w:bCs/>
        </w:rPr>
        <w:t xml:space="preserve"> </w:t>
      </w:r>
      <w:r w:rsidR="0068664F">
        <w:rPr>
          <w:rFonts w:ascii="Calibri" w:eastAsia="Calibri" w:hAnsi="Calibri" w:cs="Calibri"/>
          <w:b/>
          <w:bCs/>
        </w:rPr>
        <w:t>n</w:t>
      </w:r>
      <w:r w:rsidR="0068664F" w:rsidRPr="0068664F">
        <w:rPr>
          <w:rFonts w:ascii="Calibri" w:eastAsia="Calibri" w:hAnsi="Calibri" w:cs="Calibri"/>
          <w:b/>
          <w:bCs/>
        </w:rPr>
        <w:t>anocząstkami w celu jego wizualizacji i monitorowania w materiałach biologicznych</w:t>
      </w:r>
      <w:r w:rsidR="0068664F">
        <w:rPr>
          <w:rFonts w:ascii="Calibri" w:eastAsia="Calibri" w:hAnsi="Calibri" w:cs="Calibri"/>
          <w:b/>
          <w:bCs/>
        </w:rPr>
        <w:t>”</w:t>
      </w:r>
    </w:p>
    <w:p w14:paraId="70124C03" w14:textId="0E717208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8664F">
        <w:rPr>
          <w:rFonts w:ascii="Calibri" w:eastAsia="Calibri" w:hAnsi="Calibri" w:cs="Calibri"/>
          <w:b/>
          <w:bCs/>
        </w:rPr>
        <w:t>: UMO-</w:t>
      </w:r>
      <w:r w:rsidR="0068664F" w:rsidRPr="0068664F">
        <w:rPr>
          <w:rFonts w:ascii="Calibri" w:eastAsia="Calibri" w:hAnsi="Calibri" w:cs="Calibri"/>
          <w:b/>
          <w:bCs/>
        </w:rPr>
        <w:t>2022/45/B/ST5/00604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5DA1297" w:rsidR="00275CE7" w:rsidRPr="0059760C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9760C">
        <w:rPr>
          <w:rFonts w:asciiTheme="minorHAnsi" w:hAnsiTheme="minorHAnsi" w:cstheme="minorBidi"/>
          <w:b/>
          <w:bCs/>
        </w:rPr>
        <w:t>Dyscyplina naukowa</w:t>
      </w:r>
      <w:r w:rsidR="004D6C79" w:rsidRPr="0059760C">
        <w:rPr>
          <w:rFonts w:asciiTheme="minorHAnsi" w:hAnsiTheme="minorHAnsi" w:cstheme="minorBidi"/>
          <w:b/>
          <w:bCs/>
        </w:rPr>
        <w:t xml:space="preserve"> (research field)</w:t>
      </w:r>
      <w:r w:rsidRPr="0059760C">
        <w:rPr>
          <w:rFonts w:asciiTheme="minorHAnsi" w:hAnsiTheme="minorHAnsi" w:cstheme="minorBidi"/>
          <w:b/>
          <w:bCs/>
        </w:rPr>
        <w:t xml:space="preserve">: </w:t>
      </w:r>
      <w:r w:rsidR="006A7426" w:rsidRPr="0059760C">
        <w:rPr>
          <w:rFonts w:asciiTheme="minorHAnsi" w:hAnsiTheme="minorHAnsi" w:cstheme="minorBidi"/>
        </w:rPr>
        <w:t>Nauki chemiczne, inżynieria chemiczna</w:t>
      </w:r>
    </w:p>
    <w:p w14:paraId="7053188F" w14:textId="77777777" w:rsidR="006A7426" w:rsidRDefault="006A7426" w:rsidP="006A7426">
      <w:pPr>
        <w:jc w:val="both"/>
        <w:rPr>
          <w:rFonts w:asciiTheme="minorHAnsi" w:hAnsiTheme="minorHAnsi" w:cstheme="minorBidi"/>
          <w:b/>
          <w:bCs/>
        </w:rPr>
      </w:pPr>
    </w:p>
    <w:p w14:paraId="22A78ACF" w14:textId="0FDE8A10" w:rsidR="001D699D" w:rsidRPr="006A7426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426">
        <w:rPr>
          <w:rFonts w:asciiTheme="minorHAnsi" w:hAnsiTheme="minorHAnsi" w:cstheme="minorBidi"/>
        </w:rPr>
        <w:t>p</w:t>
      </w:r>
      <w:r w:rsidR="006A7426" w:rsidRPr="006A7426">
        <w:rPr>
          <w:rFonts w:asciiTheme="minorHAnsi" w:hAnsiTheme="minorHAnsi" w:cstheme="minorBidi"/>
        </w:rPr>
        <w:t>ełny etat  i  odpowiednio 40 godzin w tygodniu w zadaniowym systemie czasu pracy</w:t>
      </w:r>
    </w:p>
    <w:p w14:paraId="5418C569" w14:textId="77777777" w:rsidR="00042ADE" w:rsidRDefault="00042ADE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7C94BBB" w14:textId="36FF9689" w:rsidR="001D699D" w:rsidRPr="005F019A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F019A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F019A">
        <w:rPr>
          <w:rFonts w:asciiTheme="minorHAnsi" w:hAnsiTheme="minorHAnsi" w:cstheme="minorBidi"/>
          <w:b/>
          <w:bCs/>
        </w:rPr>
        <w:t xml:space="preserve"> i </w:t>
      </w:r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r w:rsidR="00B33510" w:rsidRPr="005F019A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5F019A">
        <w:rPr>
          <w:rFonts w:asciiTheme="minorHAnsi" w:hAnsiTheme="minorHAnsi" w:cstheme="minorBidi"/>
          <w:b/>
          <w:bCs/>
        </w:rPr>
        <w:t>(type of contract)</w:t>
      </w:r>
      <w:r w:rsidRPr="005F019A">
        <w:rPr>
          <w:rFonts w:asciiTheme="minorHAnsi" w:hAnsiTheme="minorHAnsi" w:cstheme="minorBidi"/>
          <w:b/>
          <w:bCs/>
        </w:rPr>
        <w:t xml:space="preserve">: </w:t>
      </w:r>
      <w:r w:rsidRPr="005F019A">
        <w:rPr>
          <w:rFonts w:asciiTheme="minorHAnsi" w:hAnsiTheme="minorHAnsi" w:cstheme="minorBidi"/>
        </w:rPr>
        <w:t>umowa o pracę</w:t>
      </w:r>
      <w:r w:rsidR="00DF7C9B" w:rsidRPr="005F019A">
        <w:rPr>
          <w:rFonts w:asciiTheme="minorHAnsi" w:hAnsiTheme="minorHAnsi" w:cstheme="minorBidi"/>
        </w:rPr>
        <w:t xml:space="preserve"> na czas na czas określony</w:t>
      </w:r>
      <w:r w:rsidR="002A2A9C" w:rsidRPr="005F019A">
        <w:rPr>
          <w:rFonts w:asciiTheme="minorHAnsi" w:hAnsiTheme="minorHAnsi" w:cstheme="minorBidi"/>
        </w:rPr>
        <w:t xml:space="preserve"> na 2 lata z możliwością przedłużenia o kolejne 2 lata (łącznie 4 lata)</w:t>
      </w:r>
    </w:p>
    <w:p w14:paraId="049F31CB" w14:textId="77777777" w:rsidR="00EC5FC6" w:rsidRPr="005F019A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CB1C50" w14:textId="5B990317" w:rsidR="00264030" w:rsidRPr="005F019A" w:rsidRDefault="00471682" w:rsidP="005F019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18"/>
          <w:szCs w:val="18"/>
        </w:rPr>
      </w:pPr>
      <w:r w:rsidRPr="005F019A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5F019A">
        <w:rPr>
          <w:rFonts w:asciiTheme="minorHAnsi" w:hAnsiTheme="minorHAnsi" w:cstheme="minorBidi"/>
          <w:b/>
          <w:bCs/>
        </w:rPr>
        <w:t xml:space="preserve"> (</w:t>
      </w:r>
      <w:r w:rsidR="00B33510" w:rsidRPr="005F019A">
        <w:rPr>
          <w:rFonts w:asciiTheme="minorHAnsi" w:hAnsiTheme="minorHAnsi" w:cstheme="minorBidi"/>
          <w:b/>
          <w:bCs/>
        </w:rPr>
        <w:t>e</w:t>
      </w:r>
      <w:r w:rsidR="004D6C79" w:rsidRPr="005F019A">
        <w:rPr>
          <w:rFonts w:asciiTheme="minorHAnsi" w:hAnsiTheme="minorHAnsi" w:cstheme="minorBidi"/>
          <w:b/>
          <w:bCs/>
        </w:rPr>
        <w:t xml:space="preserve">nvisaged </w:t>
      </w:r>
      <w:r w:rsidR="00B33510" w:rsidRPr="005F019A">
        <w:rPr>
          <w:rFonts w:asciiTheme="minorHAnsi" w:hAnsiTheme="minorHAnsi" w:cstheme="minorBidi"/>
          <w:b/>
          <w:bCs/>
        </w:rPr>
        <w:t>j</w:t>
      </w:r>
      <w:r w:rsidR="004D6C79" w:rsidRPr="005F019A">
        <w:rPr>
          <w:rFonts w:asciiTheme="minorHAnsi" w:hAnsiTheme="minorHAnsi" w:cstheme="minorBidi"/>
          <w:b/>
          <w:bCs/>
        </w:rPr>
        <w:t xml:space="preserve">ob </w:t>
      </w:r>
      <w:r w:rsidR="00B33510" w:rsidRPr="005F019A">
        <w:rPr>
          <w:rFonts w:asciiTheme="minorHAnsi" w:hAnsiTheme="minorHAnsi" w:cstheme="minorBidi"/>
          <w:b/>
          <w:bCs/>
        </w:rPr>
        <w:t>s</w:t>
      </w:r>
      <w:r w:rsidR="004D6C79" w:rsidRPr="005F019A">
        <w:rPr>
          <w:rFonts w:asciiTheme="minorHAnsi" w:hAnsiTheme="minorHAnsi" w:cstheme="minorBidi"/>
          <w:b/>
          <w:bCs/>
        </w:rPr>
        <w:t xml:space="preserve">tarting </w:t>
      </w:r>
      <w:r w:rsidR="00B33510" w:rsidRPr="005F019A">
        <w:rPr>
          <w:rFonts w:asciiTheme="minorHAnsi" w:hAnsiTheme="minorHAnsi" w:cstheme="minorBidi"/>
          <w:b/>
          <w:bCs/>
        </w:rPr>
        <w:t>d</w:t>
      </w:r>
      <w:r w:rsidR="004D6C79" w:rsidRPr="005F019A">
        <w:rPr>
          <w:rFonts w:asciiTheme="minorHAnsi" w:hAnsiTheme="minorHAnsi" w:cstheme="minorBidi"/>
          <w:b/>
          <w:bCs/>
        </w:rPr>
        <w:t>ate</w:t>
      </w:r>
      <w:r w:rsidR="004D6C79" w:rsidRPr="005F019A">
        <w:rPr>
          <w:rFonts w:asciiTheme="minorHAnsi" w:hAnsiTheme="minorHAnsi" w:cstheme="minorBidi"/>
        </w:rPr>
        <w:t>)</w:t>
      </w:r>
      <w:r w:rsidRPr="005F019A">
        <w:rPr>
          <w:rFonts w:asciiTheme="minorHAnsi" w:hAnsiTheme="minorHAnsi" w:cstheme="minorBidi"/>
          <w:b/>
          <w:bCs/>
        </w:rPr>
        <w:t>:</w:t>
      </w:r>
      <w:r w:rsidR="001D699D" w:rsidRPr="005F019A">
        <w:rPr>
          <w:rFonts w:asciiTheme="minorHAnsi" w:hAnsiTheme="minorHAnsi" w:cstheme="minorBidi"/>
          <w:b/>
          <w:bCs/>
        </w:rPr>
        <w:t xml:space="preserve"> </w:t>
      </w:r>
      <w:r w:rsidR="005F019A" w:rsidRPr="005F019A">
        <w:rPr>
          <w:rFonts w:asciiTheme="minorHAnsi" w:hAnsiTheme="minorHAnsi" w:cstheme="minorBidi"/>
          <w:b/>
          <w:bCs/>
        </w:rPr>
        <w:t>0</w:t>
      </w:r>
      <w:r w:rsidR="008C1CC9">
        <w:rPr>
          <w:rFonts w:asciiTheme="minorHAnsi" w:hAnsiTheme="minorHAnsi" w:cstheme="minorBidi"/>
          <w:b/>
          <w:bCs/>
        </w:rPr>
        <w:t>1</w:t>
      </w:r>
      <w:r w:rsidR="005F019A" w:rsidRPr="005F019A">
        <w:rPr>
          <w:rFonts w:asciiTheme="minorHAnsi" w:hAnsiTheme="minorHAnsi" w:cstheme="minorBidi"/>
          <w:b/>
          <w:bCs/>
        </w:rPr>
        <w:t xml:space="preserve"> </w:t>
      </w:r>
      <w:r w:rsidR="008C1CC9">
        <w:rPr>
          <w:rFonts w:asciiTheme="minorHAnsi" w:hAnsiTheme="minorHAnsi" w:cstheme="minorBidi"/>
          <w:b/>
          <w:bCs/>
        </w:rPr>
        <w:t>lipca</w:t>
      </w:r>
      <w:r w:rsidR="005F019A" w:rsidRPr="005F019A">
        <w:rPr>
          <w:rFonts w:asciiTheme="minorHAnsi" w:hAnsiTheme="minorHAnsi" w:cstheme="minorBidi"/>
          <w:b/>
          <w:bCs/>
        </w:rPr>
        <w:t xml:space="preserve"> 2023 roku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2ED9A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CF5007">
        <w:rPr>
          <w:rFonts w:asciiTheme="minorHAnsi" w:hAnsiTheme="minorHAnsi" w:cstheme="minorBidi"/>
          <w:b/>
          <w:bCs/>
        </w:rPr>
        <w:t xml:space="preserve"> </w:t>
      </w:r>
    </w:p>
    <w:p w14:paraId="3BEC5D08" w14:textId="6ED00B90" w:rsidR="00EC5FC6" w:rsidRPr="008B50CB" w:rsidRDefault="00CF5007" w:rsidP="00CF5007">
      <w:pPr>
        <w:jc w:val="both"/>
        <w:rPr>
          <w:rFonts w:asciiTheme="minorHAnsi" w:hAnsiTheme="minorHAnsi" w:cstheme="minorBidi"/>
        </w:rPr>
      </w:pPr>
      <w:r w:rsidRPr="008B50CB">
        <w:rPr>
          <w:rFonts w:asciiTheme="minorHAnsi" w:hAnsiTheme="minorHAnsi" w:cstheme="minorBidi"/>
        </w:rPr>
        <w:t>Wydział Chemii, Uniwersytet im. Adama Mickiewicza w Poznaniu, ul. Uniwersytetu Poznańskiego 8</w:t>
      </w:r>
      <w:r w:rsidR="008B50CB" w:rsidRPr="008B50CB">
        <w:rPr>
          <w:rFonts w:asciiTheme="minorHAnsi" w:hAnsiTheme="minorHAnsi" w:cstheme="minorBidi"/>
        </w:rPr>
        <w:t xml:space="preserve">, </w:t>
      </w:r>
      <w:r w:rsidRPr="008B50CB">
        <w:rPr>
          <w:rFonts w:asciiTheme="minorHAnsi" w:hAnsiTheme="minorHAnsi" w:cstheme="minorBidi"/>
        </w:rPr>
        <w:t>61-614 Poznań</w:t>
      </w:r>
    </w:p>
    <w:p w14:paraId="54FE6F57" w14:textId="676CC55D" w:rsidR="00EC5FC6" w:rsidRPr="00DB14CF" w:rsidRDefault="321C9E41" w:rsidP="009B32C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DB14CF">
        <w:rPr>
          <w:rFonts w:asciiTheme="minorHAnsi" w:hAnsiTheme="minorHAnsi" w:cstheme="minorBidi"/>
          <w:b/>
          <w:bCs/>
        </w:rPr>
        <w:t>Wynagrodzenie miesięczne:</w:t>
      </w:r>
      <w:r w:rsidR="009B32C4" w:rsidRPr="00DB14CF">
        <w:rPr>
          <w:rFonts w:asciiTheme="minorHAnsi" w:hAnsiTheme="minorHAnsi" w:cstheme="minorBidi"/>
          <w:b/>
          <w:bCs/>
        </w:rPr>
        <w:t xml:space="preserve"> </w:t>
      </w:r>
      <w:r w:rsidR="009B32C4" w:rsidRPr="00DB14CF">
        <w:rPr>
          <w:rFonts w:asciiTheme="minorHAnsi" w:hAnsiTheme="minorHAnsi" w:cstheme="minorBidi"/>
        </w:rPr>
        <w:t xml:space="preserve">około </w:t>
      </w:r>
      <w:r w:rsidR="003D59E4">
        <w:rPr>
          <w:rFonts w:asciiTheme="minorHAnsi" w:hAnsiTheme="minorHAnsi" w:cstheme="minorBidi"/>
        </w:rPr>
        <w:t>92</w:t>
      </w:r>
      <w:r w:rsidR="009B32C4" w:rsidRPr="00DB14CF">
        <w:rPr>
          <w:rFonts w:asciiTheme="minorHAnsi" w:hAnsiTheme="minorHAnsi" w:cstheme="minorBidi"/>
        </w:rPr>
        <w:t xml:space="preserve">00 zł brutto / </w:t>
      </w:r>
      <w:r w:rsidR="003D59E4">
        <w:rPr>
          <w:rFonts w:asciiTheme="minorHAnsi" w:hAnsiTheme="minorHAnsi" w:cstheme="minorBidi"/>
        </w:rPr>
        <w:t>74</w:t>
      </w:r>
      <w:r w:rsidR="009B32C4" w:rsidRPr="00DB14CF">
        <w:rPr>
          <w:rFonts w:asciiTheme="minorHAnsi" w:hAnsiTheme="minorHAnsi" w:cstheme="minorBidi"/>
        </w:rPr>
        <w:t>00 zł netto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101652C" w14:textId="3A9F017A" w:rsidR="002B3676" w:rsidRPr="001140FF" w:rsidRDefault="00471682" w:rsidP="001140F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0F976537">
        <w:rPr>
          <w:rFonts w:asciiTheme="minorHAnsi" w:hAnsiTheme="minorHAnsi" w:cstheme="minorBidi"/>
          <w:b/>
          <w:bCs/>
        </w:rPr>
        <w:t>Termin,</w:t>
      </w:r>
      <w:r w:rsidR="00EF29DC" w:rsidRPr="0F976537">
        <w:rPr>
          <w:rFonts w:asciiTheme="minorHAnsi" w:hAnsiTheme="minorHAnsi" w:cstheme="minorBidi"/>
          <w:b/>
          <w:bCs/>
        </w:rPr>
        <w:t xml:space="preserve"> </w:t>
      </w:r>
      <w:r w:rsidRPr="0F976537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F976537">
        <w:rPr>
          <w:rFonts w:asciiTheme="minorHAnsi" w:hAnsiTheme="minorHAnsi" w:cstheme="minorBidi"/>
          <w:b/>
          <w:bCs/>
        </w:rPr>
        <w:t xml:space="preserve"> (application deadline and how to apply)</w:t>
      </w:r>
      <w:r w:rsidR="00F8188B">
        <w:rPr>
          <w:rFonts w:asciiTheme="minorHAnsi" w:hAnsiTheme="minorHAnsi" w:cstheme="minorBidi"/>
          <w:b/>
          <w:bCs/>
        </w:rPr>
        <w:t xml:space="preserve">: </w:t>
      </w:r>
      <w:r w:rsidR="00F8188B" w:rsidRPr="004E5940">
        <w:rPr>
          <w:rFonts w:asciiTheme="minorHAnsi" w:hAnsiTheme="minorHAnsi" w:cstheme="minorBidi"/>
        </w:rPr>
        <w:t xml:space="preserve">Nabór </w:t>
      </w:r>
      <w:r w:rsidR="004E5940" w:rsidRPr="004E5940">
        <w:rPr>
          <w:rFonts w:asciiTheme="minorHAnsi" w:hAnsiTheme="minorHAnsi" w:cstheme="minorBidi"/>
        </w:rPr>
        <w:t>zgłoszeń</w:t>
      </w:r>
      <w:r w:rsidR="00F8188B" w:rsidRPr="004E5940">
        <w:rPr>
          <w:rFonts w:asciiTheme="minorHAnsi" w:hAnsiTheme="minorHAnsi" w:cstheme="minorBidi"/>
        </w:rPr>
        <w:t xml:space="preserve"> do </w:t>
      </w:r>
      <w:r w:rsidR="008C1CC9">
        <w:rPr>
          <w:rFonts w:asciiTheme="minorHAnsi" w:hAnsiTheme="minorHAnsi" w:cstheme="minorBidi"/>
        </w:rPr>
        <w:t>15</w:t>
      </w:r>
      <w:r w:rsidR="00F8188B" w:rsidRPr="004E5940">
        <w:rPr>
          <w:rFonts w:asciiTheme="minorHAnsi" w:hAnsiTheme="minorHAnsi" w:cstheme="minorBidi"/>
        </w:rPr>
        <w:t>.0</w:t>
      </w:r>
      <w:r w:rsidR="008C1CC9">
        <w:rPr>
          <w:rFonts w:asciiTheme="minorHAnsi" w:hAnsiTheme="minorHAnsi" w:cstheme="minorBidi"/>
        </w:rPr>
        <w:t>5</w:t>
      </w:r>
      <w:r w:rsidR="00F8188B" w:rsidRPr="004E5940">
        <w:rPr>
          <w:rFonts w:asciiTheme="minorHAnsi" w:hAnsiTheme="minorHAnsi" w:cstheme="minorBidi"/>
        </w:rPr>
        <w:t xml:space="preserve">.2023 roku; zgłoszenie </w:t>
      </w:r>
      <w:r w:rsidR="00DE67E1" w:rsidRPr="004E5940">
        <w:rPr>
          <w:rFonts w:asciiTheme="minorHAnsi" w:hAnsiTheme="minorHAnsi" w:cstheme="minorBidi"/>
        </w:rPr>
        <w:t xml:space="preserve">należy wysłać na </w:t>
      </w:r>
      <w:r w:rsidR="004E5940" w:rsidRPr="004E5940">
        <w:rPr>
          <w:rFonts w:asciiTheme="minorHAnsi" w:hAnsiTheme="minorHAnsi" w:cstheme="minorBidi"/>
        </w:rPr>
        <w:t xml:space="preserve">tgrzyb@amu.edu.pl, </w:t>
      </w:r>
      <w:r w:rsidR="004E5940">
        <w:rPr>
          <w:rFonts w:asciiTheme="minorHAnsi" w:hAnsiTheme="minorHAnsi" w:cstheme="minorBidi"/>
        </w:rPr>
        <w:t>temat</w:t>
      </w:r>
      <w:r w:rsidR="004E5940" w:rsidRPr="004E5940">
        <w:rPr>
          <w:rFonts w:asciiTheme="minorHAnsi" w:hAnsiTheme="minorHAnsi" w:cstheme="minorBidi"/>
        </w:rPr>
        <w:t>: "Post-doc application - nanoplastics."</w:t>
      </w:r>
      <w:r w:rsidR="00DB14CF" w:rsidRPr="004E5940">
        <w:rPr>
          <w:rFonts w:asciiTheme="minorHAnsi" w:hAnsiTheme="minorHAnsi" w:cstheme="minorBidi"/>
        </w:rPr>
        <w:t xml:space="preserve"> </w:t>
      </w:r>
      <w:r w:rsidR="002B3676" w:rsidRPr="001140FF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86A17D2" w:rsidR="00264030" w:rsidRPr="00A46254" w:rsidRDefault="00806D38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Kopia pracy doktorskiej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color w:val="ED7C31"/>
          <w:sz w:val="22"/>
          <w:szCs w:val="22"/>
        </w:rPr>
        <w:t xml:space="preserve"> </w:t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3 samodzielny naukowiec </w:t>
      </w:r>
    </w:p>
    <w:p w14:paraId="50D33FE1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2E396075" w14:textId="77777777" w:rsidR="00322FF5" w:rsidRDefault="00322FF5" w:rsidP="00322FF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7DD3E19" w14:textId="440BFCE0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Celem projektu jest uzyskanie nano- i mikroplastiku znakowanego nanocząsteczkami </w:t>
      </w:r>
      <w:r w:rsidR="00B63D0A" w:rsidRPr="00C62DAD">
        <w:rPr>
          <w:rFonts w:asciiTheme="minorHAnsi" w:eastAsia="Arial" w:hAnsiTheme="minorHAnsi" w:cstheme="minorHAnsi"/>
          <w:bCs/>
          <w:sz w:val="20"/>
          <w:szCs w:val="20"/>
        </w:rPr>
        <w:t xml:space="preserve">wykazującymi zjawisko luminescencji (up-konwersji) </w:t>
      </w:r>
      <w:r w:rsidRPr="00C62DAD">
        <w:rPr>
          <w:rFonts w:asciiTheme="minorHAnsi" w:eastAsia="Arial" w:hAnsiTheme="minorHAnsi" w:cstheme="minorHAnsi"/>
          <w:bCs/>
          <w:sz w:val="20"/>
          <w:szCs w:val="20"/>
        </w:rPr>
        <w:t>jako układów modelowych do badań i analiz zanieczyszczeń środowiska. Zbadane zostaną również możliwości monitorowania przenoszenia i migracji nano- i mikroplastików na wybrane układy biologiczne, takie jak rośliny, proste organizmy wodne, takie jak rozwielitki, oraz komórki. Emisja antystokesowska pozwala na dokładniejsze obrazowanie tego, co dzieje się z nano- i mikroplastikami w materiale biologicznym, niż jest to możliwe przy użyciu innych technik badawczych.</w:t>
      </w:r>
    </w:p>
    <w:p w14:paraId="1DA40F7D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9F2F00C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Zadania post-doc obejmują:</w:t>
      </w:r>
    </w:p>
    <w:p w14:paraId="37EFDAB2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1. Synteza znakowanych nano- i mikroplastików metodą bottom-up i top-down.</w:t>
      </w:r>
    </w:p>
    <w:p w14:paraId="07A5AC72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2. Otrzymywanie koloidów i zawiesin nano- i mikroplastików.</w:t>
      </w:r>
    </w:p>
    <w:p w14:paraId="79D5335A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3. Charakterystyka materiałów i pomiary spektroskopowe.</w:t>
      </w:r>
    </w:p>
    <w:p w14:paraId="03200EC4" w14:textId="77777777" w:rsidR="00322FF5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4. Ocena wchłaniania i akumulacji nano- i mikrodrobin plastiku w materiałach biologicznych na podstawie bioobrazowania.</w:t>
      </w:r>
    </w:p>
    <w:p w14:paraId="2946DB82" w14:textId="7FE32D78" w:rsidR="00375621" w:rsidRPr="00C62DAD" w:rsidRDefault="00322FF5" w:rsidP="00322FF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62DAD">
        <w:rPr>
          <w:rFonts w:asciiTheme="minorHAnsi" w:eastAsia="Arial" w:hAnsiTheme="minorHAnsi" w:cstheme="minorHAnsi"/>
          <w:bCs/>
          <w:sz w:val="20"/>
          <w:szCs w:val="20"/>
        </w:rPr>
        <w:t>5. Opracowywanie wyników badań i przygotowywanie publikacji naukowych.</w:t>
      </w:r>
    </w:p>
    <w:p w14:paraId="3D3A6B8C" w14:textId="77777777" w:rsidR="00322FF5" w:rsidRPr="00EF29DC" w:rsidRDefault="00322FF5" w:rsidP="00322FF5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41579EDB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Stopień doktora w </w:t>
      </w:r>
      <w:r w:rsidR="00B41FF4" w:rsidRPr="00B41FF4">
        <w:rPr>
          <w:rFonts w:asciiTheme="minorHAnsi" w:hAnsiTheme="minorHAnsi" w:cstheme="minorHAnsi"/>
        </w:rPr>
        <w:t>dziedzinie nauk ścisłych, przyrodniczych lub medycznych</w:t>
      </w:r>
    </w:p>
    <w:p w14:paraId="34090DF5" w14:textId="414AB05F" w:rsidR="00145B2F" w:rsidRPr="00B41FF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Co najmniej 4 publikacje w czasopismach z listy JCR</w:t>
      </w:r>
    </w:p>
    <w:p w14:paraId="2340F3D0" w14:textId="77777777" w:rsidR="00B41FF4" w:rsidRPr="00B41FF4" w:rsidRDefault="00B41FF4" w:rsidP="00B41FF4">
      <w:pPr>
        <w:jc w:val="both"/>
        <w:rPr>
          <w:rFonts w:asciiTheme="minorHAnsi" w:eastAsia="Arial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5D165AC" w:rsidR="007D090B" w:rsidRDefault="00EC0079" w:rsidP="00B41FF4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lastRenderedPageBreak/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B91E9E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42267086" w:rsidR="007D090B" w:rsidRPr="007D090B" w:rsidRDefault="007D090B" w:rsidP="00B41FF4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A40875A" w14:textId="77777777" w:rsidR="00A005EF" w:rsidRDefault="00264030" w:rsidP="00A005E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6B26F88B" w:rsidR="00EC5FC6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</w:t>
      </w:r>
      <w:r w:rsidR="0054555E">
        <w:rPr>
          <w:rFonts w:asciiTheme="minorHAnsi" w:eastAsia="Arial" w:hAnsiTheme="minorHAnsi" w:cstheme="minorHAnsi"/>
          <w:bCs/>
        </w:rPr>
        <w:t>e</w:t>
      </w:r>
      <w:r w:rsidRPr="0054555E">
        <w:rPr>
          <w:rFonts w:asciiTheme="minorHAnsi" w:eastAsia="Arial" w:hAnsiTheme="minorHAnsi" w:cstheme="minorHAnsi"/>
          <w:bCs/>
        </w:rPr>
        <w:t>nie</w:t>
      </w:r>
      <w:r w:rsidR="00A005EF" w:rsidRPr="0054555E">
        <w:rPr>
          <w:rFonts w:asciiTheme="minorHAnsi" w:eastAsia="Arial" w:hAnsiTheme="minorHAnsi" w:cstheme="minorHAnsi"/>
          <w:bCs/>
        </w:rPr>
        <w:t xml:space="preserve"> w zakresie </w:t>
      </w:r>
      <w:r w:rsidRPr="0054555E">
        <w:rPr>
          <w:rFonts w:asciiTheme="minorHAnsi" w:eastAsia="Arial" w:hAnsiTheme="minorHAnsi" w:cstheme="minorHAnsi"/>
          <w:bCs/>
        </w:rPr>
        <w:t>syntez</w:t>
      </w:r>
      <w:r w:rsidR="00A005EF" w:rsidRPr="0054555E">
        <w:rPr>
          <w:rFonts w:asciiTheme="minorHAnsi" w:eastAsia="Arial" w:hAnsiTheme="minorHAnsi" w:cstheme="minorHAnsi"/>
          <w:bCs/>
        </w:rPr>
        <w:t xml:space="preserve"> materiałów</w:t>
      </w:r>
    </w:p>
    <w:p w14:paraId="5FC421AD" w14:textId="67E14C79" w:rsidR="00A005EF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 xml:space="preserve">Doświadczenie w zakresie badań </w:t>
      </w:r>
      <w:r w:rsidR="00A053EB">
        <w:rPr>
          <w:rFonts w:asciiTheme="minorHAnsi" w:eastAsia="Arial" w:hAnsiTheme="minorHAnsi" w:cstheme="minorHAnsi"/>
          <w:bCs/>
        </w:rPr>
        <w:t>fizykochemicznych</w:t>
      </w:r>
      <w:r w:rsidRPr="0054555E">
        <w:rPr>
          <w:rFonts w:asciiTheme="minorHAnsi" w:eastAsia="Arial" w:hAnsiTheme="minorHAnsi" w:cstheme="minorHAnsi"/>
          <w:bCs/>
        </w:rPr>
        <w:t xml:space="preserve"> materiałów</w:t>
      </w:r>
      <w:r w:rsidR="00A053EB">
        <w:rPr>
          <w:rFonts w:asciiTheme="minorHAnsi" w:eastAsia="Arial" w:hAnsiTheme="minorHAnsi" w:cstheme="minorHAnsi"/>
          <w:bCs/>
        </w:rPr>
        <w:t xml:space="preserve"> </w:t>
      </w:r>
    </w:p>
    <w:p w14:paraId="41D6424B" w14:textId="12739971" w:rsidR="00791600" w:rsidRPr="0054555E" w:rsidRDefault="0054555E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Wcześniejsze</w:t>
      </w:r>
      <w:r w:rsidR="00791600" w:rsidRPr="0054555E">
        <w:rPr>
          <w:rFonts w:asciiTheme="minorHAnsi" w:eastAsia="Arial" w:hAnsiTheme="minorHAnsi" w:cstheme="minorHAnsi"/>
          <w:bCs/>
        </w:rPr>
        <w:t xml:space="preserve"> doświadczenie w </w:t>
      </w:r>
      <w:r w:rsidRPr="0054555E">
        <w:rPr>
          <w:rFonts w:asciiTheme="minorHAnsi" w:eastAsia="Arial" w:hAnsiTheme="minorHAnsi" w:cstheme="minorHAnsi"/>
          <w:bCs/>
        </w:rPr>
        <w:t>zakresie badań biologicznych materiałów – nie jest wymagane ale będzie brane pod uwagę</w:t>
      </w:r>
    </w:p>
    <w:p w14:paraId="05AE8010" w14:textId="77777777" w:rsidR="0054555E" w:rsidRPr="00A005EF" w:rsidRDefault="0054555E" w:rsidP="0054555E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5EB8D82D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Doświadczanie naukowe na podstawie CV naukowego</w:t>
      </w:r>
    </w:p>
    <w:p w14:paraId="11C63FF6" w14:textId="20112DEE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Liczba oraz rodzaj publikacji naukowych</w:t>
      </w:r>
    </w:p>
    <w:p w14:paraId="2889564A" w14:textId="4A83851E" w:rsidR="007D090B" w:rsidRPr="00A46254" w:rsidRDefault="00595660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  <w:r w:rsidR="003E6868">
        <w:rPr>
          <w:rFonts w:asciiTheme="minorHAnsi" w:hAnsiTheme="minorHAnsi" w:cstheme="minorBidi"/>
        </w:rPr>
        <w:t xml:space="preserve"> (tylko dla kandydatów po wstępnej selekcji na podstawie kryteriów 1 i 2)</w:t>
      </w:r>
      <w:r w:rsidR="00DD7C8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7B378EDE" w:rsidR="00EC5FC6" w:rsidRPr="00BD078D" w:rsidRDefault="00BD078D" w:rsidP="00BD078D">
      <w:pPr>
        <w:rPr>
          <w:rFonts w:asciiTheme="minorHAnsi" w:hAnsiTheme="minorHAnsi" w:cstheme="minorBidi"/>
        </w:rPr>
      </w:pPr>
      <w:r w:rsidRPr="00BD078D">
        <w:rPr>
          <w:rFonts w:asciiTheme="minorHAnsi" w:hAnsiTheme="minorHAnsi" w:cstheme="minorBidi"/>
        </w:rPr>
        <w:t>Naukowiec będzie miał możliwość rozwijania umiejętności w zakresie syntezy i bada</w:t>
      </w:r>
      <w:r w:rsidR="002400CA">
        <w:rPr>
          <w:rFonts w:asciiTheme="minorHAnsi" w:hAnsiTheme="minorHAnsi" w:cstheme="minorBidi"/>
        </w:rPr>
        <w:t>ń</w:t>
      </w:r>
      <w:r w:rsidRPr="00BD078D">
        <w:rPr>
          <w:rFonts w:asciiTheme="minorHAnsi" w:hAnsiTheme="minorHAnsi" w:cstheme="minorBidi"/>
        </w:rPr>
        <w:t xml:space="preserve"> nanocząstek luminescencyjnych. Ponadto będzie można zdobyć doświadczenie w zakresie badań biologicznych.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6D41A9"/>
    <w:multiLevelType w:val="hybridMultilevel"/>
    <w:tmpl w:val="4372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E7A7C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1"/>
  </w:num>
  <w:num w:numId="6">
    <w:abstractNumId w:val="2"/>
  </w:num>
  <w:num w:numId="7">
    <w:abstractNumId w:val="30"/>
  </w:num>
  <w:num w:numId="8">
    <w:abstractNumId w:val="10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  <w:num w:numId="24">
    <w:abstractNumId w:val="18"/>
  </w:num>
  <w:num w:numId="25">
    <w:abstractNumId w:val="24"/>
  </w:num>
  <w:num w:numId="26">
    <w:abstractNumId w:val="0"/>
  </w:num>
  <w:num w:numId="27">
    <w:abstractNumId w:val="8"/>
  </w:num>
  <w:num w:numId="28">
    <w:abstractNumId w:val="27"/>
  </w:num>
  <w:num w:numId="29">
    <w:abstractNumId w:val="25"/>
  </w:num>
  <w:num w:numId="30">
    <w:abstractNumId w:val="17"/>
  </w:num>
  <w:num w:numId="31">
    <w:abstractNumId w:val="13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LIwMjczMDMyMTZQ0lEKTi0uzszPAykwrQUAfuQRdywAAAA="/>
  </w:docVars>
  <w:rsids>
    <w:rsidRoot w:val="005D1B30"/>
    <w:rsid w:val="000115D3"/>
    <w:rsid w:val="000179BB"/>
    <w:rsid w:val="00030171"/>
    <w:rsid w:val="000415D1"/>
    <w:rsid w:val="00042ADE"/>
    <w:rsid w:val="00047558"/>
    <w:rsid w:val="000B2A8D"/>
    <w:rsid w:val="000B414E"/>
    <w:rsid w:val="000C00FC"/>
    <w:rsid w:val="000F2D70"/>
    <w:rsid w:val="001140FF"/>
    <w:rsid w:val="00116FB0"/>
    <w:rsid w:val="00140CEF"/>
    <w:rsid w:val="00145B2F"/>
    <w:rsid w:val="001478D5"/>
    <w:rsid w:val="00150480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400CA"/>
    <w:rsid w:val="00264030"/>
    <w:rsid w:val="00275CE7"/>
    <w:rsid w:val="0028322F"/>
    <w:rsid w:val="002A2A9C"/>
    <w:rsid w:val="002B3676"/>
    <w:rsid w:val="002D7C28"/>
    <w:rsid w:val="002E1B27"/>
    <w:rsid w:val="002E3E31"/>
    <w:rsid w:val="00310877"/>
    <w:rsid w:val="00322FF5"/>
    <w:rsid w:val="003370ED"/>
    <w:rsid w:val="00351A3C"/>
    <w:rsid w:val="00375621"/>
    <w:rsid w:val="0037745E"/>
    <w:rsid w:val="00383F64"/>
    <w:rsid w:val="003B5440"/>
    <w:rsid w:val="003D2527"/>
    <w:rsid w:val="003D3DCD"/>
    <w:rsid w:val="003D59E4"/>
    <w:rsid w:val="003E1117"/>
    <w:rsid w:val="003E6868"/>
    <w:rsid w:val="003F4A03"/>
    <w:rsid w:val="00402F75"/>
    <w:rsid w:val="0043053D"/>
    <w:rsid w:val="00471682"/>
    <w:rsid w:val="00477491"/>
    <w:rsid w:val="004802B1"/>
    <w:rsid w:val="00482999"/>
    <w:rsid w:val="004D6C79"/>
    <w:rsid w:val="004E37A9"/>
    <w:rsid w:val="004E5940"/>
    <w:rsid w:val="004E63B5"/>
    <w:rsid w:val="004E7B30"/>
    <w:rsid w:val="004F1B8C"/>
    <w:rsid w:val="005035E0"/>
    <w:rsid w:val="0050641C"/>
    <w:rsid w:val="00511AA7"/>
    <w:rsid w:val="00532F1B"/>
    <w:rsid w:val="0054555E"/>
    <w:rsid w:val="00551BF6"/>
    <w:rsid w:val="00565677"/>
    <w:rsid w:val="00591D6D"/>
    <w:rsid w:val="00595660"/>
    <w:rsid w:val="0059760C"/>
    <w:rsid w:val="005A05DB"/>
    <w:rsid w:val="005D1B30"/>
    <w:rsid w:val="005F019A"/>
    <w:rsid w:val="0068057B"/>
    <w:rsid w:val="0068664F"/>
    <w:rsid w:val="006A7426"/>
    <w:rsid w:val="006E67C1"/>
    <w:rsid w:val="006F48F4"/>
    <w:rsid w:val="00702DB2"/>
    <w:rsid w:val="00791600"/>
    <w:rsid w:val="007D090B"/>
    <w:rsid w:val="00806D38"/>
    <w:rsid w:val="00856FBC"/>
    <w:rsid w:val="008677F0"/>
    <w:rsid w:val="008703E6"/>
    <w:rsid w:val="008747F3"/>
    <w:rsid w:val="00885ADE"/>
    <w:rsid w:val="00886CFB"/>
    <w:rsid w:val="008B50CB"/>
    <w:rsid w:val="008B7D2D"/>
    <w:rsid w:val="008C1AD0"/>
    <w:rsid w:val="008C1CC9"/>
    <w:rsid w:val="008C2004"/>
    <w:rsid w:val="008D3FCD"/>
    <w:rsid w:val="008D6D64"/>
    <w:rsid w:val="008F2E9D"/>
    <w:rsid w:val="008F51AA"/>
    <w:rsid w:val="008F5587"/>
    <w:rsid w:val="00985C87"/>
    <w:rsid w:val="009930A7"/>
    <w:rsid w:val="009B32C4"/>
    <w:rsid w:val="009E2654"/>
    <w:rsid w:val="00A005EF"/>
    <w:rsid w:val="00A053EB"/>
    <w:rsid w:val="00A17001"/>
    <w:rsid w:val="00A46254"/>
    <w:rsid w:val="00A56935"/>
    <w:rsid w:val="00A847CD"/>
    <w:rsid w:val="00AE5E94"/>
    <w:rsid w:val="00AF410A"/>
    <w:rsid w:val="00AF4E3B"/>
    <w:rsid w:val="00B162A3"/>
    <w:rsid w:val="00B27485"/>
    <w:rsid w:val="00B33510"/>
    <w:rsid w:val="00B353FB"/>
    <w:rsid w:val="00B41FF4"/>
    <w:rsid w:val="00B63D0A"/>
    <w:rsid w:val="00B83368"/>
    <w:rsid w:val="00B91E9E"/>
    <w:rsid w:val="00BD078D"/>
    <w:rsid w:val="00BD6DE2"/>
    <w:rsid w:val="00BE1158"/>
    <w:rsid w:val="00BE1942"/>
    <w:rsid w:val="00C11467"/>
    <w:rsid w:val="00C262F1"/>
    <w:rsid w:val="00C4415E"/>
    <w:rsid w:val="00C62DAD"/>
    <w:rsid w:val="00CA1CB5"/>
    <w:rsid w:val="00CF500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14CF"/>
    <w:rsid w:val="00DB68FA"/>
    <w:rsid w:val="00DD7C89"/>
    <w:rsid w:val="00DE67E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2653F"/>
    <w:rsid w:val="00F332C5"/>
    <w:rsid w:val="00F40543"/>
    <w:rsid w:val="00F51070"/>
    <w:rsid w:val="00F544CC"/>
    <w:rsid w:val="00F57C0E"/>
    <w:rsid w:val="00F721C6"/>
    <w:rsid w:val="00F7334A"/>
    <w:rsid w:val="00F8188B"/>
    <w:rsid w:val="00F818A8"/>
    <w:rsid w:val="00F84C28"/>
    <w:rsid w:val="00FD7A27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0e1f8-ba7b-4c2d-870d-19f7c4bca2d0">
      <Terms xmlns="http://schemas.microsoft.com/office/infopath/2007/PartnerControls"/>
    </lcf76f155ced4ddcb4097134ff3c332f>
    <TaxCatchAll xmlns="e3d5bb9b-c171-4868-a00c-4e3b86a76c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3AB6B2009946AB4D2CB52B6982D1" ma:contentTypeVersion="12" ma:contentTypeDescription="Utwórz nowy dokument." ma:contentTypeScope="" ma:versionID="b3d2bb44b49b243387afb3c07515d4bc">
  <xsd:schema xmlns:xsd="http://www.w3.org/2001/XMLSchema" xmlns:xs="http://www.w3.org/2001/XMLSchema" xmlns:p="http://schemas.microsoft.com/office/2006/metadata/properties" xmlns:ns2="5ae0e1f8-ba7b-4c2d-870d-19f7c4bca2d0" xmlns:ns3="e3d5bb9b-c171-4868-a00c-4e3b86a76cdb" targetNamespace="http://schemas.microsoft.com/office/2006/metadata/properties" ma:root="true" ma:fieldsID="ea71c463e336d172bf543614d8c67178" ns2:_="" ns3:_="">
    <xsd:import namespace="5ae0e1f8-ba7b-4c2d-870d-19f7c4bca2d0"/>
    <xsd:import namespace="e3d5bb9b-c171-4868-a00c-4e3b86a76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e1f8-ba7b-4c2d-870d-19f7c4bca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bb9b-c171-4868-a00c-4e3b86a76c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4888ba-7ea7-45a5-bbda-3fa1f194242f}" ma:internalName="TaxCatchAll" ma:showField="CatchAllData" ma:web="e3d5bb9b-c171-4868-a00c-4e3b86a76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e0e1f8-ba7b-4c2d-870d-19f7c4bca2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3d5bb9b-c171-4868-a00c-4e3b86a76c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15D7A2-C5BE-43E4-AC36-03D650A85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0e1f8-ba7b-4c2d-870d-19f7c4bca2d0"/>
    <ds:schemaRef ds:uri="e3d5bb9b-c171-4868-a00c-4e3b86a76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7159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2023-04-27T07:58:00Z</dcterms:created>
  <dcterms:modified xsi:type="dcterms:W3CDTF">2023-04-27T07:58:00Z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0x01010055D03AB6B2009946AB4D2CB52B6982D1</vt:lpwstr>
  </property>
</Properties>
</file>