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0917641E"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AEFF6AE" w:rsidR="00C40523" w:rsidRPr="003B7986" w:rsidRDefault="00C40523" w:rsidP="00A32541">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Competition reference number: </w:t>
      </w:r>
      <w:r w:rsidRPr="003B7986">
        <w:rPr>
          <w:rFonts w:asciiTheme="minorHAnsi" w:hAnsiTheme="minorHAnsi" w:cstheme="minorHAnsi"/>
          <w:bCs/>
          <w:lang w:val="en-GB"/>
        </w:rPr>
        <w:t>konkurs_</w:t>
      </w:r>
      <w:r w:rsidR="003B7986" w:rsidRPr="003B7986">
        <w:rPr>
          <w:rFonts w:asciiTheme="minorHAnsi" w:hAnsiTheme="minorHAnsi" w:cstheme="minorHAnsi"/>
          <w:bCs/>
          <w:lang w:val="en-GB"/>
        </w:rPr>
        <w:t>5</w:t>
      </w:r>
      <w:r w:rsidR="006A5E74">
        <w:rPr>
          <w:rFonts w:asciiTheme="minorHAnsi" w:hAnsiTheme="minorHAnsi" w:cstheme="minorHAnsi"/>
          <w:bCs/>
          <w:lang w:val="en-GB"/>
        </w:rPr>
        <w:t>2</w:t>
      </w:r>
      <w:r w:rsidRPr="003B7986">
        <w:rPr>
          <w:rFonts w:asciiTheme="minorHAnsi" w:hAnsiTheme="minorHAnsi" w:cstheme="minorHAnsi"/>
          <w:bCs/>
          <w:lang w:val="en-GB"/>
        </w:rPr>
        <w:t>_WB_adiunkt_1_</w:t>
      </w:r>
      <w:r w:rsidR="009621E3" w:rsidRPr="003B7986">
        <w:rPr>
          <w:rFonts w:asciiTheme="minorHAnsi" w:hAnsiTheme="minorHAnsi" w:cstheme="minorHAnsi"/>
          <w:bCs/>
          <w:lang w:val="en-GB"/>
        </w:rPr>
        <w:t>2023</w:t>
      </w:r>
    </w:p>
    <w:p w14:paraId="10117165" w14:textId="77777777" w:rsidR="00C40523" w:rsidRPr="00CC2AE3" w:rsidRDefault="00C40523" w:rsidP="000D063C">
      <w:pPr>
        <w:jc w:val="both"/>
        <w:rPr>
          <w:rFonts w:asciiTheme="minorHAnsi" w:hAnsiTheme="minorHAnsi" w:cstheme="minorHAnsi"/>
          <w:bCs/>
          <w:color w:val="FF0000"/>
          <w:lang w:val="en-GB"/>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5FD6767" w:rsidR="000546CD" w:rsidRPr="00862380" w:rsidRDefault="002A5945" w:rsidP="00180046">
      <w:pPr>
        <w:jc w:val="both"/>
        <w:rPr>
          <w:rFonts w:asciiTheme="minorHAnsi" w:hAnsiTheme="minorHAnsi" w:cstheme="minorHAnsi"/>
          <w:lang w:val="en-GB"/>
        </w:rPr>
      </w:pPr>
      <w:r w:rsidRPr="0055503F">
        <w:rPr>
          <w:rFonts w:asciiTheme="minorHAnsi" w:hAnsiTheme="minorHAnsi" w:cstheme="minorHAnsi"/>
          <w:lang w:val="en-GB"/>
        </w:rPr>
        <w:t xml:space="preserve">fixed-term contract for </w:t>
      </w:r>
      <w:r w:rsidR="0068134D" w:rsidRPr="0055503F">
        <w:rPr>
          <w:rFonts w:asciiTheme="minorHAnsi" w:hAnsiTheme="minorHAnsi" w:cstheme="minorHAnsi"/>
          <w:lang w:val="en-GB"/>
        </w:rPr>
        <w:t>two</w:t>
      </w:r>
      <w:r w:rsidR="003C30E7" w:rsidRPr="0055503F">
        <w:rPr>
          <w:rFonts w:asciiTheme="minorHAnsi" w:hAnsiTheme="minorHAnsi" w:cstheme="minorHAnsi"/>
          <w:lang w:val="en-GB"/>
        </w:rPr>
        <w:t xml:space="preserve"> years; with an option to extend</w:t>
      </w:r>
    </w:p>
    <w:p w14:paraId="30AF959F" w14:textId="77777777" w:rsidR="002A5945" w:rsidRPr="00862380" w:rsidRDefault="002A5945" w:rsidP="00180046">
      <w:pPr>
        <w:ind w:hanging="426"/>
        <w:jc w:val="both"/>
        <w:rPr>
          <w:rFonts w:asciiTheme="minorHAnsi" w:hAnsiTheme="minorHAnsi" w:cstheme="minorHAnsi"/>
          <w:bCs/>
          <w:color w:val="FF0000"/>
          <w:lang w:val="en-US"/>
        </w:rPr>
      </w:pPr>
    </w:p>
    <w:p w14:paraId="3528D44C" w14:textId="64B29DD6" w:rsidR="00C40523" w:rsidRPr="008A07A1" w:rsidRDefault="00C40523" w:rsidP="00180046">
      <w:pPr>
        <w:numPr>
          <w:ilvl w:val="0"/>
          <w:numId w:val="33"/>
        </w:numPr>
        <w:ind w:left="0" w:hanging="426"/>
        <w:jc w:val="both"/>
        <w:rPr>
          <w:rFonts w:asciiTheme="minorHAnsi" w:hAnsiTheme="minorHAnsi" w:cstheme="minorHAnsi"/>
          <w:bCs/>
          <w:lang w:val="en-GB"/>
        </w:rPr>
      </w:pPr>
      <w:r w:rsidRPr="00862380">
        <w:rPr>
          <w:rFonts w:asciiTheme="minorHAnsi" w:hAnsiTheme="minorHAnsi" w:cstheme="minorHAnsi"/>
          <w:b/>
          <w:lang w:val="en-GB"/>
        </w:rPr>
        <w:t xml:space="preserve">Anticipated job </w:t>
      </w:r>
      <w:r w:rsidRPr="00862380">
        <w:rPr>
          <w:rFonts w:asciiTheme="minorHAnsi" w:hAnsiTheme="minorHAnsi" w:cstheme="minorHAnsi"/>
          <w:b/>
          <w:bCs/>
          <w:lang w:val="en-GB"/>
        </w:rPr>
        <w:t xml:space="preserve">starting </w:t>
      </w:r>
      <w:r w:rsidRPr="008A07A1">
        <w:rPr>
          <w:rFonts w:asciiTheme="minorHAnsi" w:hAnsiTheme="minorHAnsi" w:cstheme="minorHAnsi"/>
          <w:b/>
          <w:lang w:val="en-GB"/>
        </w:rPr>
        <w:t xml:space="preserve">date: </w:t>
      </w:r>
      <w:r w:rsidR="0044435D">
        <w:rPr>
          <w:rFonts w:asciiTheme="minorHAnsi" w:hAnsiTheme="minorHAnsi" w:cstheme="minorHAnsi"/>
          <w:lang w:val="en-GB"/>
        </w:rPr>
        <w:t>September</w:t>
      </w:r>
      <w:r w:rsidRPr="008A07A1">
        <w:rPr>
          <w:rFonts w:asciiTheme="minorHAnsi" w:hAnsiTheme="minorHAnsi" w:cstheme="minorHAnsi"/>
          <w:lang w:val="en-GB"/>
        </w:rPr>
        <w:t xml:space="preserve"> 202</w:t>
      </w:r>
      <w:r w:rsidR="008A07A1" w:rsidRPr="008A07A1">
        <w:rPr>
          <w:rFonts w:asciiTheme="minorHAnsi" w:hAnsiTheme="minorHAnsi" w:cstheme="minorHAnsi"/>
          <w:lang w:val="en-GB"/>
        </w:rPr>
        <w:t>4</w:t>
      </w:r>
      <w:r w:rsidRPr="008A07A1">
        <w:rPr>
          <w:rFonts w:asciiTheme="minorHAnsi" w:hAnsiTheme="minorHAnsi" w:cstheme="minorHAns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 xml:space="preserve">Faculty of Biology AMU; Collegium </w:t>
      </w:r>
      <w:proofErr w:type="spellStart"/>
      <w:r w:rsidRPr="00862380">
        <w:rPr>
          <w:rFonts w:asciiTheme="minorHAnsi" w:hAnsiTheme="minorHAnsi" w:cstheme="minorHAnsi"/>
          <w:bCs/>
          <w:lang w:val="en-GB"/>
        </w:rPr>
        <w:t>Biologicum</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Uniwersytetu</w:t>
      </w:r>
      <w:proofErr w:type="spellEnd"/>
      <w:r w:rsidRPr="00862380">
        <w:rPr>
          <w:rFonts w:asciiTheme="minorHAnsi" w:hAnsiTheme="minorHAnsi" w:cstheme="minorHAnsi"/>
          <w:bCs/>
          <w:lang w:val="en-GB"/>
        </w:rPr>
        <w:t xml:space="preserve"> </w:t>
      </w:r>
      <w:proofErr w:type="spellStart"/>
      <w:r w:rsidRPr="00862380">
        <w:rPr>
          <w:rFonts w:asciiTheme="minorHAnsi" w:hAnsiTheme="minorHAnsi" w:cstheme="minorHAnsi"/>
          <w:bCs/>
          <w:lang w:val="en-GB"/>
        </w:rPr>
        <w:t>Poznańskiego</w:t>
      </w:r>
      <w:proofErr w:type="spellEnd"/>
      <w:r w:rsidRPr="00862380">
        <w:rPr>
          <w:rFonts w:asciiTheme="minorHAnsi" w:hAnsiTheme="minorHAnsi" w:cstheme="minorHAnsi"/>
          <w:bCs/>
          <w:lang w:val="en-GB"/>
        </w:rPr>
        <w:t xml:space="preserve"> 6; 61-614 </w:t>
      </w:r>
      <w:proofErr w:type="spellStart"/>
      <w:r w:rsidRPr="00862380">
        <w:rPr>
          <w:rFonts w:asciiTheme="minorHAnsi" w:hAnsiTheme="minorHAnsi" w:cstheme="minorHAnsi"/>
          <w:bCs/>
          <w:lang w:val="en-GB"/>
        </w:rPr>
        <w:t>Poznań</w:t>
      </w:r>
      <w:proofErr w:type="spellEnd"/>
      <w:r w:rsidRPr="00862380">
        <w:rPr>
          <w:rFonts w:asciiTheme="minorHAnsi" w:hAnsiTheme="minorHAnsi" w:cstheme="minorHAnsi"/>
          <w:bCs/>
          <w:lang w:val="en-GB"/>
        </w:rPr>
        <w:t xml:space="preserve">;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416000F6" w:rsidR="00C40523" w:rsidRPr="00CC2AE3" w:rsidRDefault="00C40523" w:rsidP="00180046">
      <w:pPr>
        <w:jc w:val="both"/>
        <w:rPr>
          <w:rFonts w:asciiTheme="minorHAnsi" w:hAnsiTheme="minorHAnsi" w:cstheme="minorBidi"/>
          <w:b/>
          <w:bCs/>
          <w:lang w:val="en-GB"/>
        </w:rPr>
      </w:pPr>
      <w:r w:rsidRPr="00862380">
        <w:rPr>
          <w:rFonts w:asciiTheme="minorHAnsi" w:hAnsiTheme="minorHAnsi" w:cstheme="minorBidi"/>
          <w:b/>
          <w:bCs/>
          <w:lang w:val="en-GB"/>
        </w:rPr>
        <w:t xml:space="preserve">Deadline for submitting the documents – </w:t>
      </w:r>
      <w:r w:rsidR="0044435D">
        <w:rPr>
          <w:rFonts w:asciiTheme="minorHAnsi" w:hAnsiTheme="minorHAnsi" w:cstheme="minorBidi"/>
          <w:b/>
          <w:bCs/>
          <w:lang w:val="en-GB"/>
        </w:rPr>
        <w:t>June</w:t>
      </w:r>
      <w:r w:rsidR="00940A4D">
        <w:rPr>
          <w:rFonts w:asciiTheme="minorHAnsi" w:hAnsiTheme="minorHAnsi" w:cstheme="minorBidi"/>
          <w:b/>
          <w:bCs/>
          <w:lang w:val="en-GB"/>
        </w:rPr>
        <w:t xml:space="preserve"> </w:t>
      </w:r>
      <w:r w:rsidR="0044435D">
        <w:rPr>
          <w:rFonts w:asciiTheme="minorHAnsi" w:hAnsiTheme="minorHAnsi" w:cstheme="minorBidi"/>
          <w:b/>
          <w:bCs/>
          <w:lang w:val="en-GB"/>
        </w:rPr>
        <w:t>24th</w:t>
      </w:r>
      <w:r w:rsidR="00862380" w:rsidRPr="008A07A1">
        <w:rPr>
          <w:rFonts w:asciiTheme="minorHAnsi" w:hAnsiTheme="minorHAnsi" w:cstheme="minorBidi"/>
          <w:b/>
          <w:bCs/>
          <w:lang w:val="en-GB"/>
        </w:rPr>
        <w:t xml:space="preserve"> </w:t>
      </w:r>
      <w:r w:rsidRPr="008A07A1">
        <w:rPr>
          <w:rFonts w:asciiTheme="minorHAnsi" w:hAnsiTheme="minorHAnsi" w:cstheme="minorBidi"/>
          <w:b/>
          <w:bCs/>
          <w:lang w:val="en-GB"/>
        </w:rPr>
        <w:t>202</w:t>
      </w:r>
      <w:r w:rsidR="00F01B1B">
        <w:rPr>
          <w:rFonts w:asciiTheme="minorHAnsi" w:hAnsiTheme="minorHAnsi" w:cstheme="minorBidi"/>
          <w:b/>
          <w:bCs/>
          <w:lang w:val="en-GB"/>
        </w:rPr>
        <w:t>4</w:t>
      </w:r>
      <w:r w:rsidRPr="008A07A1">
        <w:rPr>
          <w:rFonts w:asciiTheme="minorHAnsi" w:hAnsiTheme="minorHAnsi" w:cstheme="minorBidi"/>
          <w:b/>
          <w:bCs/>
          <w:lang w:val="en-GB"/>
        </w:rPr>
        <w:t>.</w:t>
      </w:r>
    </w:p>
    <w:p w14:paraId="6FA5FB3D" w14:textId="77777777" w:rsidR="00C40523" w:rsidRPr="00CC2AE3" w:rsidRDefault="00C40523" w:rsidP="00180046">
      <w:pPr>
        <w:ind w:hanging="426"/>
        <w:rPr>
          <w:rFonts w:asciiTheme="minorHAnsi" w:hAnsiTheme="minorHAnsi" w:cstheme="minorHAns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2B5FBA49" w:rsidR="00C40523" w:rsidRPr="003B7986" w:rsidRDefault="00C40523" w:rsidP="000D063C">
      <w:pPr>
        <w:pStyle w:val="Akapitzlist"/>
        <w:numPr>
          <w:ilvl w:val="0"/>
          <w:numId w:val="5"/>
        </w:numPr>
        <w:ind w:left="284" w:hanging="284"/>
        <w:jc w:val="both"/>
        <w:rPr>
          <w:rFonts w:asciiTheme="minorHAnsi" w:hAnsiTheme="minorHAnsi" w:cstheme="minorHAnsi"/>
          <w:lang w:val="en-GB"/>
        </w:rPr>
      </w:pPr>
      <w:r w:rsidRPr="00CC2AE3">
        <w:rPr>
          <w:rFonts w:asciiTheme="minorHAnsi" w:hAnsiTheme="minorHAnsi" w:cstheme="minorHAnsi"/>
          <w:lang w:val="en-GB"/>
        </w:rPr>
        <w:lastRenderedPageBreak/>
        <w:t xml:space="preserve">diplomas or certificates issued by colleges and universities attesting to education and degrees or titles held </w:t>
      </w:r>
      <w:r w:rsidRPr="003B7986">
        <w:rPr>
          <w:rFonts w:asciiTheme="minorHAnsi" w:eastAsia="Calibri" w:hAnsiTheme="minorHAnsi" w:cstheme="minorHAnsi"/>
          <w:lang w:val="en-GB"/>
        </w:rPr>
        <w:t>(in case of academic degrees obtained abroad - the documents must meet the equivalence criteria set out in Article 328 of the Act of 20 July 2018 Law on Higher Education and Science (Journal of Laws of 202</w:t>
      </w:r>
      <w:r w:rsidR="00C54D61" w:rsidRPr="003B7986">
        <w:rPr>
          <w:rFonts w:asciiTheme="minorHAnsi" w:eastAsia="Calibri" w:hAnsiTheme="minorHAnsi" w:cstheme="minorHAnsi"/>
          <w:lang w:val="en-GB"/>
        </w:rPr>
        <w:t>3</w:t>
      </w:r>
      <w:r w:rsidRPr="003B7986">
        <w:rPr>
          <w:rFonts w:asciiTheme="minorHAnsi" w:eastAsia="Calibri" w:hAnsiTheme="minorHAnsi" w:cstheme="minorHAnsi"/>
          <w:lang w:val="en-GB"/>
        </w:rPr>
        <w:t xml:space="preserve">, item </w:t>
      </w:r>
      <w:r w:rsidR="00B91873" w:rsidRPr="003B7986">
        <w:rPr>
          <w:rFonts w:asciiTheme="minorHAnsi" w:eastAsia="Calibri" w:hAnsiTheme="minorHAnsi" w:cstheme="minorHAnsi"/>
          <w:lang w:val="en-GB"/>
        </w:rPr>
        <w:t>742</w:t>
      </w:r>
      <w:r w:rsidRPr="003B7986">
        <w:rPr>
          <w:rFonts w:asciiTheme="minorHAnsi" w:eastAsia="Calibri" w:hAnsiTheme="minorHAnsi" w:cstheme="minorHAnsi"/>
          <w:lang w:val="en-GB"/>
        </w:rPr>
        <w:t xml:space="preserve">; Polish: </w:t>
      </w:r>
      <w:proofErr w:type="spellStart"/>
      <w:r w:rsidRPr="003B7986">
        <w:rPr>
          <w:rFonts w:asciiTheme="minorHAnsi" w:eastAsia="Calibri" w:hAnsiTheme="minorHAnsi" w:cstheme="minorHAnsi"/>
          <w:lang w:val="en-GB"/>
        </w:rPr>
        <w:t>Dziennik</w:t>
      </w:r>
      <w:proofErr w:type="spellEnd"/>
      <w:r w:rsidRPr="003B7986">
        <w:rPr>
          <w:rFonts w:asciiTheme="minorHAnsi" w:eastAsia="Calibri" w:hAnsiTheme="minorHAnsi" w:cstheme="minorHAnsi"/>
          <w:lang w:val="en-GB"/>
        </w:rPr>
        <w:t xml:space="preserve"> </w:t>
      </w:r>
      <w:proofErr w:type="spellStart"/>
      <w:r w:rsidRPr="003B7986">
        <w:rPr>
          <w:rFonts w:asciiTheme="minorHAnsi" w:eastAsia="Calibri" w:hAnsiTheme="minorHAnsi" w:cstheme="minorHAnsi"/>
          <w:lang w:val="en-GB"/>
        </w:rPr>
        <w:t>Ustaw</w:t>
      </w:r>
      <w:proofErr w:type="spellEnd"/>
      <w:r w:rsidRPr="003B7986">
        <w:rPr>
          <w:rFonts w:asciiTheme="minorHAnsi" w:eastAsia="Calibri" w:hAnsiTheme="minorHAnsi" w:cstheme="minorHAnsi"/>
          <w:lang w:val="en-GB"/>
        </w:rPr>
        <w:t xml:space="preserve"> 202</w:t>
      </w:r>
      <w:r w:rsidR="00B91873" w:rsidRPr="003B7986">
        <w:rPr>
          <w:rFonts w:asciiTheme="minorHAnsi" w:eastAsia="Calibri" w:hAnsiTheme="minorHAnsi" w:cstheme="minorHAnsi"/>
          <w:lang w:val="en-GB"/>
        </w:rPr>
        <w:t>3</w:t>
      </w:r>
      <w:r w:rsidRPr="003B7986">
        <w:rPr>
          <w:rFonts w:asciiTheme="minorHAnsi" w:eastAsia="Calibri" w:hAnsiTheme="minorHAnsi" w:cstheme="minorHAnsi"/>
          <w:lang w:val="en-GB"/>
        </w:rPr>
        <w:t xml:space="preserve"> </w:t>
      </w:r>
      <w:proofErr w:type="spellStart"/>
      <w:r w:rsidRPr="003B7986">
        <w:rPr>
          <w:rFonts w:asciiTheme="minorHAnsi" w:eastAsia="Calibri" w:hAnsiTheme="minorHAnsi" w:cstheme="minorHAnsi"/>
          <w:lang w:val="en-GB"/>
        </w:rPr>
        <w:t>poz</w:t>
      </w:r>
      <w:proofErr w:type="spellEnd"/>
      <w:r w:rsidRPr="003B7986">
        <w:rPr>
          <w:rFonts w:asciiTheme="minorHAnsi" w:eastAsia="Calibri" w:hAnsiTheme="minorHAnsi" w:cstheme="minorHAnsi"/>
          <w:lang w:val="en-GB"/>
        </w:rPr>
        <w:t>. </w:t>
      </w:r>
      <w:r w:rsidR="00B91873" w:rsidRPr="003B7986">
        <w:rPr>
          <w:rFonts w:asciiTheme="minorHAnsi" w:eastAsia="Calibri" w:hAnsiTheme="minorHAnsi" w:cstheme="minorHAnsi"/>
          <w:lang w:val="en-GB"/>
        </w:rPr>
        <w:t>742</w:t>
      </w:r>
      <w:r w:rsidR="00BB6D8E" w:rsidRPr="003B7986">
        <w:rPr>
          <w:rFonts w:asciiTheme="minorHAnsi" w:eastAsia="Calibri" w:hAnsiTheme="minorHAnsi" w:cstheme="minorHAnsi"/>
          <w:lang w:val="en-GB"/>
        </w:rPr>
        <w:t xml:space="preserve"> ze </w:t>
      </w:r>
      <w:proofErr w:type="spellStart"/>
      <w:r w:rsidR="00BB6D8E" w:rsidRPr="003B7986">
        <w:rPr>
          <w:rFonts w:asciiTheme="minorHAnsi" w:eastAsia="Calibri" w:hAnsiTheme="minorHAnsi" w:cstheme="minorHAnsi"/>
          <w:lang w:val="en-GB"/>
        </w:rPr>
        <w:t>zm</w:t>
      </w:r>
      <w:proofErr w:type="spellEnd"/>
      <w:r w:rsidR="00BB6D8E" w:rsidRPr="003B7986">
        <w:rPr>
          <w:rFonts w:asciiTheme="minorHAnsi" w:eastAsia="Calibri" w:hAnsiTheme="minorHAnsi" w:cstheme="minorHAnsi"/>
          <w:lang w:val="en-GB"/>
        </w:rPr>
        <w:t>.</w:t>
      </w:r>
      <w:r w:rsidRPr="003B7986">
        <w:rPr>
          <w:rFonts w:asciiTheme="minorHAnsi" w:eastAsia="Calibri" w:hAnsiTheme="minorHAnsi" w:cstheme="minorHAnsi"/>
          <w:lang w:val="en-GB"/>
        </w:rPr>
        <w:t>)</w:t>
      </w:r>
      <w:r w:rsidRPr="003B7986">
        <w:rPr>
          <w:rFonts w:asciiTheme="minorHAnsi" w:hAnsiTheme="minorHAnsi" w:cstheme="minorHAnsi"/>
          <w:lang w:val="en-GB"/>
        </w:rPr>
        <w:t xml:space="preserve">; </w:t>
      </w:r>
    </w:p>
    <w:p w14:paraId="43586CD8" w14:textId="77777777" w:rsidR="00C40523" w:rsidRPr="003B7986" w:rsidRDefault="00C40523" w:rsidP="000D063C">
      <w:pPr>
        <w:pStyle w:val="Akapitzlist"/>
        <w:numPr>
          <w:ilvl w:val="0"/>
          <w:numId w:val="5"/>
        </w:numPr>
        <w:ind w:left="284" w:hanging="284"/>
        <w:jc w:val="both"/>
        <w:rPr>
          <w:rFonts w:asciiTheme="minorHAnsi" w:eastAsia="Arial" w:hAnsiTheme="minorHAnsi" w:cstheme="minorHAnsi"/>
          <w:lang w:val="en-GB"/>
        </w:rPr>
      </w:pPr>
      <w:r w:rsidRPr="003B7986">
        <w:rPr>
          <w:rFonts w:asciiTheme="minorHAnsi" w:hAnsiTheme="minorHAnsi" w:cstheme="minorHAnsi"/>
          <w:lang w:val="en-GB"/>
        </w:rPr>
        <w:t>information on the Applicant’s research, teaching and organizational achievements, including lists of:</w:t>
      </w:r>
    </w:p>
    <w:p w14:paraId="325474E9" w14:textId="77777777" w:rsidR="00C40523" w:rsidRPr="003B7986" w:rsidRDefault="00C40523" w:rsidP="000D063C">
      <w:pPr>
        <w:numPr>
          <w:ilvl w:val="0"/>
          <w:numId w:val="28"/>
        </w:numPr>
        <w:ind w:hanging="785"/>
        <w:jc w:val="both"/>
        <w:rPr>
          <w:rFonts w:asciiTheme="minorHAnsi" w:hAnsiTheme="minorHAnsi" w:cstheme="minorHAnsi"/>
          <w:lang w:val="en-GB"/>
        </w:rPr>
      </w:pPr>
      <w:r w:rsidRPr="003B7986">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3DD2873C" w:rsidR="00C40523" w:rsidRPr="00D5465B" w:rsidRDefault="00C40523" w:rsidP="000D063C">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Job </w:t>
      </w:r>
      <w:r w:rsidRPr="00D5465B">
        <w:rPr>
          <w:rFonts w:asciiTheme="minorHAnsi" w:eastAsia="Arial" w:hAnsiTheme="minorHAnsi" w:cstheme="minorHAnsi"/>
          <w:b/>
          <w:bCs/>
          <w:lang w:val="en-GB"/>
        </w:rPr>
        <w:t xml:space="preserve">Offer description: </w:t>
      </w:r>
      <w:r w:rsidRPr="00D5465B">
        <w:rPr>
          <w:rFonts w:asciiTheme="minorHAnsi" w:eastAsia="Arial" w:hAnsiTheme="minorHAnsi" w:cstheme="minorHAnsi"/>
          <w:bCs/>
          <w:lang w:val="en-GB"/>
        </w:rPr>
        <w:t xml:space="preserve">research and didactic position of Assistant Professor located at the </w:t>
      </w:r>
      <w:r w:rsidR="007B7B64" w:rsidRPr="00D5465B">
        <w:rPr>
          <w:rFonts w:asciiTheme="minorHAnsi" w:eastAsia="Arial" w:hAnsiTheme="minorHAnsi" w:cstheme="minorHAnsi"/>
          <w:bCs/>
          <w:lang w:val="en-GB"/>
        </w:rPr>
        <w:t xml:space="preserve">Institute of </w:t>
      </w:r>
      <w:r w:rsidR="00D5465B" w:rsidRPr="00D5465B">
        <w:rPr>
          <w:rFonts w:asciiTheme="minorHAnsi" w:eastAsia="Arial" w:hAnsiTheme="minorHAnsi" w:cstheme="minorHAnsi"/>
          <w:bCs/>
          <w:lang w:val="en-GB"/>
        </w:rPr>
        <w:t>Human</w:t>
      </w:r>
      <w:r w:rsidR="007B7B64" w:rsidRPr="00D5465B">
        <w:rPr>
          <w:rFonts w:asciiTheme="minorHAnsi" w:eastAsia="Arial" w:hAnsiTheme="minorHAnsi" w:cstheme="minorHAnsi"/>
          <w:bCs/>
          <w:lang w:val="en-GB"/>
        </w:rPr>
        <w:t xml:space="preserve"> Biology</w:t>
      </w:r>
      <w:r w:rsidR="00D5465B" w:rsidRPr="00D5465B">
        <w:rPr>
          <w:rFonts w:asciiTheme="minorHAnsi" w:eastAsia="Arial" w:hAnsiTheme="minorHAnsi" w:cstheme="minorHAnsi"/>
          <w:bCs/>
          <w:lang w:val="en-GB"/>
        </w:rPr>
        <w:t xml:space="preserve"> and Evolution</w:t>
      </w:r>
      <w:r w:rsidR="007B7B64" w:rsidRPr="00D5465B">
        <w:rPr>
          <w:rFonts w:asciiTheme="minorHAnsi" w:eastAsia="Arial" w:hAnsiTheme="minorHAnsi" w:cstheme="minorHAnsi"/>
          <w:bCs/>
          <w:lang w:val="en-GB"/>
        </w:rPr>
        <w:t xml:space="preserve"> </w:t>
      </w:r>
      <w:r w:rsidRPr="00D5465B">
        <w:rPr>
          <w:rFonts w:asciiTheme="minorHAnsi" w:eastAsia="Arial" w:hAnsiTheme="minorHAnsi" w:cstheme="minorHAnsi"/>
          <w:bCs/>
          <w:lang w:val="en-GB"/>
        </w:rPr>
        <w:t>at the Faculty of Biology</w:t>
      </w:r>
    </w:p>
    <w:p w14:paraId="09B57E55" w14:textId="77777777" w:rsidR="00C40523" w:rsidRPr="00D5465B" w:rsidRDefault="00C40523" w:rsidP="000D063C">
      <w:pPr>
        <w:jc w:val="both"/>
        <w:rPr>
          <w:rFonts w:asciiTheme="minorHAnsi" w:hAnsiTheme="minorHAnsi" w:cstheme="minorHAnsi"/>
          <w:b/>
          <w:bCs/>
          <w:lang w:val="en-GB"/>
        </w:rPr>
      </w:pPr>
    </w:p>
    <w:p w14:paraId="12BC2DAB" w14:textId="5B3B325F" w:rsidR="00C40523" w:rsidRPr="00D5465B"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D5465B">
        <w:rPr>
          <w:rFonts w:asciiTheme="minorHAnsi" w:hAnsiTheme="minorHAnsi" w:cstheme="minorHAnsi"/>
          <w:b/>
          <w:bCs/>
          <w:lang w:val="en-GB"/>
        </w:rPr>
        <w:t>Requirements</w:t>
      </w:r>
      <w:r w:rsidR="00C40523" w:rsidRPr="00D5465B">
        <w:rPr>
          <w:rFonts w:asciiTheme="minorHAnsi" w:hAnsiTheme="minorHAnsi" w:cstheme="minorHAnsi"/>
          <w:b/>
          <w:bCs/>
          <w:lang w:val="en-GB"/>
        </w:rPr>
        <w:t xml:space="preserve"> and qualifications:</w:t>
      </w:r>
    </w:p>
    <w:p w14:paraId="5830A1BB" w14:textId="65C2D4F8" w:rsidR="00C40523" w:rsidRPr="00CC2AE3" w:rsidRDefault="00C40523" w:rsidP="000D063C">
      <w:pPr>
        <w:ind w:left="284"/>
        <w:jc w:val="both"/>
        <w:rPr>
          <w:rFonts w:asciiTheme="minorHAnsi" w:hAnsiTheme="minorHAnsi" w:cstheme="minorHAnsi"/>
          <w:lang w:val="en-GB"/>
        </w:rPr>
      </w:pPr>
      <w:r w:rsidRPr="00D5465B">
        <w:rPr>
          <w:rFonts w:asciiTheme="minorHAnsi" w:hAnsiTheme="minorHAnsi" w:cstheme="minorHAnsi"/>
          <w:lang w:val="en-GB"/>
        </w:rPr>
        <w:t>The competition is open to individuals who meet the requirements specified in Article 113 of the Law on Higher Education and Science of 20 July 2018 (</w:t>
      </w:r>
      <w:r w:rsidRPr="00D5465B">
        <w:rPr>
          <w:rStyle w:val="normaltextrun"/>
          <w:rFonts w:asciiTheme="minorHAnsi" w:hAnsiTheme="minorHAnsi" w:cstheme="minorHAnsi"/>
          <w:lang w:val="en-GB"/>
        </w:rPr>
        <w:t>Journal of Laws of 202</w:t>
      </w:r>
      <w:r w:rsidR="00B91873" w:rsidRPr="00D5465B">
        <w:rPr>
          <w:rStyle w:val="normaltextrun"/>
          <w:rFonts w:asciiTheme="minorHAnsi" w:hAnsiTheme="minorHAnsi" w:cstheme="minorHAnsi"/>
          <w:lang w:val="en-GB"/>
        </w:rPr>
        <w:t>3</w:t>
      </w:r>
      <w:r w:rsidRPr="00D5465B">
        <w:rPr>
          <w:rStyle w:val="normaltextrun"/>
          <w:rFonts w:asciiTheme="minorHAnsi" w:hAnsiTheme="minorHAnsi" w:cstheme="minorHAnsi"/>
          <w:lang w:val="en-GB"/>
        </w:rPr>
        <w:t xml:space="preserve">, item </w:t>
      </w:r>
      <w:r w:rsidR="00B91873" w:rsidRPr="00D5465B">
        <w:rPr>
          <w:rStyle w:val="normaltextrun"/>
          <w:rFonts w:asciiTheme="minorHAnsi" w:hAnsiTheme="minorHAnsi" w:cstheme="minorHAnsi"/>
          <w:lang w:val="en-GB"/>
        </w:rPr>
        <w:t>742</w:t>
      </w:r>
      <w:r w:rsidR="00BB6D8E" w:rsidRPr="00D5465B">
        <w:rPr>
          <w:rStyle w:val="normaltextrun"/>
          <w:rFonts w:asciiTheme="minorHAnsi" w:hAnsiTheme="minorHAnsi" w:cstheme="minorHAnsi"/>
          <w:lang w:val="en-GB"/>
        </w:rPr>
        <w:t xml:space="preserve"> ze </w:t>
      </w:r>
      <w:proofErr w:type="spellStart"/>
      <w:r w:rsidR="00BB6D8E" w:rsidRPr="00D5465B">
        <w:rPr>
          <w:rStyle w:val="normaltextrun"/>
          <w:rFonts w:asciiTheme="minorHAnsi" w:hAnsiTheme="minorHAnsi" w:cstheme="minorHAnsi"/>
          <w:lang w:val="en-GB"/>
        </w:rPr>
        <w:t>zm</w:t>
      </w:r>
      <w:proofErr w:type="spellEnd"/>
      <w:r w:rsidR="00BB6D8E" w:rsidRPr="00D5465B">
        <w:rPr>
          <w:rStyle w:val="normaltextrun"/>
          <w:rFonts w:asciiTheme="minorHAnsi" w:hAnsiTheme="minorHAnsi" w:cstheme="minorHAnsi"/>
          <w:lang w:val="en-GB"/>
        </w:rPr>
        <w:t>.</w:t>
      </w:r>
      <w:r w:rsidRPr="00D5465B">
        <w:rPr>
          <w:rFonts w:asciiTheme="minorHAnsi" w:hAnsiTheme="minorHAnsi" w:cstheme="minorHAnsi"/>
          <w:lang w:val="en-GB"/>
        </w:rPr>
        <w:t>) and who meet the following requirements</w:t>
      </w:r>
      <w:r w:rsidRPr="00CC2AE3">
        <w:rPr>
          <w:rFonts w:asciiTheme="minorHAnsi" w:hAnsiTheme="minorHAnsi" w:cstheme="minorHAnsi"/>
          <w:lang w:val="en-GB"/>
        </w:rPr>
        <w:t>:</w:t>
      </w:r>
    </w:p>
    <w:p w14:paraId="5366D7B3" w14:textId="77777777" w:rsidR="00FE55F8" w:rsidRP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PhD in biological sciences or related;</w:t>
      </w:r>
    </w:p>
    <w:p w14:paraId="2B6DD967" w14:textId="77777777" w:rsidR="00FE55F8" w:rsidRP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 xml:space="preserve">experience in research work in the field of molecular biology; </w:t>
      </w:r>
    </w:p>
    <w:p w14:paraId="303A030F" w14:textId="77777777" w:rsidR="00FE55F8" w:rsidRP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experience in analysis of molecular data from high-throughput technologies;</w:t>
      </w:r>
    </w:p>
    <w:p w14:paraId="3C942A98" w14:textId="77777777" w:rsidR="00FE55F8" w:rsidRP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skills in programming in Python;</w:t>
      </w:r>
    </w:p>
    <w:p w14:paraId="0A23A94A" w14:textId="77777777" w:rsidR="00FE55F8" w:rsidRP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scientific achievements in molecular biology or bioinformatics documented by publications in renowned international scientific journals;</w:t>
      </w:r>
    </w:p>
    <w:p w14:paraId="25F5B8BE" w14:textId="5EBD12BC" w:rsidR="00FE55F8" w:rsidRDefault="00FE55F8" w:rsidP="00FE55F8">
      <w:pPr>
        <w:pStyle w:val="Akapitzlist"/>
        <w:numPr>
          <w:ilvl w:val="0"/>
          <w:numId w:val="41"/>
        </w:numPr>
        <w:jc w:val="both"/>
        <w:textAlignment w:val="baseline"/>
        <w:rPr>
          <w:rFonts w:asciiTheme="minorHAnsi" w:hAnsiTheme="minorHAnsi" w:cstheme="minorBidi"/>
          <w:color w:val="000000" w:themeColor="text1"/>
          <w:lang w:val="en-GB"/>
        </w:rPr>
      </w:pPr>
      <w:r w:rsidRPr="00FE55F8">
        <w:rPr>
          <w:rFonts w:asciiTheme="minorHAnsi" w:hAnsiTheme="minorHAnsi" w:cstheme="minorBidi"/>
          <w:color w:val="000000" w:themeColor="text1"/>
          <w:lang w:val="en-GB"/>
        </w:rPr>
        <w:t>very good communication skills in English, which allow for writing of scientific papers, presentation of research results at conferences and the use of professional literature</w:t>
      </w:r>
      <w:r>
        <w:rPr>
          <w:rFonts w:asciiTheme="minorHAnsi" w:hAnsiTheme="minorHAnsi" w:cstheme="minorBidi"/>
          <w:color w:val="000000" w:themeColor="text1"/>
          <w:lang w:val="en-GB"/>
        </w:rPr>
        <w:t>;</w:t>
      </w:r>
    </w:p>
    <w:p w14:paraId="0DC1DC83" w14:textId="2FB35B12" w:rsidR="00C3161D" w:rsidRPr="00C3161D" w:rsidRDefault="00DD763F" w:rsidP="00FE55F8">
      <w:pPr>
        <w:pStyle w:val="Akapitzlist"/>
        <w:numPr>
          <w:ilvl w:val="0"/>
          <w:numId w:val="41"/>
        </w:numPr>
        <w:jc w:val="both"/>
        <w:textAlignment w:val="baseline"/>
        <w:rPr>
          <w:rFonts w:asciiTheme="minorHAnsi" w:hAnsiTheme="minorHAnsi" w:cstheme="minorBidi"/>
          <w:color w:val="000000" w:themeColor="text1"/>
          <w:lang w:val="en-GB"/>
        </w:rPr>
      </w:pPr>
      <w:r>
        <w:rPr>
          <w:rFonts w:asciiTheme="minorHAnsi" w:hAnsiTheme="minorHAnsi" w:cstheme="minorBidi"/>
          <w:color w:val="000000" w:themeColor="text1"/>
          <w:lang w:val="en-GB"/>
        </w:rPr>
        <w:t xml:space="preserve">good </w:t>
      </w:r>
      <w:r w:rsidR="00C3161D" w:rsidRPr="00C3161D">
        <w:rPr>
          <w:rFonts w:asciiTheme="minorHAnsi" w:hAnsiTheme="minorHAnsi" w:cstheme="minorBidi"/>
          <w:color w:val="000000" w:themeColor="text1"/>
          <w:lang w:val="en-GB"/>
        </w:rPr>
        <w:t>knowledge of the Polish language.</w:t>
      </w:r>
    </w:p>
    <w:p w14:paraId="72AA09C4" w14:textId="383AC885" w:rsidR="00E74DED" w:rsidRPr="005C104B" w:rsidRDefault="00E74DED" w:rsidP="00C3161D">
      <w:pPr>
        <w:pStyle w:val="Akapitzlist"/>
        <w:ind w:left="644"/>
        <w:jc w:val="both"/>
        <w:textAlignment w:val="baseline"/>
        <w:rPr>
          <w:rFonts w:asciiTheme="minorHAnsi" w:eastAsia="Arial" w:hAnsiTheme="minorHAnsi" w:cstheme="minorHAnsi"/>
          <w:lang w:val="en-GB"/>
        </w:rPr>
      </w:pPr>
    </w:p>
    <w:p w14:paraId="75B0B530" w14:textId="77777777" w:rsidR="005C104B" w:rsidRDefault="005C104B" w:rsidP="005C104B">
      <w:pPr>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7E16C229" w14:textId="01571028" w:rsidR="00DF7361" w:rsidRDefault="00DF7361" w:rsidP="00180046">
      <w:pPr>
        <w:pStyle w:val="Akapitzlist"/>
        <w:numPr>
          <w:ilvl w:val="0"/>
          <w:numId w:val="39"/>
        </w:numPr>
        <w:ind w:hanging="294"/>
        <w:jc w:val="both"/>
        <w:rPr>
          <w:rFonts w:asciiTheme="minorHAnsi" w:eastAsia="Arial" w:hAnsiTheme="minorHAnsi" w:cstheme="minorBidi"/>
          <w:lang w:val="en-GB"/>
        </w:rPr>
      </w:pPr>
      <w:r>
        <w:rPr>
          <w:rFonts w:asciiTheme="minorHAnsi" w:eastAsia="Arial" w:hAnsiTheme="minorHAnsi" w:cstheme="minorBidi"/>
          <w:lang w:val="en-GB"/>
        </w:rPr>
        <w:t xml:space="preserve">Polish </w:t>
      </w:r>
      <w:r w:rsidR="00EC3B50">
        <w:rPr>
          <w:rFonts w:asciiTheme="minorHAnsi" w:eastAsia="Arial" w:hAnsiTheme="minorHAnsi" w:cstheme="minorBidi"/>
          <w:lang w:val="en-GB"/>
        </w:rPr>
        <w:t>–</w:t>
      </w:r>
      <w:r>
        <w:rPr>
          <w:rFonts w:asciiTheme="minorHAnsi" w:eastAsia="Arial" w:hAnsiTheme="minorHAnsi" w:cstheme="minorBidi"/>
          <w:lang w:val="en-GB"/>
        </w:rPr>
        <w:t xml:space="preserve"> </w:t>
      </w:r>
      <w:r w:rsidR="008D2467">
        <w:rPr>
          <w:rFonts w:asciiTheme="minorHAnsi" w:eastAsia="Arial" w:hAnsiTheme="minorHAnsi" w:cstheme="minorBidi"/>
          <w:lang w:val="en-GB"/>
        </w:rPr>
        <w:t>good</w:t>
      </w:r>
      <w:r w:rsidR="00EC3B50">
        <w:rPr>
          <w:rFonts w:asciiTheme="minorHAnsi" w:eastAsia="Arial" w:hAnsiTheme="minorHAnsi" w:cstheme="minorBidi"/>
          <w:lang w:val="en-GB"/>
        </w:rPr>
        <w:t>.</w:t>
      </w:r>
    </w:p>
    <w:p w14:paraId="67181CF0" w14:textId="1F081BEC"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F54887">
        <w:rPr>
          <w:rFonts w:asciiTheme="minorHAnsi" w:eastAsia="Arial" w:hAnsiTheme="minorHAnsi" w:cstheme="minorBidi"/>
          <w:lang w:val="en-GB"/>
        </w:rPr>
        <w:t>fluent</w:t>
      </w:r>
      <w:r w:rsidR="00EC3B50">
        <w:rPr>
          <w:rFonts w:asciiTheme="minorHAnsi" w:eastAsia="Arial" w:hAnsiTheme="minorHAnsi" w:cstheme="minorBidi"/>
          <w:lang w:val="en-GB"/>
        </w:rPr>
        <w: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lastRenderedPageBreak/>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00CC2AE3">
        <w:rPr>
          <w:rFonts w:asciiTheme="minorHAnsi" w:eastAsia="Arial" w:hAnsiTheme="minorHAnsi" w:cstheme="minorHAnsi"/>
          <w:bCs/>
          <w:lang w:val="en-GB"/>
        </w:rPr>
        <w:t xml:space="preserve">possibility to work in a dynamic scientific environment; promotion </w:t>
      </w:r>
      <w:r w:rsidR="00FC3379" w:rsidRPr="00CC2AE3">
        <w:rPr>
          <w:rFonts w:asciiTheme="minorHAnsi" w:eastAsia="Arial" w:hAnsiTheme="minorHAnsi" w:cstheme="minorHAnsi"/>
          <w:bCs/>
          <w:lang w:val="en-GB"/>
        </w:rPr>
        <w:t>opportunities</w:t>
      </w:r>
      <w:r w:rsidRPr="00CC2AE3">
        <w:rPr>
          <w:rFonts w:asciiTheme="minorHAnsi" w:eastAsia="Arial" w:hAnsiTheme="minorHAnsi" w:cstheme="minorHAnsi"/>
          <w:bCs/>
          <w:lang w:val="en-GB"/>
        </w:rPr>
        <w:t xml:space="preserve"> (academic degrees and title).</w:t>
      </w:r>
    </w:p>
    <w:p w14:paraId="251A8F35" w14:textId="77777777" w:rsidR="00A958EC" w:rsidRDefault="00A958EC" w:rsidP="000D063C">
      <w:pPr>
        <w:pStyle w:val="NormalnyWeb"/>
        <w:jc w:val="both"/>
        <w:rPr>
          <w:rStyle w:val="Pogrubienie"/>
          <w:rFonts w:asciiTheme="minorHAnsi" w:hAnsiTheme="minorHAnsi" w:cstheme="minorHAnsi"/>
          <w:color w:val="1E1E1E"/>
          <w:sz w:val="18"/>
          <w:szCs w:val="18"/>
          <w:lang w:val="en-GB"/>
        </w:rPr>
      </w:pPr>
    </w:p>
    <w:p w14:paraId="75CBB4C9" w14:textId="77777777" w:rsidR="00A958EC" w:rsidRDefault="00A958EC" w:rsidP="000D063C">
      <w:pPr>
        <w:pStyle w:val="NormalnyWeb"/>
        <w:jc w:val="both"/>
        <w:rPr>
          <w:rStyle w:val="Pogrubienie"/>
          <w:rFonts w:asciiTheme="minorHAnsi" w:hAnsiTheme="minorHAnsi" w:cstheme="minorHAnsi"/>
          <w:color w:val="1E1E1E"/>
          <w:sz w:val="18"/>
          <w:szCs w:val="18"/>
          <w:lang w:val="en-GB"/>
        </w:rPr>
      </w:pPr>
    </w:p>
    <w:p w14:paraId="67570753" w14:textId="06F4BB8D"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lastRenderedPageBreak/>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The controller of your personal data is Adam Mickiewicz University,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 xml:space="preserve"> with the official seat: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 xml:space="preserve">. Henryka </w:t>
      </w:r>
      <w:proofErr w:type="spellStart"/>
      <w:r w:rsidRPr="00CC2AE3">
        <w:rPr>
          <w:rFonts w:asciiTheme="minorHAnsi" w:hAnsiTheme="minorHAnsi" w:cstheme="minorHAnsi"/>
          <w:color w:val="1E1E1E"/>
          <w:sz w:val="18"/>
          <w:szCs w:val="18"/>
          <w:lang w:val="en-GB"/>
        </w:rPr>
        <w:t>Wieniawskiego</w:t>
      </w:r>
      <w:proofErr w:type="spellEnd"/>
      <w:r w:rsidRPr="00CC2AE3">
        <w:rPr>
          <w:rFonts w:asciiTheme="minorHAnsi" w:hAnsiTheme="minorHAnsi" w:cstheme="minorHAnsi"/>
          <w:color w:val="1E1E1E"/>
          <w:sz w:val="18"/>
          <w:szCs w:val="18"/>
          <w:lang w:val="en-GB"/>
        </w:rPr>
        <w:t xml:space="preserve"> 1, 61 - 712 </w:t>
      </w:r>
      <w:proofErr w:type="spellStart"/>
      <w:r w:rsidRPr="00CC2AE3">
        <w:rPr>
          <w:rFonts w:asciiTheme="minorHAnsi" w:hAnsiTheme="minorHAnsi" w:cstheme="minorHAnsi"/>
          <w:color w:val="1E1E1E"/>
          <w:sz w:val="18"/>
          <w:szCs w:val="18"/>
          <w:lang w:val="en-GB"/>
        </w:rPr>
        <w:t>Poznań</w:t>
      </w:r>
      <w:proofErr w:type="spellEnd"/>
      <w:r w:rsidRPr="00CC2AE3">
        <w:rPr>
          <w:rFonts w:asciiTheme="minorHAnsi" w:hAnsiTheme="minorHAnsi" w:cstheme="minorHAnsi"/>
          <w:color w:val="1E1E1E"/>
          <w:sz w:val="18"/>
          <w:szCs w:val="18"/>
          <w:lang w:val="en-GB"/>
        </w:rPr>
        <w:t>.</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 xml:space="preserve">You have the right to lodge a complaint to the supervisory authority - the Chairman of the Office for Personal Data Protection, </w:t>
      </w:r>
      <w:proofErr w:type="spellStart"/>
      <w:r w:rsidRPr="00CC2AE3">
        <w:rPr>
          <w:rFonts w:asciiTheme="minorHAnsi" w:hAnsiTheme="minorHAnsi" w:cstheme="minorHAnsi"/>
          <w:color w:val="1E1E1E"/>
          <w:sz w:val="18"/>
          <w:szCs w:val="18"/>
          <w:lang w:val="en-GB"/>
        </w:rPr>
        <w:t>ul</w:t>
      </w:r>
      <w:proofErr w:type="spellEnd"/>
      <w:r w:rsidRPr="00CC2AE3">
        <w:rPr>
          <w:rFonts w:asciiTheme="minorHAnsi" w:hAnsiTheme="minorHAnsi" w:cstheme="minorHAnsi"/>
          <w:color w:val="1E1E1E"/>
          <w:sz w:val="18"/>
          <w:szCs w:val="18"/>
          <w:lang w:val="en-GB"/>
        </w:rPr>
        <w:t>.</w:t>
      </w:r>
      <w:r w:rsidR="00FC3379" w:rsidRPr="00CC2AE3">
        <w:rPr>
          <w:rFonts w:asciiTheme="minorHAnsi" w:hAnsiTheme="minorHAnsi" w:cstheme="minorHAnsi"/>
          <w:color w:val="1E1E1E"/>
          <w:sz w:val="18"/>
          <w:szCs w:val="18"/>
          <w:lang w:val="en-GB"/>
        </w:rPr>
        <w:t xml:space="preserve"> </w:t>
      </w:r>
      <w:proofErr w:type="spellStart"/>
      <w:r w:rsidRPr="00CC2AE3">
        <w:rPr>
          <w:rFonts w:asciiTheme="minorHAnsi" w:hAnsiTheme="minorHAnsi" w:cstheme="minorHAnsi"/>
          <w:color w:val="1E1E1E"/>
          <w:sz w:val="18"/>
          <w:szCs w:val="18"/>
          <w:lang w:val="en-GB"/>
        </w:rPr>
        <w:t>Stawki</w:t>
      </w:r>
      <w:proofErr w:type="spellEnd"/>
      <w:r w:rsidRPr="00CC2AE3">
        <w:rPr>
          <w:rFonts w:asciiTheme="minorHAnsi" w:hAnsiTheme="minorHAnsi" w:cstheme="minorHAnsi"/>
          <w:color w:val="1E1E1E"/>
          <w:sz w:val="18"/>
          <w:szCs w:val="18"/>
          <w:lang w:val="en-GB"/>
        </w:rPr>
        <w:t xml:space="preserve">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8A394B">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D56C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id="_x0000_i1027" type="#_x0000_t75" style="width:14.25pt;height:14.2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6F03B3"/>
    <w:multiLevelType w:val="hybridMultilevel"/>
    <w:tmpl w:val="55F05DE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7"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0"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5"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19"/>
  </w:num>
  <w:num w:numId="2" w16cid:durableId="1129588785">
    <w:abstractNumId w:val="6"/>
  </w:num>
  <w:num w:numId="3" w16cid:durableId="472021640">
    <w:abstractNumId w:val="10"/>
  </w:num>
  <w:num w:numId="4" w16cid:durableId="318923166">
    <w:abstractNumId w:val="4"/>
  </w:num>
  <w:num w:numId="5" w16cid:durableId="669915692">
    <w:abstractNumId w:val="11"/>
  </w:num>
  <w:num w:numId="6" w16cid:durableId="944925947">
    <w:abstractNumId w:val="21"/>
  </w:num>
  <w:num w:numId="7" w16cid:durableId="499584127">
    <w:abstractNumId w:val="23"/>
  </w:num>
  <w:num w:numId="8" w16cid:durableId="167599468">
    <w:abstractNumId w:val="14"/>
  </w:num>
  <w:num w:numId="9" w16cid:durableId="1279263658">
    <w:abstractNumId w:val="22"/>
  </w:num>
  <w:num w:numId="10" w16cid:durableId="1312369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5"/>
  </w:num>
  <w:num w:numId="15" w16cid:durableId="743065423">
    <w:abstractNumId w:val="5"/>
  </w:num>
  <w:num w:numId="16" w16cid:durableId="1841965075">
    <w:abstractNumId w:val="20"/>
  </w:num>
  <w:num w:numId="17" w16cid:durableId="169755718">
    <w:abstractNumId w:val="9"/>
    <w:lvlOverride w:ilvl="0">
      <w:startOverride w:val="1"/>
    </w:lvlOverride>
    <w:lvlOverride w:ilvl="1"/>
    <w:lvlOverride w:ilvl="2"/>
    <w:lvlOverride w:ilvl="3"/>
    <w:lvlOverride w:ilvl="4"/>
    <w:lvlOverride w:ilvl="5"/>
    <w:lvlOverride w:ilvl="6"/>
    <w:lvlOverride w:ilvl="7"/>
    <w:lvlOverride w:ilvl="8"/>
  </w:num>
  <w:num w:numId="18" w16cid:durableId="2106340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7"/>
  </w:num>
  <w:num w:numId="23" w16cid:durableId="8411236">
    <w:abstractNumId w:val="0"/>
  </w:num>
  <w:num w:numId="24" w16cid:durableId="720058516">
    <w:abstractNumId w:val="9"/>
  </w:num>
  <w:num w:numId="25" w16cid:durableId="881288887">
    <w:abstractNumId w:val="8"/>
  </w:num>
  <w:num w:numId="26" w16cid:durableId="1074200773">
    <w:abstractNumId w:val="5"/>
  </w:num>
  <w:num w:numId="27" w16cid:durableId="1192105448">
    <w:abstractNumId w:val="12"/>
  </w:num>
  <w:num w:numId="28" w16cid:durableId="758142936">
    <w:abstractNumId w:val="16"/>
  </w:num>
  <w:num w:numId="29" w16cid:durableId="822432761">
    <w:abstractNumId w:val="25"/>
  </w:num>
  <w:num w:numId="30" w16cid:durableId="1286502056">
    <w:abstractNumId w:val="20"/>
  </w:num>
  <w:num w:numId="31" w16cid:durableId="1664160305">
    <w:abstractNumId w:val="13"/>
  </w:num>
  <w:num w:numId="32" w16cid:durableId="318777573">
    <w:abstractNumId w:val="18"/>
  </w:num>
  <w:num w:numId="33" w16cid:durableId="347678167">
    <w:abstractNumId w:val="3"/>
  </w:num>
  <w:num w:numId="34" w16cid:durableId="1449616761">
    <w:abstractNumId w:val="27"/>
  </w:num>
  <w:num w:numId="35" w16cid:durableId="379549486">
    <w:abstractNumId w:val="28"/>
  </w:num>
  <w:num w:numId="36" w16cid:durableId="2014187956">
    <w:abstractNumId w:val="7"/>
  </w:num>
  <w:num w:numId="37" w16cid:durableId="1268736943">
    <w:abstractNumId w:val="26"/>
  </w:num>
  <w:num w:numId="38" w16cid:durableId="162823238">
    <w:abstractNumId w:val="24"/>
  </w:num>
  <w:num w:numId="39" w16cid:durableId="1563907267">
    <w:abstractNumId w:val="2"/>
  </w:num>
  <w:num w:numId="40" w16cid:durableId="553464466">
    <w:abstractNumId w:val="15"/>
  </w:num>
  <w:num w:numId="41" w16cid:durableId="146442398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655F"/>
    <w:rsid w:val="00047558"/>
    <w:rsid w:val="000546CD"/>
    <w:rsid w:val="0006468C"/>
    <w:rsid w:val="000719FF"/>
    <w:rsid w:val="00074976"/>
    <w:rsid w:val="000A4FAE"/>
    <w:rsid w:val="000B15A5"/>
    <w:rsid w:val="000C187E"/>
    <w:rsid w:val="000C4D2F"/>
    <w:rsid w:val="000C54CD"/>
    <w:rsid w:val="000D063C"/>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787F"/>
    <w:rsid w:val="003B5440"/>
    <w:rsid w:val="003B7986"/>
    <w:rsid w:val="003C30E7"/>
    <w:rsid w:val="003D2527"/>
    <w:rsid w:val="003D3DCD"/>
    <w:rsid w:val="003D43E4"/>
    <w:rsid w:val="003D5109"/>
    <w:rsid w:val="003E1117"/>
    <w:rsid w:val="003E35D6"/>
    <w:rsid w:val="003F2A2E"/>
    <w:rsid w:val="003F4A03"/>
    <w:rsid w:val="00402F75"/>
    <w:rsid w:val="004043C4"/>
    <w:rsid w:val="00421BFB"/>
    <w:rsid w:val="0043235D"/>
    <w:rsid w:val="0044435D"/>
    <w:rsid w:val="00452D82"/>
    <w:rsid w:val="00454038"/>
    <w:rsid w:val="00455028"/>
    <w:rsid w:val="00464E2F"/>
    <w:rsid w:val="00471336"/>
    <w:rsid w:val="00471682"/>
    <w:rsid w:val="00477491"/>
    <w:rsid w:val="004802B1"/>
    <w:rsid w:val="00480AEB"/>
    <w:rsid w:val="00482999"/>
    <w:rsid w:val="0049739F"/>
    <w:rsid w:val="004A48F1"/>
    <w:rsid w:val="004B2446"/>
    <w:rsid w:val="004B772B"/>
    <w:rsid w:val="004C4FDF"/>
    <w:rsid w:val="004C66D3"/>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5503F"/>
    <w:rsid w:val="00565677"/>
    <w:rsid w:val="00591D6D"/>
    <w:rsid w:val="005A05DB"/>
    <w:rsid w:val="005A4413"/>
    <w:rsid w:val="005C104B"/>
    <w:rsid w:val="005D1B30"/>
    <w:rsid w:val="0060257B"/>
    <w:rsid w:val="00616E27"/>
    <w:rsid w:val="00621D3A"/>
    <w:rsid w:val="00622FFA"/>
    <w:rsid w:val="006347FF"/>
    <w:rsid w:val="0065453C"/>
    <w:rsid w:val="00656592"/>
    <w:rsid w:val="00675607"/>
    <w:rsid w:val="0068057B"/>
    <w:rsid w:val="0068134D"/>
    <w:rsid w:val="00697C98"/>
    <w:rsid w:val="006A165C"/>
    <w:rsid w:val="006A5E74"/>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07A1"/>
    <w:rsid w:val="008A2FB3"/>
    <w:rsid w:val="008A394B"/>
    <w:rsid w:val="008A765F"/>
    <w:rsid w:val="008B7D2D"/>
    <w:rsid w:val="008C1AD0"/>
    <w:rsid w:val="008C2004"/>
    <w:rsid w:val="008D2467"/>
    <w:rsid w:val="008D3FCD"/>
    <w:rsid w:val="008D6D64"/>
    <w:rsid w:val="008E1CFC"/>
    <w:rsid w:val="008F2E9D"/>
    <w:rsid w:val="008F51AA"/>
    <w:rsid w:val="008F5587"/>
    <w:rsid w:val="00900E26"/>
    <w:rsid w:val="00910912"/>
    <w:rsid w:val="00924C92"/>
    <w:rsid w:val="00930652"/>
    <w:rsid w:val="00940A4D"/>
    <w:rsid w:val="009439FB"/>
    <w:rsid w:val="00946E59"/>
    <w:rsid w:val="00957778"/>
    <w:rsid w:val="009621E3"/>
    <w:rsid w:val="00965F10"/>
    <w:rsid w:val="00973BBA"/>
    <w:rsid w:val="00984729"/>
    <w:rsid w:val="00985C87"/>
    <w:rsid w:val="009879A5"/>
    <w:rsid w:val="009930A7"/>
    <w:rsid w:val="00993E85"/>
    <w:rsid w:val="009A0749"/>
    <w:rsid w:val="009A4633"/>
    <w:rsid w:val="009C00B2"/>
    <w:rsid w:val="009C2B47"/>
    <w:rsid w:val="009E2654"/>
    <w:rsid w:val="009E765F"/>
    <w:rsid w:val="00A15AB7"/>
    <w:rsid w:val="00A3161A"/>
    <w:rsid w:val="00A32541"/>
    <w:rsid w:val="00A32A4F"/>
    <w:rsid w:val="00A32F8B"/>
    <w:rsid w:val="00A46254"/>
    <w:rsid w:val="00A56935"/>
    <w:rsid w:val="00A62A33"/>
    <w:rsid w:val="00A72567"/>
    <w:rsid w:val="00A73A78"/>
    <w:rsid w:val="00A809BD"/>
    <w:rsid w:val="00A820C3"/>
    <w:rsid w:val="00A847CD"/>
    <w:rsid w:val="00A9484D"/>
    <w:rsid w:val="00A958EC"/>
    <w:rsid w:val="00AB51A1"/>
    <w:rsid w:val="00AB6DA5"/>
    <w:rsid w:val="00AE4FCB"/>
    <w:rsid w:val="00AE5E94"/>
    <w:rsid w:val="00AF015E"/>
    <w:rsid w:val="00AF410A"/>
    <w:rsid w:val="00B015F2"/>
    <w:rsid w:val="00B162A3"/>
    <w:rsid w:val="00B27485"/>
    <w:rsid w:val="00B33510"/>
    <w:rsid w:val="00B353FB"/>
    <w:rsid w:val="00B46A9B"/>
    <w:rsid w:val="00B559E8"/>
    <w:rsid w:val="00B61B3D"/>
    <w:rsid w:val="00B64B5C"/>
    <w:rsid w:val="00B6600A"/>
    <w:rsid w:val="00B8306B"/>
    <w:rsid w:val="00B83368"/>
    <w:rsid w:val="00B91873"/>
    <w:rsid w:val="00BA16D9"/>
    <w:rsid w:val="00BB6D8E"/>
    <w:rsid w:val="00BD1228"/>
    <w:rsid w:val="00BD6DE2"/>
    <w:rsid w:val="00BE1158"/>
    <w:rsid w:val="00BE1942"/>
    <w:rsid w:val="00BE2DF4"/>
    <w:rsid w:val="00BE69C6"/>
    <w:rsid w:val="00BE7074"/>
    <w:rsid w:val="00C11467"/>
    <w:rsid w:val="00C12425"/>
    <w:rsid w:val="00C1651B"/>
    <w:rsid w:val="00C22572"/>
    <w:rsid w:val="00C262F1"/>
    <w:rsid w:val="00C3161D"/>
    <w:rsid w:val="00C347A6"/>
    <w:rsid w:val="00C37592"/>
    <w:rsid w:val="00C40523"/>
    <w:rsid w:val="00C4415E"/>
    <w:rsid w:val="00C5207B"/>
    <w:rsid w:val="00C54D61"/>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22703"/>
    <w:rsid w:val="00D3250A"/>
    <w:rsid w:val="00D5408A"/>
    <w:rsid w:val="00D5465B"/>
    <w:rsid w:val="00D60B24"/>
    <w:rsid w:val="00D73CA4"/>
    <w:rsid w:val="00D75B2D"/>
    <w:rsid w:val="00D762D6"/>
    <w:rsid w:val="00D815B0"/>
    <w:rsid w:val="00D90EC4"/>
    <w:rsid w:val="00D9614D"/>
    <w:rsid w:val="00DA5006"/>
    <w:rsid w:val="00DB28E2"/>
    <w:rsid w:val="00DB6242"/>
    <w:rsid w:val="00DB68FA"/>
    <w:rsid w:val="00DC3A62"/>
    <w:rsid w:val="00DC6D0C"/>
    <w:rsid w:val="00DD763F"/>
    <w:rsid w:val="00DE2026"/>
    <w:rsid w:val="00DF7361"/>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2E9"/>
    <w:rsid w:val="00EA7C55"/>
    <w:rsid w:val="00EC0079"/>
    <w:rsid w:val="00EC306D"/>
    <w:rsid w:val="00EC3B50"/>
    <w:rsid w:val="00EC5FC6"/>
    <w:rsid w:val="00ED4AD9"/>
    <w:rsid w:val="00ED6751"/>
    <w:rsid w:val="00EE111E"/>
    <w:rsid w:val="00EE1E75"/>
    <w:rsid w:val="00EF29DC"/>
    <w:rsid w:val="00F01B1B"/>
    <w:rsid w:val="00F14C2B"/>
    <w:rsid w:val="00F27275"/>
    <w:rsid w:val="00F332C5"/>
    <w:rsid w:val="00F40543"/>
    <w:rsid w:val="00F444CB"/>
    <w:rsid w:val="00F51070"/>
    <w:rsid w:val="00F53FAE"/>
    <w:rsid w:val="00F544CC"/>
    <w:rsid w:val="00F54887"/>
    <w:rsid w:val="00F57C0E"/>
    <w:rsid w:val="00F67637"/>
    <w:rsid w:val="00F721C6"/>
    <w:rsid w:val="00F7334A"/>
    <w:rsid w:val="00F77BB2"/>
    <w:rsid w:val="00F818A8"/>
    <w:rsid w:val="00F84C28"/>
    <w:rsid w:val="00FA4763"/>
    <w:rsid w:val="00FA509F"/>
    <w:rsid w:val="00FA5B8E"/>
    <w:rsid w:val="00FC3379"/>
    <w:rsid w:val="00FD0375"/>
    <w:rsid w:val="00FE0C98"/>
    <w:rsid w:val="00FE55F8"/>
    <w:rsid w:val="03499139"/>
    <w:rsid w:val="03E79F73"/>
    <w:rsid w:val="05945EF9"/>
    <w:rsid w:val="05FFC6D6"/>
    <w:rsid w:val="071D58F5"/>
    <w:rsid w:val="076BA5FB"/>
    <w:rsid w:val="08E955FD"/>
    <w:rsid w:val="09606A27"/>
    <w:rsid w:val="09C869AC"/>
    <w:rsid w:val="0E276652"/>
    <w:rsid w:val="0F42CE69"/>
    <w:rsid w:val="0FA5A8CD"/>
    <w:rsid w:val="1130EB18"/>
    <w:rsid w:val="134D7C97"/>
    <w:rsid w:val="18594BCB"/>
    <w:rsid w:val="192587AC"/>
    <w:rsid w:val="19A5AC96"/>
    <w:rsid w:val="1A13C5BE"/>
    <w:rsid w:val="1C7072E8"/>
    <w:rsid w:val="1F7BA0D3"/>
    <w:rsid w:val="207F536C"/>
    <w:rsid w:val="20D9D1CF"/>
    <w:rsid w:val="2206B8A8"/>
    <w:rsid w:val="22E54BAD"/>
    <w:rsid w:val="25132AC8"/>
    <w:rsid w:val="25EAE257"/>
    <w:rsid w:val="26E5E9D0"/>
    <w:rsid w:val="29E34014"/>
    <w:rsid w:val="29F7DD3A"/>
    <w:rsid w:val="2B8A609A"/>
    <w:rsid w:val="2D5E47F1"/>
    <w:rsid w:val="2F2003F2"/>
    <w:rsid w:val="35C1CBF4"/>
    <w:rsid w:val="3772F970"/>
    <w:rsid w:val="383DF036"/>
    <w:rsid w:val="3AEFEB30"/>
    <w:rsid w:val="3B732692"/>
    <w:rsid w:val="3BAF11DA"/>
    <w:rsid w:val="3BC221B7"/>
    <w:rsid w:val="3CBBFD2A"/>
    <w:rsid w:val="3EBA0031"/>
    <w:rsid w:val="3F17B387"/>
    <w:rsid w:val="3F50D9AD"/>
    <w:rsid w:val="40884C02"/>
    <w:rsid w:val="40D48BC1"/>
    <w:rsid w:val="43EBFBA9"/>
    <w:rsid w:val="44B12C88"/>
    <w:rsid w:val="464027C7"/>
    <w:rsid w:val="46C1464A"/>
    <w:rsid w:val="46F45463"/>
    <w:rsid w:val="4E41203A"/>
    <w:rsid w:val="4F495F37"/>
    <w:rsid w:val="4F6698D0"/>
    <w:rsid w:val="50A8E5AB"/>
    <w:rsid w:val="50EDA6AD"/>
    <w:rsid w:val="53FF4CE2"/>
    <w:rsid w:val="5419D552"/>
    <w:rsid w:val="56F6AD74"/>
    <w:rsid w:val="5718272F"/>
    <w:rsid w:val="57235C37"/>
    <w:rsid w:val="5791D2FE"/>
    <w:rsid w:val="598A0493"/>
    <w:rsid w:val="5B998A3B"/>
    <w:rsid w:val="5BEB9852"/>
    <w:rsid w:val="5D51663D"/>
    <w:rsid w:val="60A5E118"/>
    <w:rsid w:val="62CAD50E"/>
    <w:rsid w:val="6D41A1A5"/>
    <w:rsid w:val="6E00F544"/>
    <w:rsid w:val="70A83948"/>
    <w:rsid w:val="7312C8A1"/>
    <w:rsid w:val="73A4A8A8"/>
    <w:rsid w:val="73FB932A"/>
    <w:rsid w:val="7575E9D0"/>
    <w:rsid w:val="75A29893"/>
    <w:rsid w:val="766A109B"/>
    <w:rsid w:val="772AE28E"/>
    <w:rsid w:val="7739DD50"/>
    <w:rsid w:val="77E906E3"/>
    <w:rsid w:val="7A2594D9"/>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customXml/itemProps5.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1191</Words>
  <Characters>6587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15</cp:revision>
  <cp:lastPrinted>2019-10-22T14:49:00Z</cp:lastPrinted>
  <dcterms:created xsi:type="dcterms:W3CDTF">2024-02-21T13:13:00Z</dcterms:created>
  <dcterms:modified xsi:type="dcterms:W3CDTF">2024-03-22T12:53:00Z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