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0">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1">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6D2FAC" w:rsidRDefault="004E63B5" w:rsidP="7C840F15">
      <w:pPr>
        <w:pStyle w:val="Nagwek1"/>
        <w:rPr>
          <w:rFonts w:asciiTheme="minorHAnsi" w:hAnsiTheme="minorHAnsi" w:cstheme="minorBidi"/>
          <w:b/>
          <w:bCs/>
          <w:sz w:val="24"/>
          <w:lang w:val="en-US"/>
        </w:rPr>
      </w:pPr>
      <w:r w:rsidRPr="006D2FAC">
        <w:rPr>
          <w:rFonts w:asciiTheme="minorHAnsi" w:hAnsiTheme="minorHAnsi" w:cstheme="minorBidi"/>
          <w:b/>
          <w:bCs/>
          <w:sz w:val="24"/>
          <w:lang w:val="en-US"/>
        </w:rPr>
        <w:t xml:space="preserve"> ADAM MICKIEWICZ UNIVERSITY</w:t>
      </w:r>
      <w:r w:rsidR="00DA7083" w:rsidRPr="006D2FAC">
        <w:rPr>
          <w:rFonts w:asciiTheme="minorHAnsi" w:hAnsiTheme="minorHAnsi" w:cstheme="minorBidi"/>
          <w:b/>
          <w:bCs/>
          <w:sz w:val="24"/>
          <w:lang w:val="en-US"/>
        </w:rPr>
        <w:t>,</w:t>
      </w:r>
      <w:r w:rsidRPr="006D2FAC">
        <w:rPr>
          <w:rFonts w:asciiTheme="minorHAnsi" w:hAnsiTheme="minorHAnsi" w:cstheme="minorBidi"/>
          <w:b/>
          <w:bCs/>
          <w:sz w:val="24"/>
          <w:lang w:val="en-US"/>
        </w:rPr>
        <w:t xml:space="preserve"> POZNAN </w:t>
      </w:r>
    </w:p>
    <w:p w14:paraId="27950017" w14:textId="77777777" w:rsidR="004E63B5" w:rsidRPr="006D2FAC" w:rsidRDefault="004E63B5" w:rsidP="004E63B5">
      <w:pPr>
        <w:rPr>
          <w:rFonts w:asciiTheme="minorHAnsi" w:hAnsiTheme="minorHAnsi" w:cstheme="minorHAnsi"/>
          <w:b/>
          <w:bCs/>
          <w:lang w:val="en-US"/>
        </w:rPr>
      </w:pPr>
    </w:p>
    <w:p w14:paraId="1A3145D4" w14:textId="77777777" w:rsidR="004E63B5" w:rsidRPr="006D2FAC" w:rsidRDefault="004E63B5" w:rsidP="004E63B5">
      <w:pPr>
        <w:jc w:val="center"/>
        <w:rPr>
          <w:rFonts w:asciiTheme="minorHAnsi" w:hAnsiTheme="minorHAnsi" w:cstheme="minorHAnsi"/>
          <w:b/>
          <w:bCs/>
          <w:lang w:val="en-US"/>
        </w:rPr>
      </w:pPr>
      <w:r w:rsidRPr="006D2FAC">
        <w:rPr>
          <w:rFonts w:asciiTheme="minorHAnsi" w:hAnsiTheme="minorHAnsi" w:cstheme="minorHAnsi"/>
          <w:b/>
          <w:bCs/>
          <w:lang w:val="en-US"/>
        </w:rPr>
        <w:t>ANNOUNCES</w:t>
      </w:r>
    </w:p>
    <w:p w14:paraId="6F5096D3" w14:textId="77777777" w:rsidR="004E63B5" w:rsidRPr="006D2FAC" w:rsidRDefault="004E63B5" w:rsidP="004E63B5">
      <w:pPr>
        <w:jc w:val="center"/>
        <w:rPr>
          <w:rFonts w:asciiTheme="minorHAnsi" w:hAnsiTheme="minorHAnsi" w:cstheme="minorHAnsi"/>
          <w:b/>
          <w:bCs/>
          <w:lang w:val="en-US"/>
        </w:rPr>
      </w:pPr>
    </w:p>
    <w:p w14:paraId="01B7216E" w14:textId="77777777" w:rsidR="004E63B5" w:rsidRPr="006D2FAC" w:rsidRDefault="00DA7083" w:rsidP="004E63B5">
      <w:pPr>
        <w:jc w:val="center"/>
        <w:rPr>
          <w:rFonts w:asciiTheme="minorHAnsi" w:hAnsiTheme="minorHAnsi" w:cstheme="minorHAnsi"/>
          <w:b/>
          <w:bCs/>
          <w:lang w:val="en-US"/>
        </w:rPr>
      </w:pPr>
      <w:r w:rsidRPr="006D2FAC">
        <w:rPr>
          <w:rFonts w:asciiTheme="minorHAnsi" w:hAnsiTheme="minorHAnsi" w:cstheme="minorHAnsi"/>
          <w:b/>
          <w:bCs/>
          <w:lang w:val="en-US"/>
        </w:rPr>
        <w:t xml:space="preserve">A </w:t>
      </w:r>
      <w:r w:rsidR="004E63B5" w:rsidRPr="006D2FAC">
        <w:rPr>
          <w:rFonts w:asciiTheme="minorHAnsi" w:hAnsiTheme="minorHAnsi" w:cstheme="minorHAnsi"/>
          <w:b/>
          <w:bCs/>
          <w:lang w:val="en-US"/>
        </w:rPr>
        <w:t>COMPETITION</w:t>
      </w:r>
    </w:p>
    <w:p w14:paraId="698A2757" w14:textId="77777777" w:rsidR="00551BF6" w:rsidRPr="006D2FAC" w:rsidRDefault="00551BF6">
      <w:pPr>
        <w:jc w:val="center"/>
        <w:rPr>
          <w:rFonts w:asciiTheme="minorHAnsi" w:hAnsiTheme="minorHAnsi" w:cstheme="minorHAnsi"/>
          <w:b/>
          <w:bCs/>
          <w:lang w:val="en-US"/>
        </w:rPr>
      </w:pPr>
    </w:p>
    <w:p w14:paraId="74141F27" w14:textId="7A8737B8" w:rsidR="00145B2F" w:rsidRPr="006D2FAC" w:rsidRDefault="00551BF6" w:rsidP="00ED6751">
      <w:pPr>
        <w:jc w:val="center"/>
        <w:rPr>
          <w:rFonts w:asciiTheme="minorHAnsi" w:hAnsiTheme="minorHAnsi" w:cstheme="minorHAnsi"/>
          <w:b/>
          <w:bCs/>
          <w:lang w:val="en-US"/>
        </w:rPr>
      </w:pPr>
      <w:r w:rsidRPr="006D2FAC">
        <w:rPr>
          <w:rFonts w:asciiTheme="minorHAnsi" w:hAnsiTheme="minorHAnsi" w:cstheme="minorHAnsi"/>
          <w:b/>
          <w:bCs/>
          <w:lang w:val="en-US"/>
        </w:rPr>
        <w:t>for the position</w:t>
      </w:r>
      <w:r w:rsidR="00DA7083" w:rsidRPr="006D2FAC">
        <w:rPr>
          <w:rFonts w:asciiTheme="minorHAnsi" w:hAnsiTheme="minorHAnsi" w:cstheme="minorHAnsi"/>
          <w:b/>
          <w:bCs/>
          <w:lang w:val="en-US"/>
        </w:rPr>
        <w:t xml:space="preserve"> of</w:t>
      </w:r>
      <w:r w:rsidRPr="006D2FAC">
        <w:rPr>
          <w:rFonts w:asciiTheme="minorHAnsi" w:hAnsiTheme="minorHAnsi" w:cstheme="minorHAnsi"/>
          <w:b/>
          <w:bCs/>
          <w:lang w:val="en-US"/>
        </w:rPr>
        <w:t xml:space="preserve"> </w:t>
      </w:r>
      <w:r w:rsidR="006D2FAC">
        <w:rPr>
          <w:rFonts w:asciiTheme="minorHAnsi" w:hAnsiTheme="minorHAnsi" w:cstheme="minorHAnsi"/>
          <w:b/>
          <w:bCs/>
          <w:lang w:val="en-US"/>
        </w:rPr>
        <w:t>postdoc</w:t>
      </w:r>
      <w:r w:rsidR="006D2FAC">
        <w:rPr>
          <w:rFonts w:asciiTheme="minorHAnsi" w:hAnsiTheme="minorHAnsi" w:cstheme="minorHAnsi"/>
          <w:b/>
          <w:bCs/>
          <w:lang w:val="en-US"/>
        </w:rPr>
        <w:br/>
        <w:t xml:space="preserve">(in the research project </w:t>
      </w:r>
      <w:proofErr w:type="spellStart"/>
      <w:r w:rsidR="006D2FAC">
        <w:rPr>
          <w:rFonts w:asciiTheme="minorHAnsi" w:hAnsiTheme="minorHAnsi" w:cstheme="minorHAnsi"/>
          <w:b/>
          <w:bCs/>
          <w:lang w:val="en-US"/>
        </w:rPr>
        <w:t>FluMag</w:t>
      </w:r>
      <w:proofErr w:type="spellEnd"/>
      <w:r w:rsidR="006D2FAC">
        <w:rPr>
          <w:rFonts w:asciiTheme="minorHAnsi" w:hAnsiTheme="minorHAnsi" w:cstheme="minorHAnsi"/>
          <w:b/>
          <w:bCs/>
          <w:lang w:val="en-US"/>
        </w:rPr>
        <w:t>: NCN OPUS22+LAP,  No</w:t>
      </w:r>
      <w:r w:rsidR="006D2FAC" w:rsidRPr="006D2FAC">
        <w:rPr>
          <w:rFonts w:asciiTheme="minorHAnsi" w:hAnsiTheme="minorHAnsi" w:cstheme="minorHAnsi"/>
          <w:b/>
          <w:bCs/>
          <w:lang w:val="en-US"/>
        </w:rPr>
        <w:t xml:space="preserve"> 2021/43/I/ST3/00550</w:t>
      </w:r>
      <w:r w:rsidR="006D2FAC">
        <w:rPr>
          <w:rFonts w:asciiTheme="minorHAnsi" w:hAnsiTheme="minorHAnsi" w:cstheme="minorHAnsi"/>
          <w:b/>
          <w:bCs/>
          <w:lang w:val="en-US"/>
        </w:rPr>
        <w:t>)</w:t>
      </w:r>
      <w:r w:rsidR="001D5234" w:rsidRPr="006D2FAC">
        <w:rPr>
          <w:rFonts w:asciiTheme="minorHAnsi" w:hAnsiTheme="minorHAnsi" w:cstheme="minorHAnsi"/>
          <w:b/>
          <w:bCs/>
          <w:lang w:val="en-US"/>
        </w:rPr>
        <w:br/>
      </w:r>
    </w:p>
    <w:p w14:paraId="42FC1740" w14:textId="7698C8A0" w:rsidR="00551BF6" w:rsidRPr="006D2FAC" w:rsidRDefault="00DA7083" w:rsidP="00ED6751">
      <w:pPr>
        <w:jc w:val="center"/>
        <w:rPr>
          <w:rFonts w:asciiTheme="minorHAnsi" w:hAnsiTheme="minorHAnsi" w:cstheme="minorHAnsi"/>
          <w:b/>
          <w:bCs/>
          <w:lang w:val="en-US"/>
        </w:rPr>
      </w:pPr>
      <w:r w:rsidRPr="006D2FAC">
        <w:rPr>
          <w:rFonts w:asciiTheme="minorHAnsi" w:hAnsiTheme="minorHAnsi" w:cstheme="minorHAnsi"/>
          <w:b/>
          <w:bCs/>
          <w:lang w:val="en-US"/>
        </w:rPr>
        <w:t>at the</w:t>
      </w:r>
      <w:r w:rsidR="00D9614D" w:rsidRPr="006D2FAC">
        <w:rPr>
          <w:rFonts w:asciiTheme="minorHAnsi" w:hAnsiTheme="minorHAnsi" w:cstheme="minorHAnsi"/>
          <w:b/>
          <w:bCs/>
          <w:lang w:val="en-US"/>
        </w:rPr>
        <w:t xml:space="preserve"> Faculty</w:t>
      </w:r>
      <w:r w:rsidRPr="006D2FAC">
        <w:rPr>
          <w:rFonts w:asciiTheme="minorHAnsi" w:hAnsiTheme="minorHAnsi" w:cstheme="minorHAnsi"/>
          <w:b/>
          <w:bCs/>
          <w:lang w:val="en-US"/>
        </w:rPr>
        <w:t xml:space="preserve"> of</w:t>
      </w:r>
      <w:r w:rsidR="006D2FAC">
        <w:rPr>
          <w:rFonts w:asciiTheme="minorHAnsi" w:hAnsiTheme="minorHAnsi" w:cstheme="minorHAnsi"/>
          <w:b/>
          <w:bCs/>
          <w:lang w:val="en-US"/>
        </w:rPr>
        <w:t xml:space="preserve"> Physics</w:t>
      </w:r>
    </w:p>
    <w:p w14:paraId="5C14C44C" w14:textId="77777777" w:rsidR="00551BF6" w:rsidRPr="006D2FAC" w:rsidRDefault="00551BF6" w:rsidP="00A46254">
      <w:pPr>
        <w:jc w:val="center"/>
        <w:rPr>
          <w:rFonts w:asciiTheme="minorHAnsi" w:hAnsiTheme="minorHAnsi" w:cstheme="minorHAnsi"/>
          <w:b/>
          <w:bCs/>
          <w:lang w:val="en-US"/>
        </w:rPr>
      </w:pPr>
    </w:p>
    <w:p w14:paraId="23BB6D7B" w14:textId="77777777" w:rsidR="00471682" w:rsidRPr="006D2FAC" w:rsidRDefault="00471682" w:rsidP="00A46254">
      <w:pPr>
        <w:jc w:val="center"/>
        <w:rPr>
          <w:rFonts w:asciiTheme="minorHAnsi" w:hAnsiTheme="minorHAnsi" w:cstheme="minorHAnsi"/>
          <w:b/>
          <w:bCs/>
          <w:lang w:val="en-US"/>
        </w:rPr>
      </w:pPr>
    </w:p>
    <w:p w14:paraId="6863C14D" w14:textId="77777777" w:rsidR="00471682" w:rsidRPr="006D2FAC"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D2FAC">
        <w:rPr>
          <w:rFonts w:asciiTheme="minorHAnsi" w:hAnsiTheme="minorHAnsi" w:cstheme="minorHAnsi"/>
          <w:b/>
          <w:bCs/>
          <w:lang w:val="en-US"/>
        </w:rPr>
        <w:t>Basic information</w:t>
      </w:r>
    </w:p>
    <w:p w14:paraId="55FB9AF6" w14:textId="77777777" w:rsidR="00F721C6" w:rsidRPr="006D2FAC" w:rsidRDefault="00F721C6">
      <w:pPr>
        <w:jc w:val="both"/>
        <w:rPr>
          <w:rFonts w:asciiTheme="minorHAnsi" w:hAnsiTheme="minorHAnsi" w:cstheme="minorHAnsi"/>
          <w:b/>
          <w:bCs/>
          <w:lang w:val="en-US"/>
        </w:rPr>
      </w:pPr>
    </w:p>
    <w:p w14:paraId="6B32966D" w14:textId="77777777" w:rsidR="007D090B" w:rsidRPr="006D2FAC"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14:paraId="61659276" w14:textId="317C9EF9" w:rsidR="00471682" w:rsidRPr="00F75D5D" w:rsidRDefault="006D2FAC" w:rsidP="00A46254">
      <w:pPr>
        <w:jc w:val="both"/>
        <w:rPr>
          <w:rFonts w:asciiTheme="majorHAnsi" w:hAnsiTheme="majorHAnsi" w:cstheme="majorHAnsi"/>
          <w:bCs/>
        </w:rPr>
      </w:pPr>
      <w:proofErr w:type="spellStart"/>
      <w:r w:rsidRPr="00F75D5D">
        <w:rPr>
          <w:rFonts w:asciiTheme="majorHAnsi" w:hAnsiTheme="majorHAnsi" w:cstheme="majorHAnsi"/>
          <w:bCs/>
        </w:rPr>
        <w:t>physics</w:t>
      </w:r>
      <w:proofErr w:type="spellEnd"/>
    </w:p>
    <w:p w14:paraId="11A797E2" w14:textId="77777777" w:rsidR="006D2FAC" w:rsidRPr="006D2FAC" w:rsidRDefault="006D2FAC" w:rsidP="00A46254">
      <w:pPr>
        <w:jc w:val="both"/>
        <w:rPr>
          <w:rFonts w:asciiTheme="minorHAnsi" w:hAnsiTheme="minorHAnsi" w:cstheme="minorHAnsi"/>
          <w:b/>
          <w:bCs/>
          <w:lang w:val="en-US"/>
        </w:rPr>
      </w:pPr>
    </w:p>
    <w:p w14:paraId="10B0ACA2" w14:textId="77777777" w:rsidR="001D699D" w:rsidRPr="006D2FAC" w:rsidRDefault="0023391B" w:rsidP="7C840F15">
      <w:pPr>
        <w:numPr>
          <w:ilvl w:val="0"/>
          <w:numId w:val="11"/>
        </w:numPr>
        <w:ind w:left="0"/>
        <w:jc w:val="both"/>
        <w:rPr>
          <w:rFonts w:asciiTheme="minorHAnsi" w:hAnsiTheme="minorHAnsi" w:cstheme="minorBidi"/>
          <w:b/>
          <w:bCs/>
          <w:lang w:val="en-US"/>
        </w:rPr>
      </w:pPr>
      <w:r w:rsidRPr="006D2FAC">
        <w:rPr>
          <w:rFonts w:asciiTheme="minorHAnsi" w:hAnsiTheme="minorHAnsi" w:cstheme="minorBidi"/>
          <w:b/>
          <w:bCs/>
          <w:lang w:val="en-US"/>
        </w:rPr>
        <w:t>Number of work</w:t>
      </w:r>
      <w:r w:rsidR="004D6C79" w:rsidRPr="006D2FAC">
        <w:rPr>
          <w:rFonts w:asciiTheme="minorHAnsi" w:hAnsiTheme="minorHAnsi" w:cstheme="minorBidi"/>
          <w:b/>
          <w:bCs/>
          <w:lang w:val="en-US"/>
        </w:rPr>
        <w:t xml:space="preserve"> </w:t>
      </w:r>
      <w:r w:rsidR="00DF7C9B" w:rsidRPr="006D2FAC">
        <w:rPr>
          <w:rFonts w:asciiTheme="minorHAnsi" w:hAnsiTheme="minorHAnsi" w:cstheme="minorBidi"/>
          <w:b/>
          <w:bCs/>
          <w:lang w:val="en-US"/>
        </w:rPr>
        <w:t xml:space="preserve">hours per week </w:t>
      </w:r>
      <w:r w:rsidRPr="006D2FAC">
        <w:rPr>
          <w:rFonts w:asciiTheme="minorHAnsi" w:hAnsiTheme="minorHAnsi" w:cstheme="minorBidi"/>
          <w:b/>
          <w:bCs/>
          <w:lang w:val="en-US"/>
        </w:rPr>
        <w:t xml:space="preserve">including </w:t>
      </w:r>
      <w:r w:rsidR="598A0493" w:rsidRPr="006D2FAC">
        <w:rPr>
          <w:rFonts w:asciiTheme="minorHAnsi" w:hAnsiTheme="minorHAnsi" w:cstheme="minorBidi"/>
          <w:b/>
          <w:bCs/>
          <w:lang w:val="en-US"/>
        </w:rPr>
        <w:t>a task-based work schedule</w:t>
      </w:r>
      <w:r w:rsidRPr="006D2FAC">
        <w:rPr>
          <w:rFonts w:asciiTheme="minorHAnsi" w:hAnsiTheme="minorHAnsi" w:cstheme="minorBidi"/>
          <w:b/>
          <w:bCs/>
          <w:lang w:val="en-US"/>
        </w:rPr>
        <w:t xml:space="preserve"> (if applicable)</w:t>
      </w:r>
      <w:r w:rsidR="00DF7C9B" w:rsidRPr="006D2FAC">
        <w:rPr>
          <w:rFonts w:asciiTheme="minorHAnsi" w:hAnsiTheme="minorHAnsi" w:cstheme="minorBidi"/>
          <w:b/>
          <w:bCs/>
          <w:lang w:val="en-US"/>
        </w:rPr>
        <w:t xml:space="preserve">: </w:t>
      </w:r>
    </w:p>
    <w:p w14:paraId="61BF8FCF" w14:textId="77777777" w:rsidR="006D2FAC" w:rsidRPr="00F75D5D" w:rsidRDefault="006D2FAC" w:rsidP="006D2FAC">
      <w:pPr>
        <w:jc w:val="both"/>
        <w:rPr>
          <w:rFonts w:asciiTheme="majorHAnsi" w:hAnsiTheme="majorHAnsi" w:cstheme="majorHAnsi"/>
          <w:bCs/>
        </w:rPr>
      </w:pPr>
      <w:r w:rsidRPr="00F75D5D">
        <w:rPr>
          <w:rFonts w:asciiTheme="majorHAnsi" w:hAnsiTheme="majorHAnsi" w:cstheme="majorHAnsi"/>
          <w:lang w:val="en-US"/>
        </w:rPr>
        <w:t>full time, 40h per week</w:t>
      </w:r>
      <w:r w:rsidRPr="00F75D5D">
        <w:rPr>
          <w:rFonts w:asciiTheme="majorHAnsi" w:hAnsiTheme="majorHAnsi" w:cstheme="majorHAnsi"/>
          <w:b/>
          <w:bCs/>
          <w:sz w:val="20"/>
          <w:szCs w:val="20"/>
          <w:lang w:val="en-US"/>
        </w:rPr>
        <w:t xml:space="preserve"> </w:t>
      </w:r>
    </w:p>
    <w:p w14:paraId="55FD7C28" w14:textId="77777777" w:rsidR="00264030" w:rsidRPr="006D2FAC" w:rsidRDefault="00264030" w:rsidP="00A46254">
      <w:pPr>
        <w:pStyle w:val="Akapitzlist"/>
        <w:rPr>
          <w:rFonts w:asciiTheme="minorHAnsi" w:hAnsiTheme="minorHAnsi" w:cstheme="minorHAnsi"/>
          <w:b/>
          <w:bCs/>
          <w:sz w:val="20"/>
          <w:szCs w:val="20"/>
          <w:lang w:val="en-US"/>
        </w:rPr>
      </w:pPr>
    </w:p>
    <w:p w14:paraId="7890E74A" w14:textId="77777777" w:rsidR="001D699D" w:rsidRPr="006D2FAC" w:rsidRDefault="0023391B" w:rsidP="7C840F15">
      <w:pPr>
        <w:numPr>
          <w:ilvl w:val="0"/>
          <w:numId w:val="11"/>
        </w:numPr>
        <w:ind w:left="0"/>
        <w:jc w:val="both"/>
        <w:rPr>
          <w:rFonts w:asciiTheme="minorHAnsi" w:hAnsiTheme="minorHAnsi" w:cstheme="minorBidi"/>
          <w:b/>
          <w:bCs/>
          <w:lang w:val="en-US"/>
        </w:rPr>
      </w:pPr>
      <w:r w:rsidRPr="006D2FAC">
        <w:rPr>
          <w:rFonts w:asciiTheme="minorHAnsi" w:hAnsiTheme="minorHAnsi" w:cstheme="minorBidi"/>
          <w:b/>
          <w:bCs/>
          <w:lang w:val="en-US"/>
        </w:rPr>
        <w:t xml:space="preserve">Type of an </w:t>
      </w:r>
      <w:r w:rsidR="001D699D" w:rsidRPr="006D2FAC">
        <w:rPr>
          <w:rFonts w:asciiTheme="minorHAnsi" w:hAnsiTheme="minorHAnsi" w:cstheme="minorBidi"/>
          <w:b/>
          <w:bCs/>
          <w:lang w:val="en-US"/>
        </w:rPr>
        <w:t xml:space="preserve">employment </w:t>
      </w:r>
      <w:r w:rsidRPr="006D2FAC">
        <w:rPr>
          <w:rFonts w:asciiTheme="minorHAnsi" w:hAnsiTheme="minorHAnsi" w:cstheme="minorBidi"/>
          <w:b/>
          <w:bCs/>
          <w:lang w:val="en-US"/>
        </w:rPr>
        <w:t xml:space="preserve">contract </w:t>
      </w:r>
      <w:r w:rsidR="00B33510" w:rsidRPr="006D2FAC">
        <w:rPr>
          <w:rFonts w:asciiTheme="minorHAnsi" w:hAnsiTheme="minorHAnsi" w:cstheme="minorBidi"/>
          <w:b/>
          <w:bCs/>
          <w:lang w:val="en-US"/>
        </w:rPr>
        <w:t>and expected duration of employment</w:t>
      </w:r>
      <w:r w:rsidRPr="006D2FAC">
        <w:rPr>
          <w:rFonts w:asciiTheme="minorHAnsi" w:hAnsiTheme="minorHAnsi" w:cstheme="minorBidi"/>
          <w:b/>
          <w:bCs/>
          <w:lang w:val="en-US"/>
        </w:rPr>
        <w:t>, i.e.: permanent/</w:t>
      </w:r>
      <w:r w:rsidR="00910DF2" w:rsidRPr="006D2FAC">
        <w:rPr>
          <w:rFonts w:asciiTheme="minorHAnsi" w:hAnsiTheme="minorHAnsi" w:cstheme="minorBidi"/>
          <w:b/>
          <w:bCs/>
          <w:lang w:val="en-US"/>
        </w:rPr>
        <w:t>temporary/</w:t>
      </w:r>
      <w:r w:rsidRPr="006D2FAC">
        <w:rPr>
          <w:rFonts w:asciiTheme="minorHAnsi" w:hAnsiTheme="minorHAnsi" w:cstheme="minorBidi"/>
          <w:b/>
          <w:bCs/>
          <w:lang w:val="en-US"/>
        </w:rPr>
        <w:t xml:space="preserve">fixed-term contract for </w:t>
      </w:r>
      <w:r w:rsidR="005035E0" w:rsidRPr="006D2FAC">
        <w:rPr>
          <w:rFonts w:asciiTheme="minorHAnsi" w:hAnsiTheme="minorHAnsi" w:cstheme="minorBidi"/>
          <w:b/>
          <w:bCs/>
          <w:lang w:val="en-US"/>
        </w:rPr>
        <w:t>..... year/...years</w:t>
      </w:r>
    </w:p>
    <w:p w14:paraId="295C4F2E" w14:textId="10965856" w:rsidR="006D2FAC" w:rsidRPr="00F75D5D" w:rsidRDefault="00876067" w:rsidP="006D2FAC">
      <w:pPr>
        <w:jc w:val="both"/>
        <w:rPr>
          <w:rFonts w:asciiTheme="majorHAnsi" w:hAnsiTheme="majorHAnsi" w:cstheme="majorHAnsi"/>
          <w:bCs/>
          <w:lang w:val="en-US"/>
        </w:rPr>
      </w:pPr>
      <w:r w:rsidRPr="00F75D5D">
        <w:rPr>
          <w:rFonts w:asciiTheme="majorHAnsi" w:hAnsiTheme="majorHAnsi" w:cstheme="majorHAnsi"/>
          <w:bCs/>
          <w:lang w:val="en-US"/>
        </w:rPr>
        <w:t>f</w:t>
      </w:r>
      <w:r w:rsidR="006D2FAC" w:rsidRPr="00F75D5D">
        <w:rPr>
          <w:rFonts w:asciiTheme="majorHAnsi" w:hAnsiTheme="majorHAnsi" w:cstheme="majorHAnsi"/>
          <w:bCs/>
          <w:lang w:val="en-US"/>
        </w:rPr>
        <w:t>ixed-term contract for 3</w:t>
      </w:r>
      <w:r w:rsidR="00E9768F">
        <w:rPr>
          <w:rFonts w:asciiTheme="majorHAnsi" w:hAnsiTheme="majorHAnsi" w:cstheme="majorHAnsi"/>
          <w:bCs/>
          <w:lang w:val="en-US"/>
        </w:rPr>
        <w:t>1</w:t>
      </w:r>
      <w:r w:rsidR="006D2FAC" w:rsidRPr="00F75D5D">
        <w:rPr>
          <w:rFonts w:asciiTheme="majorHAnsi" w:hAnsiTheme="majorHAnsi" w:cstheme="majorHAnsi"/>
          <w:bCs/>
          <w:lang w:val="en-US"/>
        </w:rPr>
        <w:t xml:space="preserve"> </w:t>
      </w:r>
      <w:r w:rsidR="00E9768F">
        <w:rPr>
          <w:rFonts w:asciiTheme="majorHAnsi" w:hAnsiTheme="majorHAnsi" w:cstheme="majorHAnsi"/>
          <w:bCs/>
          <w:lang w:val="en-US"/>
        </w:rPr>
        <w:t>months</w:t>
      </w:r>
      <w:r w:rsidRPr="00F75D5D">
        <w:rPr>
          <w:rFonts w:asciiTheme="majorHAnsi" w:hAnsiTheme="majorHAnsi" w:cstheme="majorHAnsi"/>
          <w:bCs/>
          <w:lang w:val="en-US"/>
        </w:rPr>
        <w:t xml:space="preserve">, </w:t>
      </w:r>
    </w:p>
    <w:p w14:paraId="55565381" w14:textId="7CC042B6" w:rsidR="006D2FAC" w:rsidRPr="00F75D5D" w:rsidRDefault="00876067" w:rsidP="006D2FAC">
      <w:pPr>
        <w:jc w:val="both"/>
        <w:rPr>
          <w:rFonts w:asciiTheme="majorHAnsi" w:hAnsiTheme="majorHAnsi" w:cstheme="majorHAnsi"/>
          <w:b/>
          <w:bCs/>
          <w:sz w:val="20"/>
          <w:szCs w:val="20"/>
          <w:lang w:val="en-US"/>
        </w:rPr>
      </w:pPr>
      <w:r w:rsidRPr="00F75D5D">
        <w:rPr>
          <w:rFonts w:asciiTheme="majorHAnsi" w:hAnsiTheme="majorHAnsi" w:cstheme="majorHAnsi"/>
          <w:bCs/>
          <w:lang w:val="en-US"/>
        </w:rPr>
        <w:t>s</w:t>
      </w:r>
      <w:r w:rsidR="00F20A6E">
        <w:rPr>
          <w:rFonts w:asciiTheme="majorHAnsi" w:hAnsiTheme="majorHAnsi" w:cstheme="majorHAnsi"/>
          <w:bCs/>
          <w:lang w:val="en-US"/>
        </w:rPr>
        <w:t xml:space="preserve">alary: about </w:t>
      </w:r>
      <w:r w:rsidR="00E9768F">
        <w:rPr>
          <w:rFonts w:asciiTheme="majorHAnsi" w:hAnsiTheme="majorHAnsi" w:cstheme="majorHAnsi"/>
          <w:bCs/>
          <w:lang w:val="en-US"/>
        </w:rPr>
        <w:t xml:space="preserve">8710 </w:t>
      </w:r>
      <w:r w:rsidR="00F20A6E">
        <w:rPr>
          <w:rFonts w:asciiTheme="majorHAnsi" w:hAnsiTheme="majorHAnsi" w:cstheme="majorHAnsi"/>
          <w:bCs/>
          <w:lang w:val="en-US"/>
        </w:rPr>
        <w:t xml:space="preserve">PLN </w:t>
      </w:r>
      <w:proofErr w:type="spellStart"/>
      <w:r w:rsidR="00F20A6E">
        <w:rPr>
          <w:rFonts w:asciiTheme="majorHAnsi" w:hAnsiTheme="majorHAnsi" w:cstheme="majorHAnsi"/>
          <w:bCs/>
          <w:lang w:val="en-US"/>
        </w:rPr>
        <w:t>brutto</w:t>
      </w:r>
      <w:proofErr w:type="spellEnd"/>
      <w:r w:rsidR="00DE6AC8">
        <w:rPr>
          <w:rFonts w:asciiTheme="majorHAnsi" w:hAnsiTheme="majorHAnsi" w:cstheme="majorHAnsi"/>
          <w:bCs/>
          <w:lang w:val="en-US"/>
        </w:rPr>
        <w:t xml:space="preserve"> (</w:t>
      </w:r>
      <w:r w:rsidR="00E9768F" w:rsidRPr="00E9768F">
        <w:rPr>
          <w:rFonts w:asciiTheme="majorHAnsi" w:hAnsiTheme="majorHAnsi" w:cstheme="majorHAnsi"/>
          <w:bCs/>
          <w:lang w:val="en-US"/>
        </w:rPr>
        <w:t xml:space="preserve">11 612,90 </w:t>
      </w:r>
      <w:r w:rsidR="00DE6AC8">
        <w:rPr>
          <w:rFonts w:asciiTheme="majorHAnsi" w:hAnsiTheme="majorHAnsi" w:cstheme="majorHAnsi"/>
          <w:bCs/>
          <w:lang w:val="en-US"/>
        </w:rPr>
        <w:t xml:space="preserve">PLN </w:t>
      </w:r>
      <w:proofErr w:type="spellStart"/>
      <w:r w:rsidR="00DE6AC8">
        <w:rPr>
          <w:rFonts w:asciiTheme="majorHAnsi" w:hAnsiTheme="majorHAnsi" w:cstheme="majorHAnsi"/>
          <w:bCs/>
          <w:lang w:val="en-US"/>
        </w:rPr>
        <w:t>brutto-brutto</w:t>
      </w:r>
      <w:proofErr w:type="spellEnd"/>
      <w:r w:rsidR="00DE6AC8">
        <w:rPr>
          <w:rFonts w:asciiTheme="majorHAnsi" w:hAnsiTheme="majorHAnsi" w:cstheme="majorHAnsi"/>
          <w:bCs/>
          <w:lang w:val="en-US"/>
        </w:rPr>
        <w:t>)</w:t>
      </w:r>
      <w:r w:rsidR="006D2FAC" w:rsidRPr="00F75D5D">
        <w:rPr>
          <w:rFonts w:asciiTheme="majorHAnsi" w:hAnsiTheme="majorHAnsi" w:cstheme="majorHAnsi"/>
          <w:bCs/>
          <w:lang w:val="en-US"/>
        </w:rPr>
        <w:t xml:space="preserve"> per </w:t>
      </w:r>
      <w:r w:rsidR="00F20A6E">
        <w:rPr>
          <w:rFonts w:asciiTheme="majorHAnsi" w:hAnsiTheme="majorHAnsi" w:cstheme="majorHAnsi"/>
          <w:bCs/>
          <w:lang w:val="en-US"/>
        </w:rPr>
        <w:t>month</w:t>
      </w:r>
      <w:r w:rsidR="006D2FAC" w:rsidRPr="00F75D5D">
        <w:rPr>
          <w:rFonts w:asciiTheme="majorHAnsi" w:hAnsiTheme="majorHAnsi" w:cstheme="majorHAnsi"/>
          <w:b/>
          <w:bCs/>
          <w:sz w:val="20"/>
          <w:szCs w:val="20"/>
          <w:lang w:val="en-US"/>
        </w:rPr>
        <w:t>,</w:t>
      </w:r>
    </w:p>
    <w:p w14:paraId="04F796AE" w14:textId="77777777" w:rsidR="006D2FAC" w:rsidRPr="006D2FAC" w:rsidRDefault="006D2FAC" w:rsidP="005035E0">
      <w:pPr>
        <w:jc w:val="both"/>
        <w:rPr>
          <w:rFonts w:asciiTheme="minorHAnsi" w:hAnsiTheme="minorHAnsi" w:cstheme="minorHAnsi"/>
          <w:bCs/>
          <w:color w:val="FF0000"/>
          <w:sz w:val="20"/>
          <w:szCs w:val="20"/>
          <w:lang w:val="en-US"/>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3DC7F293" w14:textId="019BFA92" w:rsidR="006D2FAC" w:rsidRPr="00F75D5D" w:rsidRDefault="00E9768F" w:rsidP="44B12C88">
      <w:pPr>
        <w:jc w:val="both"/>
        <w:rPr>
          <w:rFonts w:asciiTheme="majorHAnsi" w:hAnsiTheme="majorHAnsi" w:cstheme="majorHAnsi"/>
          <w:lang w:val="en-US"/>
        </w:rPr>
      </w:pPr>
      <w:r>
        <w:rPr>
          <w:rFonts w:asciiTheme="majorHAnsi" w:hAnsiTheme="majorHAnsi" w:cstheme="majorHAnsi"/>
          <w:lang w:val="en-US"/>
        </w:rPr>
        <w:t>Feb 15</w:t>
      </w:r>
      <w:r w:rsidR="00D87513" w:rsidRPr="00F75D5D">
        <w:rPr>
          <w:rFonts w:asciiTheme="majorHAnsi" w:hAnsiTheme="majorHAnsi" w:cstheme="majorHAnsi"/>
          <w:lang w:val="en-US"/>
        </w:rPr>
        <w:t xml:space="preserve">, </w:t>
      </w:r>
      <w:r w:rsidR="006D2FAC" w:rsidRPr="00F75D5D">
        <w:rPr>
          <w:rFonts w:asciiTheme="majorHAnsi" w:hAnsiTheme="majorHAnsi" w:cstheme="majorHAnsi"/>
          <w:lang w:val="en-US"/>
        </w:rPr>
        <w:t>2023</w:t>
      </w:r>
    </w:p>
    <w:p w14:paraId="45A7BD83" w14:textId="77777777" w:rsidR="00EC5FC6" w:rsidRPr="006D2FAC" w:rsidRDefault="00EC5FC6" w:rsidP="005035E0">
      <w:pPr>
        <w:jc w:val="both"/>
        <w:rPr>
          <w:rFonts w:asciiTheme="minorHAnsi" w:hAnsiTheme="minorHAnsi" w:cstheme="minorHAnsi"/>
          <w:bCs/>
          <w:color w:val="FF0000"/>
          <w:sz w:val="18"/>
          <w:szCs w:val="18"/>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p>
    <w:p w14:paraId="1C4AD12E" w14:textId="77777777" w:rsidR="00876067" w:rsidRPr="00876067" w:rsidRDefault="00876067" w:rsidP="00876067">
      <w:pPr>
        <w:pStyle w:val="Default"/>
        <w:rPr>
          <w:rFonts w:asciiTheme="majorHAnsi" w:hAnsiTheme="majorHAnsi" w:cstheme="majorHAnsi"/>
          <w:lang w:val="en-US"/>
        </w:rPr>
      </w:pPr>
      <w:r w:rsidRPr="00876067">
        <w:rPr>
          <w:rFonts w:asciiTheme="majorHAnsi" w:hAnsiTheme="majorHAnsi" w:cstheme="majorHAnsi"/>
          <w:lang w:val="en-US"/>
        </w:rPr>
        <w:t xml:space="preserve">Institute of </w:t>
      </w:r>
      <w:proofErr w:type="spellStart"/>
      <w:r w:rsidRPr="00876067">
        <w:rPr>
          <w:rFonts w:asciiTheme="majorHAnsi" w:hAnsiTheme="majorHAnsi" w:cstheme="majorHAnsi"/>
          <w:lang w:val="en-US"/>
        </w:rPr>
        <w:t>Spintronics</w:t>
      </w:r>
      <w:proofErr w:type="spellEnd"/>
      <w:r w:rsidRPr="00876067">
        <w:rPr>
          <w:rFonts w:asciiTheme="majorHAnsi" w:hAnsiTheme="majorHAnsi" w:cstheme="majorHAnsi"/>
          <w:lang w:val="en-US"/>
        </w:rPr>
        <w:t xml:space="preserve"> and Quantum Information, </w:t>
      </w:r>
    </w:p>
    <w:p w14:paraId="7D47979E" w14:textId="77777777" w:rsidR="00876067" w:rsidRPr="00876067" w:rsidRDefault="00876067" w:rsidP="00876067">
      <w:pPr>
        <w:pStyle w:val="Default"/>
        <w:rPr>
          <w:rFonts w:asciiTheme="majorHAnsi" w:hAnsiTheme="majorHAnsi" w:cstheme="majorHAnsi"/>
          <w:lang w:val="en-US"/>
        </w:rPr>
      </w:pPr>
      <w:r w:rsidRPr="00876067">
        <w:rPr>
          <w:rFonts w:asciiTheme="majorHAnsi" w:hAnsiTheme="majorHAnsi" w:cstheme="majorHAnsi"/>
          <w:lang w:val="en-US"/>
        </w:rPr>
        <w:t xml:space="preserve">Faculty of Physics, </w:t>
      </w:r>
    </w:p>
    <w:p w14:paraId="3E90744C" w14:textId="77777777" w:rsidR="00876067" w:rsidRPr="00876067" w:rsidRDefault="00876067" w:rsidP="00876067">
      <w:pPr>
        <w:pStyle w:val="Default"/>
        <w:rPr>
          <w:rFonts w:asciiTheme="majorHAnsi" w:hAnsiTheme="majorHAnsi" w:cstheme="majorHAnsi"/>
          <w:lang w:val="en-US"/>
        </w:rPr>
      </w:pPr>
      <w:r w:rsidRPr="00876067">
        <w:rPr>
          <w:rFonts w:asciiTheme="majorHAnsi" w:hAnsiTheme="majorHAnsi" w:cstheme="majorHAnsi"/>
          <w:lang w:val="en-US"/>
        </w:rPr>
        <w:t xml:space="preserve">Adam Mickiewicz University, Poznań, </w:t>
      </w:r>
    </w:p>
    <w:p w14:paraId="46CA50AA" w14:textId="77777777" w:rsidR="00876067" w:rsidRPr="00876067" w:rsidRDefault="00876067" w:rsidP="00876067">
      <w:pPr>
        <w:pStyle w:val="Default"/>
        <w:rPr>
          <w:rFonts w:asciiTheme="majorHAnsi" w:hAnsiTheme="majorHAnsi" w:cstheme="majorHAnsi"/>
        </w:rPr>
      </w:pPr>
      <w:r w:rsidRPr="00876067">
        <w:rPr>
          <w:rFonts w:asciiTheme="majorHAnsi" w:hAnsiTheme="majorHAnsi" w:cstheme="majorHAnsi"/>
        </w:rPr>
        <w:t xml:space="preserve">Uniwersytetu Poznańskiego 2, 61-614 Poznań, Poland </w:t>
      </w:r>
    </w:p>
    <w:p w14:paraId="5A85676B" w14:textId="77777777" w:rsidR="00876067" w:rsidRPr="00876067" w:rsidRDefault="005C7FBE" w:rsidP="00876067">
      <w:pPr>
        <w:pStyle w:val="Default"/>
        <w:rPr>
          <w:rFonts w:asciiTheme="majorHAnsi" w:hAnsiTheme="majorHAnsi" w:cstheme="majorHAnsi"/>
        </w:rPr>
      </w:pPr>
      <w:hyperlink r:id="rId12" w:history="1">
        <w:r w:rsidR="00876067" w:rsidRPr="00876067">
          <w:rPr>
            <w:rStyle w:val="Hipercze"/>
            <w:rFonts w:asciiTheme="majorHAnsi" w:hAnsiTheme="majorHAnsi" w:cstheme="majorHAnsi"/>
          </w:rPr>
          <w:t>www.isik.amu.edu.pl</w:t>
        </w:r>
      </w:hyperlink>
    </w:p>
    <w:p w14:paraId="36920EB4" w14:textId="77777777" w:rsidR="00876067" w:rsidRPr="00876067" w:rsidRDefault="00876067" w:rsidP="002E3E31">
      <w:pPr>
        <w:jc w:val="both"/>
        <w:rPr>
          <w:rFonts w:asciiTheme="minorHAnsi" w:hAnsiTheme="minorHAnsi" w:cstheme="minorHAnsi"/>
          <w:bCs/>
          <w:color w:val="FF0000"/>
          <w:sz w:val="20"/>
          <w:szCs w:val="20"/>
        </w:rPr>
      </w:pPr>
    </w:p>
    <w:p w14:paraId="7BE7E694" w14:textId="77777777" w:rsidR="00EC5FC6" w:rsidRPr="00876067"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proofErr w:type="spellStart"/>
      <w:r w:rsidRPr="7C840F15">
        <w:rPr>
          <w:rFonts w:asciiTheme="minorHAnsi" w:hAnsiTheme="minorHAnsi" w:cstheme="minorBidi"/>
          <w:b/>
          <w:bCs/>
        </w:rPr>
        <w:t>process</w:t>
      </w:r>
      <w:proofErr w:type="spellEnd"/>
      <w:r w:rsidRPr="7C840F15">
        <w:rPr>
          <w:rFonts w:asciiTheme="minorHAnsi" w:hAnsiTheme="minorHAnsi" w:cstheme="minorBidi"/>
          <w:b/>
          <w:bCs/>
        </w:rPr>
        <w:t>:</w:t>
      </w:r>
    </w:p>
    <w:p w14:paraId="6F1253FE" w14:textId="19C4B985" w:rsidR="002B3676" w:rsidRDefault="00D87513" w:rsidP="00D87513">
      <w:pPr>
        <w:pStyle w:val="Default"/>
        <w:rPr>
          <w:rFonts w:asciiTheme="majorHAnsi" w:hAnsiTheme="majorHAnsi" w:cstheme="majorHAnsi"/>
          <w:lang w:val="en-US"/>
        </w:rPr>
      </w:pPr>
      <w:r w:rsidRPr="00D87513">
        <w:rPr>
          <w:rFonts w:asciiTheme="majorHAnsi" w:hAnsiTheme="majorHAnsi" w:cstheme="majorHAnsi"/>
          <w:lang w:val="en-US"/>
        </w:rPr>
        <w:t>Applications should be submitted in electronic form</w:t>
      </w:r>
      <w:r>
        <w:rPr>
          <w:rFonts w:asciiTheme="majorHAnsi" w:hAnsiTheme="majorHAnsi" w:cstheme="majorHAnsi"/>
          <w:lang w:val="en-US"/>
        </w:rPr>
        <w:t xml:space="preserve"> (pdf files)</w:t>
      </w:r>
      <w:r w:rsidRPr="00D87513">
        <w:rPr>
          <w:rFonts w:asciiTheme="majorHAnsi" w:hAnsiTheme="majorHAnsi" w:cstheme="majorHAnsi"/>
          <w:lang w:val="en-US"/>
        </w:rPr>
        <w:t xml:space="preserve"> to the e-mail address klos</w:t>
      </w:r>
      <w:r>
        <w:rPr>
          <w:rFonts w:asciiTheme="majorHAnsi" w:hAnsiTheme="majorHAnsi" w:cstheme="majorHAnsi"/>
          <w:lang w:val="en-US"/>
        </w:rPr>
        <w:t xml:space="preserve">@amu.edu.pl by </w:t>
      </w:r>
      <w:r w:rsidR="00E9768F">
        <w:rPr>
          <w:rFonts w:asciiTheme="majorHAnsi" w:hAnsiTheme="majorHAnsi" w:cstheme="majorHAnsi"/>
          <w:lang w:val="en-US"/>
        </w:rPr>
        <w:t>Jan 31</w:t>
      </w:r>
      <w:r>
        <w:rPr>
          <w:rFonts w:asciiTheme="majorHAnsi" w:hAnsiTheme="majorHAnsi" w:cstheme="majorHAnsi"/>
          <w:lang w:val="en-US"/>
        </w:rPr>
        <w:t xml:space="preserve">, </w:t>
      </w:r>
      <w:r w:rsidR="005A7385">
        <w:rPr>
          <w:rFonts w:asciiTheme="majorHAnsi" w:hAnsiTheme="majorHAnsi" w:cstheme="majorHAnsi"/>
          <w:lang w:val="en-US"/>
        </w:rPr>
        <w:t>2023</w:t>
      </w:r>
      <w:r w:rsidRPr="00D87513">
        <w:rPr>
          <w:rFonts w:asciiTheme="majorHAnsi" w:hAnsiTheme="majorHAnsi" w:cstheme="majorHAnsi"/>
          <w:lang w:val="en-US"/>
        </w:rPr>
        <w:t>, providing the reference number of the competition</w:t>
      </w:r>
      <w:r>
        <w:rPr>
          <w:rFonts w:asciiTheme="majorHAnsi" w:hAnsiTheme="majorHAnsi" w:cstheme="majorHAnsi"/>
          <w:lang w:val="en-US"/>
        </w:rPr>
        <w:t>. The total size of attached files should not exceed 10 MB.</w:t>
      </w:r>
      <w:r w:rsidR="00E9768F">
        <w:rPr>
          <w:rFonts w:asciiTheme="majorHAnsi" w:hAnsiTheme="majorHAnsi" w:cstheme="majorHAnsi"/>
          <w:lang w:val="en-US"/>
        </w:rPr>
        <w:t xml:space="preserve"> R</w:t>
      </w:r>
      <w:r w:rsidR="00E9768F" w:rsidRPr="00E9768F">
        <w:rPr>
          <w:rFonts w:asciiTheme="majorHAnsi" w:hAnsiTheme="majorHAnsi" w:cstheme="majorHAnsi"/>
          <w:lang w:val="en-US"/>
        </w:rPr>
        <w:t>eceipt of application will be confirmed by e-mail</w:t>
      </w:r>
      <w:r w:rsidR="00E9768F">
        <w:rPr>
          <w:rFonts w:asciiTheme="majorHAnsi" w:hAnsiTheme="majorHAnsi" w:cstheme="majorHAnsi"/>
          <w:lang w:val="en-US"/>
        </w:rPr>
        <w:t>.</w:t>
      </w:r>
    </w:p>
    <w:p w14:paraId="7E2ABA65" w14:textId="77777777" w:rsidR="00D87513" w:rsidRPr="00D87513" w:rsidRDefault="00D87513" w:rsidP="00D87513">
      <w:pPr>
        <w:pStyle w:val="Default"/>
        <w:rPr>
          <w:rFonts w:asciiTheme="minorHAnsi" w:hAnsiTheme="minorHAnsi" w:cstheme="minorHAnsi"/>
          <w:b/>
          <w:bCs/>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Required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784CD5CB" w:rsidR="00264030" w:rsidRPr="00F17F04" w:rsidRDefault="00264030" w:rsidP="7C840F15">
      <w:pPr>
        <w:pStyle w:val="Akapitzlist"/>
        <w:numPr>
          <w:ilvl w:val="0"/>
          <w:numId w:val="22"/>
        </w:numPr>
        <w:jc w:val="both"/>
        <w:rPr>
          <w:rFonts w:asciiTheme="majorHAnsi" w:eastAsiaTheme="minorEastAsia" w:hAnsiTheme="majorHAnsi" w:cstheme="majorHAnsi"/>
          <w:i/>
          <w:iCs/>
          <w:lang w:val="en-US"/>
        </w:rPr>
      </w:pPr>
      <w:r w:rsidRPr="00F17F04">
        <w:rPr>
          <w:rFonts w:asciiTheme="majorHAnsi" w:hAnsiTheme="majorHAnsi" w:cstheme="majorHAnsi"/>
          <w:lang w:val="en-US"/>
        </w:rPr>
        <w:t xml:space="preserve">Application </w:t>
      </w:r>
      <w:r w:rsidR="00AF6F5F" w:rsidRPr="00F17F04">
        <w:rPr>
          <w:rFonts w:asciiTheme="majorHAnsi" w:hAnsiTheme="majorHAnsi" w:cstheme="majorHAnsi"/>
          <w:lang w:val="en-US"/>
        </w:rPr>
        <w:t xml:space="preserve">form/letter </w:t>
      </w:r>
      <w:r w:rsidR="00EC331A">
        <w:rPr>
          <w:rFonts w:asciiTheme="majorHAnsi" w:hAnsiTheme="majorHAnsi" w:cstheme="majorHAnsi"/>
          <w:lang w:val="en-US"/>
        </w:rPr>
        <w:t>of the C</w:t>
      </w:r>
      <w:r w:rsidRPr="00F17F04">
        <w:rPr>
          <w:rFonts w:asciiTheme="majorHAnsi" w:hAnsiTheme="majorHAnsi" w:cstheme="majorHAnsi"/>
          <w:lang w:val="en-US"/>
        </w:rPr>
        <w:t xml:space="preserve">andidate; </w:t>
      </w:r>
    </w:p>
    <w:p w14:paraId="7F04EC16" w14:textId="735C6336" w:rsidR="00264030" w:rsidRPr="00F17F04" w:rsidRDefault="00264030" w:rsidP="7C840F15">
      <w:pPr>
        <w:pStyle w:val="Akapitzlist"/>
        <w:numPr>
          <w:ilvl w:val="0"/>
          <w:numId w:val="22"/>
        </w:numPr>
        <w:jc w:val="both"/>
        <w:rPr>
          <w:rFonts w:asciiTheme="majorHAnsi" w:hAnsiTheme="majorHAnsi" w:cstheme="majorHAnsi"/>
          <w:i/>
          <w:iCs/>
          <w:lang w:val="en-US"/>
        </w:rPr>
      </w:pPr>
      <w:r w:rsidRPr="00F17F04">
        <w:rPr>
          <w:rFonts w:asciiTheme="majorHAnsi" w:hAnsiTheme="majorHAnsi" w:cstheme="majorHAnsi"/>
          <w:i/>
          <w:iCs/>
          <w:lang w:val="en-US"/>
        </w:rPr>
        <w:t xml:space="preserve">Curriculum Vitae; </w:t>
      </w:r>
    </w:p>
    <w:p w14:paraId="7AE20BB6" w14:textId="4B253987" w:rsidR="00EC0079" w:rsidRPr="00F17F04" w:rsidRDefault="00EC0079" w:rsidP="0D65D4B9">
      <w:pPr>
        <w:pStyle w:val="Akapitzlist"/>
        <w:numPr>
          <w:ilvl w:val="0"/>
          <w:numId w:val="22"/>
        </w:numPr>
        <w:jc w:val="both"/>
        <w:rPr>
          <w:rFonts w:asciiTheme="majorHAnsi" w:eastAsiaTheme="minorEastAsia" w:hAnsiTheme="majorHAnsi" w:cstheme="majorHAnsi"/>
          <w:color w:val="000000" w:themeColor="text1"/>
          <w:lang w:val="en-US"/>
        </w:rPr>
      </w:pPr>
      <w:r w:rsidRPr="00F17F04">
        <w:rPr>
          <w:rFonts w:asciiTheme="majorHAnsi" w:hAnsiTheme="majorHAnsi" w:cstheme="majorHAnsi"/>
          <w:lang w:val="en-US"/>
        </w:rPr>
        <w:t>Diplomas or certificates issued by colleges and universities attesting to education and degrees or titles held</w:t>
      </w:r>
      <w:r w:rsidR="52370314" w:rsidRPr="00F17F04">
        <w:rPr>
          <w:rFonts w:asciiTheme="majorHAnsi" w:hAnsiTheme="majorHAnsi" w:cstheme="majorHAnsi"/>
          <w:lang w:val="en-US"/>
        </w:rPr>
        <w:t xml:space="preserve"> </w:t>
      </w:r>
      <w:r w:rsidR="52370314" w:rsidRPr="00F17F04">
        <w:rPr>
          <w:rFonts w:asciiTheme="majorHAnsi" w:eastAsia="Calibri" w:hAnsiTheme="majorHAnsi" w:cstheme="majorHAnsi"/>
          <w:sz w:val="22"/>
          <w:szCs w:val="22"/>
          <w:lang w:val="en-US"/>
        </w:rPr>
        <w:t xml:space="preserve">(in case of academic degrees obtained abroad - the documents must meet the equivalence criteria set out in Article 328 of the Act of 20 July 2018 Law on Higher Education and Science (Journal of Laws of 2022, item 574 i.e. as amended; Polish:  </w:t>
      </w:r>
      <w:proofErr w:type="spellStart"/>
      <w:r w:rsidR="52370314" w:rsidRPr="00F17F04">
        <w:rPr>
          <w:rFonts w:asciiTheme="majorHAnsi" w:eastAsia="Calibri" w:hAnsiTheme="majorHAnsi" w:cstheme="majorHAnsi"/>
          <w:sz w:val="22"/>
          <w:szCs w:val="22"/>
          <w:lang w:val="en-US"/>
        </w:rPr>
        <w:t>Dziennik</w:t>
      </w:r>
      <w:proofErr w:type="spellEnd"/>
      <w:r w:rsidR="52370314" w:rsidRPr="00F17F04">
        <w:rPr>
          <w:rFonts w:asciiTheme="majorHAnsi" w:eastAsia="Calibri" w:hAnsiTheme="majorHAnsi" w:cstheme="majorHAnsi"/>
          <w:sz w:val="22"/>
          <w:szCs w:val="22"/>
          <w:lang w:val="en-US"/>
        </w:rPr>
        <w:t xml:space="preserve"> </w:t>
      </w:r>
      <w:proofErr w:type="spellStart"/>
      <w:r w:rsidR="52370314" w:rsidRPr="00F17F04">
        <w:rPr>
          <w:rFonts w:asciiTheme="majorHAnsi" w:eastAsia="Calibri" w:hAnsiTheme="majorHAnsi" w:cstheme="majorHAnsi"/>
          <w:sz w:val="22"/>
          <w:szCs w:val="22"/>
          <w:lang w:val="en-US"/>
        </w:rPr>
        <w:t>Ustaw</w:t>
      </w:r>
      <w:proofErr w:type="spellEnd"/>
      <w:r w:rsidR="52370314" w:rsidRPr="00F17F04">
        <w:rPr>
          <w:rFonts w:asciiTheme="majorHAnsi" w:eastAsia="Calibri" w:hAnsiTheme="majorHAnsi" w:cstheme="majorHAnsi"/>
          <w:sz w:val="22"/>
          <w:szCs w:val="22"/>
          <w:lang w:val="en-US"/>
        </w:rPr>
        <w:t xml:space="preserve"> 2022 </w:t>
      </w:r>
      <w:proofErr w:type="spellStart"/>
      <w:r w:rsidR="52370314" w:rsidRPr="00F17F04">
        <w:rPr>
          <w:rFonts w:asciiTheme="majorHAnsi" w:eastAsia="Calibri" w:hAnsiTheme="majorHAnsi" w:cstheme="majorHAnsi"/>
          <w:sz w:val="22"/>
          <w:szCs w:val="22"/>
          <w:lang w:val="en-US"/>
        </w:rPr>
        <w:t>poz</w:t>
      </w:r>
      <w:proofErr w:type="spellEnd"/>
      <w:r w:rsidR="52370314" w:rsidRPr="00F17F04">
        <w:rPr>
          <w:rFonts w:asciiTheme="majorHAnsi" w:eastAsia="Calibri" w:hAnsiTheme="majorHAnsi" w:cstheme="majorHAnsi"/>
          <w:sz w:val="22"/>
          <w:szCs w:val="22"/>
          <w:lang w:val="en-US"/>
        </w:rPr>
        <w:t xml:space="preserve">. 574 z </w:t>
      </w:r>
      <w:proofErr w:type="spellStart"/>
      <w:r w:rsidR="52370314" w:rsidRPr="00F17F04">
        <w:rPr>
          <w:rFonts w:asciiTheme="majorHAnsi" w:eastAsia="Calibri" w:hAnsiTheme="majorHAnsi" w:cstheme="majorHAnsi"/>
          <w:sz w:val="22"/>
          <w:szCs w:val="22"/>
          <w:lang w:val="en-US"/>
        </w:rPr>
        <w:t>póżn</w:t>
      </w:r>
      <w:proofErr w:type="spellEnd"/>
      <w:r w:rsidR="52370314" w:rsidRPr="00F17F04">
        <w:rPr>
          <w:rFonts w:asciiTheme="majorHAnsi" w:eastAsia="Calibri" w:hAnsiTheme="majorHAnsi" w:cstheme="majorHAnsi"/>
          <w:sz w:val="22"/>
          <w:szCs w:val="22"/>
          <w:lang w:val="en-US"/>
        </w:rPr>
        <w:t xml:space="preserve">. </w:t>
      </w:r>
      <w:proofErr w:type="spellStart"/>
      <w:r w:rsidR="52370314" w:rsidRPr="00F17F04">
        <w:rPr>
          <w:rFonts w:asciiTheme="majorHAnsi" w:eastAsia="Calibri" w:hAnsiTheme="majorHAnsi" w:cstheme="majorHAnsi"/>
          <w:sz w:val="22"/>
          <w:szCs w:val="22"/>
          <w:lang w:val="en-US"/>
        </w:rPr>
        <w:t>zmianami</w:t>
      </w:r>
      <w:proofErr w:type="spellEnd"/>
      <w:r w:rsidR="52370314" w:rsidRPr="00F17F04">
        <w:rPr>
          <w:rFonts w:asciiTheme="majorHAnsi" w:eastAsia="Calibri" w:hAnsiTheme="majorHAnsi" w:cstheme="majorHAnsi"/>
          <w:sz w:val="22"/>
          <w:szCs w:val="22"/>
          <w:lang w:val="en-US"/>
        </w:rPr>
        <w:t>)</w:t>
      </w:r>
      <w:r w:rsidRPr="00F17F04">
        <w:rPr>
          <w:rFonts w:asciiTheme="majorHAnsi" w:hAnsiTheme="majorHAnsi" w:cstheme="majorHAnsi"/>
          <w:lang w:val="en-US"/>
        </w:rPr>
        <w:t xml:space="preserve">; </w:t>
      </w:r>
    </w:p>
    <w:p w14:paraId="4CE851E8" w14:textId="77777777" w:rsidR="00264030" w:rsidRPr="00F17F04" w:rsidRDefault="00264030" w:rsidP="00A46254">
      <w:pPr>
        <w:pStyle w:val="Akapitzlist"/>
        <w:numPr>
          <w:ilvl w:val="0"/>
          <w:numId w:val="22"/>
        </w:numPr>
        <w:rPr>
          <w:rFonts w:asciiTheme="majorHAnsi" w:eastAsia="Arial" w:hAnsiTheme="majorHAnsi" w:cstheme="majorHAnsi"/>
          <w:lang w:val="en-US"/>
        </w:rPr>
      </w:pPr>
      <w:r w:rsidRPr="00F17F04">
        <w:rPr>
          <w:rFonts w:asciiTheme="majorHAnsi" w:hAnsiTheme="majorHAnsi" w:cstheme="majorHAnsi"/>
          <w:lang w:val="en-US"/>
        </w:rPr>
        <w:t xml:space="preserve">Information on </w:t>
      </w:r>
      <w:r w:rsidR="00AF6F5F" w:rsidRPr="00F17F04">
        <w:rPr>
          <w:rFonts w:asciiTheme="majorHAnsi" w:hAnsiTheme="majorHAnsi" w:cstheme="majorHAnsi"/>
          <w:lang w:val="en-US"/>
        </w:rPr>
        <w:t xml:space="preserve">the Applicant’s </w:t>
      </w:r>
      <w:r w:rsidRPr="00F17F04">
        <w:rPr>
          <w:rFonts w:asciiTheme="majorHAnsi" w:hAnsiTheme="majorHAnsi" w:cstheme="majorHAnsi"/>
          <w:lang w:val="en-US"/>
        </w:rPr>
        <w:t>research, teaching and organizational achievements,</w:t>
      </w:r>
    </w:p>
    <w:p w14:paraId="1321E062" w14:textId="77777777" w:rsidR="00D87513" w:rsidRPr="00F17F04" w:rsidRDefault="00D87513" w:rsidP="00D87513">
      <w:pPr>
        <w:pStyle w:val="Default"/>
        <w:numPr>
          <w:ilvl w:val="0"/>
          <w:numId w:val="22"/>
        </w:numPr>
        <w:spacing w:after="37"/>
        <w:rPr>
          <w:rFonts w:asciiTheme="majorHAnsi" w:eastAsia="Times New Roman" w:hAnsiTheme="majorHAnsi" w:cstheme="majorHAnsi"/>
          <w:color w:val="auto"/>
          <w:lang w:val="en-US" w:eastAsia="pl-PL"/>
        </w:rPr>
      </w:pPr>
      <w:r w:rsidRPr="00F17F04">
        <w:rPr>
          <w:rFonts w:asciiTheme="majorHAnsi" w:eastAsia="Times New Roman" w:hAnsiTheme="majorHAnsi" w:cstheme="majorHAnsi"/>
          <w:color w:val="auto"/>
          <w:lang w:val="en-US" w:eastAsia="pl-PL"/>
        </w:rPr>
        <w:t xml:space="preserve">Motivation letter, </w:t>
      </w:r>
    </w:p>
    <w:p w14:paraId="15A9BCC9" w14:textId="3B2BD30E" w:rsidR="00D87513" w:rsidRPr="00F17F04" w:rsidRDefault="00D87513" w:rsidP="00D87513">
      <w:pPr>
        <w:pStyle w:val="Default"/>
        <w:numPr>
          <w:ilvl w:val="0"/>
          <w:numId w:val="22"/>
        </w:numPr>
        <w:spacing w:after="37"/>
        <w:rPr>
          <w:rFonts w:asciiTheme="majorHAnsi" w:eastAsia="Times New Roman" w:hAnsiTheme="majorHAnsi" w:cstheme="majorHAnsi"/>
          <w:color w:val="auto"/>
          <w:lang w:val="en-US" w:eastAsia="pl-PL"/>
        </w:rPr>
      </w:pPr>
      <w:r w:rsidRPr="00F17F04">
        <w:rPr>
          <w:rFonts w:asciiTheme="majorHAnsi" w:eastAsia="Times New Roman" w:hAnsiTheme="majorHAnsi" w:cstheme="majorHAnsi"/>
          <w:color w:val="auto"/>
          <w:lang w:val="en-US" w:eastAsia="pl-PL"/>
        </w:rPr>
        <w:t>Reference letter from at least one experienced researcher</w:t>
      </w:r>
      <w:r w:rsidR="009D20CB">
        <w:rPr>
          <w:rFonts w:asciiTheme="majorHAnsi" w:eastAsia="Times New Roman" w:hAnsiTheme="majorHAnsi" w:cstheme="majorHAnsi"/>
          <w:color w:val="auto"/>
          <w:lang w:val="en-US" w:eastAsia="pl-PL"/>
        </w:rPr>
        <w:t xml:space="preserve"> working in the field of magnetism or superconductivity</w:t>
      </w:r>
      <w:r w:rsidRPr="00F17F04">
        <w:rPr>
          <w:rFonts w:asciiTheme="majorHAnsi" w:eastAsia="Times New Roman" w:hAnsiTheme="majorHAnsi" w:cstheme="majorHAnsi"/>
          <w:color w:val="auto"/>
          <w:lang w:val="en-US" w:eastAsia="pl-PL"/>
        </w:rPr>
        <w:t xml:space="preserve">. </w:t>
      </w:r>
    </w:p>
    <w:p w14:paraId="63C6E1C2" w14:textId="77777777" w:rsidR="00264030" w:rsidRPr="006D2FAC"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F17F04">
        <w:rPr>
          <w:rFonts w:asciiTheme="majorHAnsi" w:hAnsiTheme="majorHAnsi" w:cstheme="majorHAnsi"/>
          <w:lang w:val="en-US"/>
        </w:rPr>
        <w:t>Consent to the processing of personal data as follows</w:t>
      </w:r>
      <w:r w:rsidRPr="00A46254">
        <w:rPr>
          <w:rFonts w:asciiTheme="minorHAnsi" w:hAnsiTheme="minorHAnsi" w:cstheme="minorHAnsi"/>
          <w:lang w:val="en-US"/>
        </w:rPr>
        <w:t xml:space="preserve"> : </w:t>
      </w:r>
      <w:r w:rsidRPr="006D2FAC">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6D2FAC" w:rsidRDefault="00F721C6" w:rsidP="00F721C6">
      <w:pPr>
        <w:jc w:val="both"/>
        <w:rPr>
          <w:rFonts w:asciiTheme="minorHAnsi" w:hAnsiTheme="minorHAnsi" w:cstheme="minorHAnsi"/>
          <w:b/>
          <w:bCs/>
          <w:lang w:val="en-US"/>
        </w:rPr>
      </w:pPr>
    </w:p>
    <w:p w14:paraId="5072CA1C" w14:textId="77777777" w:rsidR="0F42CE69" w:rsidRPr="006D2FAC"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6D2FAC">
        <w:rPr>
          <w:rFonts w:asciiTheme="minorHAnsi" w:hAnsiTheme="minorHAnsi" w:cstheme="minorHAnsi"/>
          <w:b/>
          <w:bCs/>
          <w:lang w:val="en-US"/>
        </w:rPr>
        <w:t xml:space="preserve">Conditions of the competition determined by the </w:t>
      </w:r>
      <w:r w:rsidR="00910DF2" w:rsidRPr="006D2FAC">
        <w:rPr>
          <w:rFonts w:asciiTheme="minorHAnsi" w:hAnsiTheme="minorHAnsi" w:cstheme="minorBidi"/>
          <w:b/>
          <w:lang w:val="en-US"/>
        </w:rPr>
        <w:t>competition</w:t>
      </w:r>
      <w:r w:rsidR="00910DF2" w:rsidRPr="006D2FAC">
        <w:rPr>
          <w:rFonts w:asciiTheme="minorHAnsi" w:hAnsiTheme="minorHAnsi" w:cstheme="minorBidi"/>
          <w:sz w:val="20"/>
          <w:szCs w:val="20"/>
          <w:lang w:val="en-US"/>
        </w:rPr>
        <w:t xml:space="preserve"> </w:t>
      </w:r>
      <w:r w:rsidR="0028598F" w:rsidRPr="006D2FAC">
        <w:rPr>
          <w:rFonts w:asciiTheme="minorHAnsi" w:hAnsiTheme="minorHAnsi" w:cstheme="minorHAnsi"/>
          <w:b/>
          <w:bCs/>
          <w:lang w:val="en-US"/>
        </w:rPr>
        <w:t>committee</w:t>
      </w:r>
      <w:r w:rsidRPr="006D2FAC">
        <w:rPr>
          <w:rFonts w:asciiTheme="minorHAnsi" w:hAnsiTheme="minorHAnsi" w:cstheme="minorHAnsi"/>
          <w:b/>
          <w:bCs/>
          <w:lang w:val="en-US"/>
        </w:rPr>
        <w:t xml:space="preserve"> </w:t>
      </w:r>
    </w:p>
    <w:p w14:paraId="5EC0665E" w14:textId="77777777" w:rsidR="57235C37" w:rsidRPr="006D2FAC" w:rsidRDefault="57235C37" w:rsidP="08E955FD">
      <w:pPr>
        <w:jc w:val="center"/>
        <w:rPr>
          <w:rFonts w:asciiTheme="minorHAnsi" w:hAnsiTheme="minorHAnsi" w:cstheme="minorBidi"/>
          <w:b/>
          <w:bCs/>
          <w:highlight w:val="yellow"/>
          <w:lang w:val="en-US"/>
        </w:rPr>
      </w:pPr>
    </w:p>
    <w:p w14:paraId="162407F5" w14:textId="77777777" w:rsidR="00383F64" w:rsidRPr="006D2FAC" w:rsidRDefault="00383F64" w:rsidP="08E955FD">
      <w:pPr>
        <w:jc w:val="both"/>
        <w:rPr>
          <w:rFonts w:asciiTheme="minorHAnsi" w:eastAsia="Arial" w:hAnsiTheme="minorHAnsi" w:cstheme="minorBidi"/>
          <w:b/>
          <w:bCs/>
          <w:highlight w:val="yellow"/>
          <w:lang w:val="en-US"/>
        </w:rPr>
      </w:pPr>
    </w:p>
    <w:p w14:paraId="7F51F361" w14:textId="77777777" w:rsidR="00EF29DC" w:rsidRPr="006D2FAC"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6D2FAC">
        <w:rPr>
          <w:rFonts w:asciiTheme="minorHAnsi" w:hAnsiTheme="minorHAnsi" w:cstheme="minorBidi"/>
          <w:b/>
          <w:bCs/>
          <w:sz w:val="22"/>
          <w:szCs w:val="22"/>
          <w:lang w:val="en-US"/>
        </w:rPr>
        <w:t xml:space="preserve">Determination of qualifications: (researcher profile) according to the </w:t>
      </w:r>
      <w:proofErr w:type="spellStart"/>
      <w:r w:rsidR="00482999" w:rsidRPr="006D2FAC">
        <w:rPr>
          <w:rFonts w:asciiTheme="minorHAnsi" w:hAnsiTheme="minorHAnsi" w:cstheme="minorBidi"/>
          <w:b/>
          <w:bCs/>
          <w:sz w:val="22"/>
          <w:szCs w:val="22"/>
          <w:lang w:val="en-US"/>
        </w:rPr>
        <w:t>Euraxess</w:t>
      </w:r>
      <w:proofErr w:type="spellEnd"/>
      <w:r w:rsidR="00482999" w:rsidRPr="006D2FAC">
        <w:rPr>
          <w:rFonts w:asciiTheme="minorHAnsi" w:hAnsiTheme="minorHAnsi" w:cstheme="minorBidi"/>
          <w:b/>
          <w:bCs/>
          <w:sz w:val="22"/>
          <w:szCs w:val="22"/>
          <w:lang w:val="en-US"/>
        </w:rPr>
        <w:t xml:space="preserve"> guidelines</w:t>
      </w:r>
    </w:p>
    <w:p w14:paraId="05F2C4FB" w14:textId="77777777" w:rsidR="00EF29DC" w:rsidRPr="006D2FAC"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6D2FAC" w:rsidRDefault="0028598F" w:rsidP="4F6698D0">
      <w:pPr>
        <w:pStyle w:val="Akapitzlist"/>
        <w:numPr>
          <w:ilvl w:val="0"/>
          <w:numId w:val="32"/>
        </w:numPr>
        <w:jc w:val="both"/>
        <w:rPr>
          <w:rFonts w:asciiTheme="minorHAnsi" w:hAnsiTheme="minorHAnsi" w:cstheme="minorHAnsi"/>
          <w:lang w:val="en-US"/>
        </w:rPr>
      </w:pPr>
      <w:r w:rsidRPr="006D2FAC">
        <w:rPr>
          <w:rStyle w:val="Pogrubienie"/>
          <w:rFonts w:asciiTheme="minorHAnsi" w:hAnsiTheme="minorHAnsi" w:cstheme="minorHAnsi"/>
          <w:lang w:val="en-US"/>
        </w:rPr>
        <w:t>(R1)</w:t>
      </w:r>
      <w:r w:rsidRPr="006D2FAC">
        <w:rPr>
          <w:rFonts w:asciiTheme="minorHAnsi" w:hAnsiTheme="minorHAnsi" w:cstheme="minorHAnsi"/>
          <w:lang w:val="en-US"/>
        </w:rPr>
        <w:t xml:space="preserve"> </w:t>
      </w:r>
      <w:r w:rsidRPr="006D2FAC">
        <w:rPr>
          <w:rStyle w:val="Pogrubienie"/>
          <w:rFonts w:asciiTheme="minorHAnsi" w:hAnsiTheme="minorHAnsi" w:cstheme="minorHAnsi"/>
          <w:lang w:val="en-US"/>
        </w:rPr>
        <w:t xml:space="preserve">First Stage Researcher </w:t>
      </w:r>
      <w:r w:rsidRPr="006D2FAC">
        <w:rPr>
          <w:rFonts w:asciiTheme="minorHAnsi" w:hAnsiTheme="minorHAnsi" w:cstheme="minorHAnsi"/>
          <w:lang w:val="en-US"/>
        </w:rPr>
        <w:t>(</w:t>
      </w:r>
      <w:r w:rsidR="00FE2346" w:rsidRPr="006D2FAC">
        <w:rPr>
          <w:rFonts w:asciiTheme="minorHAnsi" w:hAnsiTheme="minorHAnsi" w:cstheme="minorHAnsi"/>
          <w:lang w:val="en-US"/>
        </w:rPr>
        <w:t>u</w:t>
      </w:r>
      <w:r w:rsidRPr="006D2FAC">
        <w:rPr>
          <w:rFonts w:asciiTheme="minorHAnsi" w:hAnsiTheme="minorHAnsi" w:cstheme="minorHAnsi"/>
          <w:lang w:val="en-US"/>
        </w:rPr>
        <w:t>p to the point of PhD)</w:t>
      </w:r>
    </w:p>
    <w:p w14:paraId="169D1912" w14:textId="4292EE29" w:rsidR="0028598F" w:rsidRPr="00D87513" w:rsidRDefault="00D87513" w:rsidP="00D87513">
      <w:pPr>
        <w:ind w:left="360"/>
        <w:jc w:val="both"/>
        <w:rPr>
          <w:rFonts w:asciiTheme="minorHAnsi" w:hAnsiTheme="minorHAnsi" w:cstheme="minorHAnsi"/>
          <w:lang w:val="en-US"/>
        </w:rPr>
      </w:pPr>
      <w:r>
        <w:rPr>
          <w:rStyle w:val="Pogrubienie"/>
          <w:rFonts w:asciiTheme="minorHAnsi" w:hAnsiTheme="minorHAnsi" w:cstheme="minorHAnsi"/>
          <w:lang w:val="en-US"/>
        </w:rPr>
        <w:t xml:space="preserve">X  </w:t>
      </w:r>
      <w:r w:rsidR="0028598F" w:rsidRPr="00D87513">
        <w:rPr>
          <w:rStyle w:val="Pogrubienie"/>
          <w:rFonts w:asciiTheme="minorHAnsi" w:hAnsiTheme="minorHAnsi" w:cstheme="minorHAnsi"/>
          <w:lang w:val="en-US"/>
        </w:rPr>
        <w:t>(R2)</w:t>
      </w:r>
      <w:r w:rsidR="0028598F" w:rsidRPr="00D87513">
        <w:rPr>
          <w:rFonts w:asciiTheme="minorHAnsi" w:hAnsiTheme="minorHAnsi" w:cstheme="minorHAnsi"/>
          <w:lang w:val="en-US"/>
        </w:rPr>
        <w:t xml:space="preserve"> </w:t>
      </w:r>
      <w:proofErr w:type="spellStart"/>
      <w:r w:rsidR="0028598F" w:rsidRPr="00D87513">
        <w:rPr>
          <w:rStyle w:val="Pogrubienie"/>
          <w:rFonts w:asciiTheme="minorHAnsi" w:hAnsiTheme="minorHAnsi" w:cstheme="minorHAnsi"/>
          <w:lang w:val="en-US"/>
        </w:rPr>
        <w:t>Recognised</w:t>
      </w:r>
      <w:proofErr w:type="spellEnd"/>
      <w:r w:rsidR="0028598F" w:rsidRPr="00D87513">
        <w:rPr>
          <w:rStyle w:val="Pogrubienie"/>
          <w:rFonts w:asciiTheme="minorHAnsi" w:hAnsiTheme="minorHAnsi" w:cstheme="minorHAnsi"/>
          <w:lang w:val="en-US"/>
        </w:rPr>
        <w:t xml:space="preserve"> Researcher </w:t>
      </w:r>
      <w:r w:rsidR="0028598F" w:rsidRPr="00D87513">
        <w:rPr>
          <w:rFonts w:asciiTheme="minorHAnsi" w:hAnsiTheme="minorHAnsi" w:cstheme="minorHAnsi"/>
          <w:lang w:val="en-US"/>
        </w:rPr>
        <w:t>(PhD holders or equivalent who are not yet fully independent)</w:t>
      </w:r>
    </w:p>
    <w:p w14:paraId="23D77A91" w14:textId="77777777" w:rsidR="0028598F" w:rsidRPr="006D2FAC" w:rsidRDefault="0028598F" w:rsidP="4F6698D0">
      <w:pPr>
        <w:pStyle w:val="Akapitzlist"/>
        <w:numPr>
          <w:ilvl w:val="0"/>
          <w:numId w:val="32"/>
        </w:numPr>
        <w:jc w:val="both"/>
        <w:rPr>
          <w:rFonts w:asciiTheme="minorHAnsi" w:hAnsiTheme="minorHAnsi" w:cstheme="minorHAnsi"/>
          <w:lang w:val="en-US"/>
        </w:rPr>
      </w:pPr>
      <w:r w:rsidRPr="006D2FAC">
        <w:rPr>
          <w:rStyle w:val="Pogrubienie"/>
          <w:rFonts w:asciiTheme="minorHAnsi" w:hAnsiTheme="minorHAnsi" w:cstheme="minorHAnsi"/>
          <w:lang w:val="en-US"/>
        </w:rPr>
        <w:t>(R3) Established Researcher</w:t>
      </w:r>
      <w:r w:rsidRPr="006D2FAC">
        <w:rPr>
          <w:rFonts w:asciiTheme="minorHAnsi" w:hAnsiTheme="minorHAnsi" w:cstheme="minorHAnsi"/>
          <w:lang w:val="en-US"/>
        </w:rPr>
        <w:t xml:space="preserve"> (</w:t>
      </w:r>
      <w:r w:rsidR="00FE2346" w:rsidRPr="006D2FAC">
        <w:rPr>
          <w:rFonts w:asciiTheme="minorHAnsi" w:hAnsiTheme="minorHAnsi" w:cstheme="minorHAnsi"/>
          <w:lang w:val="en-US"/>
        </w:rPr>
        <w:t>r</w:t>
      </w:r>
      <w:r w:rsidRPr="006D2FAC">
        <w:rPr>
          <w:rFonts w:asciiTheme="minorHAnsi" w:hAnsiTheme="minorHAnsi" w:cstheme="minorHAnsi"/>
          <w:lang w:val="en-US"/>
        </w:rPr>
        <w:t>esearchers who have developed a level of independence)</w:t>
      </w:r>
    </w:p>
    <w:p w14:paraId="1C85DAE7" w14:textId="77777777" w:rsidR="00383F64" w:rsidRPr="006D2FAC" w:rsidRDefault="0028598F" w:rsidP="001E11CC">
      <w:pPr>
        <w:pStyle w:val="Akapitzlist"/>
        <w:numPr>
          <w:ilvl w:val="0"/>
          <w:numId w:val="32"/>
        </w:numPr>
        <w:jc w:val="both"/>
        <w:rPr>
          <w:rFonts w:asciiTheme="minorHAnsi" w:eastAsia="Arial" w:hAnsiTheme="minorHAnsi" w:cstheme="minorHAnsi"/>
          <w:b/>
          <w:bCs/>
          <w:lang w:val="en-US"/>
        </w:rPr>
      </w:pPr>
      <w:r w:rsidRPr="006D2FAC">
        <w:rPr>
          <w:rFonts w:asciiTheme="minorHAnsi" w:eastAsia="Arial" w:hAnsiTheme="minorHAnsi" w:cstheme="minorHAnsi"/>
          <w:b/>
          <w:bCs/>
          <w:lang w:val="en-US"/>
        </w:rPr>
        <w:t xml:space="preserve">(R4) </w:t>
      </w:r>
      <w:r w:rsidRPr="006D2FAC">
        <w:rPr>
          <w:rStyle w:val="Pogrubienie"/>
          <w:rFonts w:asciiTheme="minorHAnsi" w:hAnsiTheme="minorHAnsi" w:cstheme="minorHAnsi"/>
          <w:lang w:val="en-US"/>
        </w:rPr>
        <w:t>Leading Researcher</w:t>
      </w:r>
      <w:r w:rsidRPr="006D2FAC">
        <w:rPr>
          <w:rFonts w:asciiTheme="minorHAnsi" w:hAnsiTheme="minorHAnsi" w:cstheme="minorHAnsi"/>
          <w:lang w:val="en-US"/>
        </w:rPr>
        <w:t xml:space="preserve"> (</w:t>
      </w:r>
      <w:r w:rsidR="00FE2346" w:rsidRPr="006D2FAC">
        <w:rPr>
          <w:rFonts w:asciiTheme="minorHAnsi" w:hAnsiTheme="minorHAnsi" w:cstheme="minorHAnsi"/>
          <w:lang w:val="en-US"/>
        </w:rPr>
        <w:t>r</w:t>
      </w:r>
      <w:r w:rsidRPr="006D2FAC">
        <w:rPr>
          <w:rFonts w:asciiTheme="minorHAnsi" w:hAnsiTheme="minorHAnsi" w:cstheme="minorHAnsi"/>
          <w:lang w:val="en-US"/>
        </w:rPr>
        <w:t>esearchers leading their research area or field)</w:t>
      </w:r>
    </w:p>
    <w:p w14:paraId="562B9BAB" w14:textId="77777777" w:rsidR="0028598F" w:rsidRPr="006D2FAC" w:rsidRDefault="0028598F" w:rsidP="0028598F">
      <w:pPr>
        <w:pStyle w:val="Akapitzlist"/>
        <w:ind w:left="720"/>
        <w:jc w:val="both"/>
        <w:rPr>
          <w:rFonts w:eastAsia="Arial"/>
          <w:b/>
          <w:bCs/>
          <w:lang w:val="en-US"/>
        </w:rPr>
      </w:pPr>
    </w:p>
    <w:p w14:paraId="61FFE176" w14:textId="77777777" w:rsidR="00EF29DC" w:rsidRPr="006D2FAC" w:rsidRDefault="00EF29DC" w:rsidP="00EF29DC">
      <w:pPr>
        <w:jc w:val="both"/>
        <w:rPr>
          <w:rFonts w:ascii="Calibri" w:hAnsi="Calibri"/>
          <w:sz w:val="20"/>
          <w:szCs w:val="20"/>
          <w:lang w:val="en-US"/>
        </w:rPr>
      </w:pPr>
      <w:r w:rsidRPr="006D2FAC">
        <w:rPr>
          <w:rFonts w:asciiTheme="minorHAnsi" w:eastAsia="Arial" w:hAnsiTheme="minorHAnsi" w:cstheme="minorHAnsi"/>
          <w:bCs/>
          <w:color w:val="FF0000"/>
          <w:sz w:val="20"/>
          <w:szCs w:val="20"/>
          <w:lang w:val="en-US"/>
        </w:rPr>
        <w:t xml:space="preserve">(definition of qualification level and professional experience according to </w:t>
      </w:r>
      <w:proofErr w:type="spellStart"/>
      <w:r w:rsidRPr="006D2FAC">
        <w:rPr>
          <w:rFonts w:asciiTheme="minorHAnsi" w:eastAsia="Arial" w:hAnsiTheme="minorHAnsi" w:cstheme="minorHAnsi"/>
          <w:bCs/>
          <w:color w:val="FF0000"/>
          <w:sz w:val="20"/>
          <w:szCs w:val="20"/>
          <w:lang w:val="en-US"/>
        </w:rPr>
        <w:t>Euraxess</w:t>
      </w:r>
      <w:proofErr w:type="spellEnd"/>
      <w:r w:rsidRPr="006D2FAC">
        <w:rPr>
          <w:rFonts w:asciiTheme="minorHAnsi" w:eastAsia="Arial" w:hAnsiTheme="minorHAnsi" w:cstheme="minorHAnsi"/>
          <w:bCs/>
          <w:color w:val="FF0000"/>
          <w:sz w:val="20"/>
          <w:szCs w:val="20"/>
          <w:lang w:val="en-US"/>
        </w:rPr>
        <w:t xml:space="preserve"> guidelines </w:t>
      </w:r>
      <w:r w:rsidRPr="006D2FAC">
        <w:rPr>
          <w:rFonts w:ascii="Calibri" w:hAnsi="Calibri"/>
          <w:sz w:val="20"/>
          <w:szCs w:val="20"/>
          <w:lang w:val="en-US"/>
        </w:rPr>
        <w:t>https://euraxess.ec.europa.eu/europe/career-development/training-researchers/research-profiles-descriptors)</w:t>
      </w:r>
    </w:p>
    <w:p w14:paraId="30794CC0" w14:textId="77777777" w:rsidR="00EF29DC" w:rsidRPr="006D2FAC" w:rsidRDefault="00EF29DC" w:rsidP="00EF29DC">
      <w:pPr>
        <w:jc w:val="both"/>
        <w:rPr>
          <w:rFonts w:asciiTheme="minorHAnsi" w:hAnsiTheme="minorHAnsi" w:cstheme="minorHAnsi"/>
          <w:b/>
          <w:sz w:val="22"/>
          <w:szCs w:val="22"/>
          <w:lang w:val="en-US"/>
        </w:rPr>
      </w:pPr>
    </w:p>
    <w:p w14:paraId="7668CAB5" w14:textId="77777777" w:rsidR="00EF29DC" w:rsidRPr="006D2FAC"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1A1D9FA4" w14:textId="44C6DB6F" w:rsidR="007718B2" w:rsidRPr="00432D36" w:rsidRDefault="00570D63" w:rsidP="002B75F3">
      <w:pPr>
        <w:pStyle w:val="Default"/>
        <w:rPr>
          <w:rFonts w:asciiTheme="majorHAnsi" w:hAnsiTheme="majorHAnsi" w:cstheme="majorHAnsi"/>
          <w:lang w:val="en-US"/>
        </w:rPr>
      </w:pPr>
      <w:r w:rsidRPr="00432D36">
        <w:rPr>
          <w:rFonts w:asciiTheme="majorHAnsi" w:hAnsiTheme="majorHAnsi" w:cstheme="majorHAnsi"/>
          <w:lang w:val="en-US"/>
        </w:rPr>
        <w:t>The post</w:t>
      </w:r>
      <w:r w:rsidR="002B75F3" w:rsidRPr="00432D36">
        <w:rPr>
          <w:rFonts w:asciiTheme="majorHAnsi" w:hAnsiTheme="majorHAnsi" w:cstheme="majorHAnsi"/>
          <w:lang w:val="en-US"/>
        </w:rPr>
        <w:t xml:space="preserve">doc project will be concentrated </w:t>
      </w:r>
      <w:r w:rsidR="00432D36" w:rsidRPr="00432D36">
        <w:rPr>
          <w:rFonts w:asciiTheme="majorHAnsi" w:hAnsiTheme="majorHAnsi" w:cstheme="majorHAnsi"/>
          <w:lang w:val="en-US"/>
        </w:rPr>
        <w:t>on</w:t>
      </w:r>
      <w:r w:rsidR="002B75F3" w:rsidRPr="00432D36">
        <w:rPr>
          <w:rFonts w:asciiTheme="majorHAnsi" w:hAnsiTheme="majorHAnsi" w:cstheme="majorHAnsi"/>
          <w:lang w:val="en-US"/>
        </w:rPr>
        <w:t xml:space="preserve"> the theoretical </w:t>
      </w:r>
      <w:r w:rsidR="007718B2" w:rsidRPr="00432D36">
        <w:rPr>
          <w:rFonts w:asciiTheme="majorHAnsi" w:hAnsiTheme="majorHAnsi" w:cstheme="majorHAnsi"/>
          <w:lang w:val="en-US"/>
        </w:rPr>
        <w:t>research</w:t>
      </w:r>
      <w:r w:rsidR="002B75F3" w:rsidRPr="00432D36">
        <w:rPr>
          <w:rFonts w:asciiTheme="majorHAnsi" w:hAnsiTheme="majorHAnsi" w:cstheme="majorHAnsi"/>
          <w:lang w:val="en-US"/>
        </w:rPr>
        <w:t xml:space="preserve"> and numerical simulations </w:t>
      </w:r>
      <w:r w:rsidR="007718B2" w:rsidRPr="00432D36">
        <w:rPr>
          <w:rFonts w:asciiTheme="majorHAnsi" w:hAnsiTheme="majorHAnsi" w:cstheme="majorHAnsi"/>
          <w:lang w:val="en-US"/>
        </w:rPr>
        <w:t xml:space="preserve">in the field magnonics and superconductivity, conducted in </w:t>
      </w:r>
      <w:r w:rsidR="00432D36" w:rsidRPr="00432D36">
        <w:rPr>
          <w:rFonts w:asciiTheme="majorHAnsi" w:hAnsiTheme="majorHAnsi" w:cstheme="majorHAnsi"/>
          <w:lang w:val="en-US"/>
        </w:rPr>
        <w:t>the</w:t>
      </w:r>
      <w:r w:rsidR="00142128">
        <w:rPr>
          <w:rFonts w:asciiTheme="majorHAnsi" w:hAnsiTheme="majorHAnsi" w:cstheme="majorHAnsi"/>
          <w:lang w:val="en-US"/>
        </w:rPr>
        <w:t xml:space="preserve"> </w:t>
      </w:r>
      <w:r w:rsidR="007718B2" w:rsidRPr="00432D36">
        <w:rPr>
          <w:rFonts w:asciiTheme="majorHAnsi" w:hAnsiTheme="majorHAnsi" w:cstheme="majorHAnsi"/>
          <w:lang w:val="en-US"/>
        </w:rPr>
        <w:t>international scientific team (</w:t>
      </w:r>
      <w:hyperlink r:id="rId13" w:history="1">
        <w:r w:rsidR="007718B2" w:rsidRPr="00432D36">
          <w:rPr>
            <w:rStyle w:val="Hipercze"/>
            <w:rFonts w:asciiTheme="majorHAnsi" w:hAnsiTheme="majorHAnsi" w:cstheme="majorHAnsi"/>
            <w:lang w:val="en-US"/>
          </w:rPr>
          <w:t>https://isik.amu.edu.pl/staff/</w:t>
        </w:r>
      </w:hyperlink>
      <w:r w:rsidR="007718B2" w:rsidRPr="00432D36">
        <w:rPr>
          <w:rFonts w:asciiTheme="majorHAnsi" w:hAnsiTheme="majorHAnsi" w:cstheme="majorHAnsi"/>
          <w:lang w:val="en-US"/>
        </w:rPr>
        <w:t xml:space="preserve">), </w:t>
      </w:r>
      <w:r w:rsidR="00BA1797" w:rsidRPr="00432D36">
        <w:rPr>
          <w:rFonts w:asciiTheme="majorHAnsi" w:hAnsiTheme="majorHAnsi" w:cstheme="majorHAnsi"/>
          <w:lang w:val="en-US"/>
        </w:rPr>
        <w:t>realized</w:t>
      </w:r>
      <w:r w:rsidR="007718B2" w:rsidRPr="00432D36">
        <w:rPr>
          <w:rFonts w:asciiTheme="majorHAnsi" w:hAnsiTheme="majorHAnsi" w:cstheme="majorHAnsi"/>
          <w:lang w:val="en-US"/>
        </w:rPr>
        <w:t xml:space="preserve"> in the fra</w:t>
      </w:r>
      <w:r w:rsidR="00BA1797" w:rsidRPr="00432D36">
        <w:rPr>
          <w:rFonts w:asciiTheme="majorHAnsi" w:hAnsiTheme="majorHAnsi" w:cstheme="majorHAnsi"/>
          <w:lang w:val="en-US"/>
        </w:rPr>
        <w:t xml:space="preserve">mework of the project </w:t>
      </w:r>
      <w:proofErr w:type="spellStart"/>
      <w:r w:rsidR="00BA1797" w:rsidRPr="00432D36">
        <w:rPr>
          <w:rFonts w:asciiTheme="majorHAnsi" w:hAnsiTheme="majorHAnsi" w:cstheme="majorHAnsi"/>
          <w:lang w:val="en-US"/>
        </w:rPr>
        <w:t>FluMag</w:t>
      </w:r>
      <w:proofErr w:type="spellEnd"/>
      <w:r w:rsidR="00BA1797" w:rsidRPr="00432D36">
        <w:rPr>
          <w:rFonts w:asciiTheme="majorHAnsi" w:hAnsiTheme="majorHAnsi" w:cstheme="majorHAnsi"/>
          <w:lang w:val="en-US"/>
        </w:rPr>
        <w:t xml:space="preserve">: </w:t>
      </w:r>
      <w:r w:rsidR="00BA1797" w:rsidRPr="00432D36">
        <w:rPr>
          <w:rFonts w:asciiTheme="majorHAnsi" w:hAnsiTheme="majorHAnsi" w:cstheme="majorHAnsi"/>
          <w:bCs/>
          <w:i/>
          <w:lang w:val="en-US"/>
        </w:rPr>
        <w:t>Low-loss current- and flux quanta-controlled magnonics</w:t>
      </w:r>
      <w:r w:rsidR="00BA1797" w:rsidRPr="00432D36">
        <w:rPr>
          <w:rFonts w:asciiTheme="majorHAnsi" w:hAnsiTheme="majorHAnsi" w:cstheme="majorHAnsi"/>
          <w:bCs/>
          <w:lang w:val="en-US"/>
        </w:rPr>
        <w:t>" (</w:t>
      </w:r>
      <w:hyperlink r:id="rId14" w:history="1">
        <w:r w:rsidR="00BA1797" w:rsidRPr="00432D36">
          <w:rPr>
            <w:rStyle w:val="Hipercze"/>
            <w:rFonts w:asciiTheme="majorHAnsi" w:hAnsiTheme="majorHAnsi" w:cstheme="majorHAnsi"/>
            <w:bCs/>
            <w:lang w:val="en-US"/>
          </w:rPr>
          <w:t>https://isik.amu.edu.pl/flumag/</w:t>
        </w:r>
      </w:hyperlink>
      <w:r w:rsidR="00BA1797" w:rsidRPr="00432D36">
        <w:rPr>
          <w:rFonts w:asciiTheme="majorHAnsi" w:hAnsiTheme="majorHAnsi" w:cstheme="majorHAnsi"/>
          <w:bCs/>
          <w:lang w:val="en-US"/>
        </w:rPr>
        <w:t>), financed by National Science Center Poland.</w:t>
      </w:r>
    </w:p>
    <w:p w14:paraId="04776258" w14:textId="77777777" w:rsidR="007718B2" w:rsidRDefault="007718B2" w:rsidP="002B75F3">
      <w:pPr>
        <w:pStyle w:val="Default"/>
        <w:rPr>
          <w:rFonts w:asciiTheme="majorHAnsi" w:hAnsiTheme="majorHAnsi" w:cstheme="majorHAnsi"/>
          <w:lang w:val="en-US"/>
        </w:rPr>
      </w:pPr>
    </w:p>
    <w:p w14:paraId="2699D4DA" w14:textId="3B5EA9AE" w:rsidR="002B75F3" w:rsidRPr="002B75F3" w:rsidRDefault="00BA1797" w:rsidP="002B75F3">
      <w:pPr>
        <w:pStyle w:val="Default"/>
        <w:rPr>
          <w:rFonts w:asciiTheme="majorHAnsi" w:hAnsiTheme="majorHAnsi" w:cstheme="majorHAnsi"/>
          <w:lang w:val="en-US"/>
        </w:rPr>
      </w:pPr>
      <w:r>
        <w:rPr>
          <w:rFonts w:asciiTheme="majorHAnsi" w:hAnsiTheme="majorHAnsi" w:cstheme="majorHAnsi"/>
          <w:lang w:val="en-US"/>
        </w:rPr>
        <w:t xml:space="preserve">The </w:t>
      </w:r>
      <w:r w:rsidR="00432D36">
        <w:rPr>
          <w:rFonts w:asciiTheme="majorHAnsi" w:hAnsiTheme="majorHAnsi" w:cstheme="majorHAnsi"/>
          <w:lang w:val="en-US"/>
        </w:rPr>
        <w:t xml:space="preserve">postdoc will conduct </w:t>
      </w:r>
      <w:r>
        <w:rPr>
          <w:rFonts w:asciiTheme="majorHAnsi" w:hAnsiTheme="majorHAnsi" w:cstheme="majorHAnsi"/>
          <w:lang w:val="en-US"/>
        </w:rPr>
        <w:t xml:space="preserve"> </w:t>
      </w:r>
      <w:r w:rsidR="00EC331A">
        <w:rPr>
          <w:rFonts w:asciiTheme="majorHAnsi" w:hAnsiTheme="majorHAnsi" w:cstheme="majorHAnsi"/>
          <w:lang w:val="en-US"/>
        </w:rPr>
        <w:t xml:space="preserve">the </w:t>
      </w:r>
      <w:r>
        <w:rPr>
          <w:rFonts w:asciiTheme="majorHAnsi" w:hAnsiTheme="majorHAnsi" w:cstheme="majorHAnsi"/>
          <w:lang w:val="en-US"/>
        </w:rPr>
        <w:t xml:space="preserve">theoretical and numerical studies on  the </w:t>
      </w:r>
      <w:r w:rsidR="002B75F3" w:rsidRPr="002B75F3">
        <w:rPr>
          <w:rFonts w:asciiTheme="majorHAnsi" w:hAnsiTheme="majorHAnsi" w:cstheme="majorHAnsi"/>
          <w:lang w:val="en-US"/>
        </w:rPr>
        <w:t xml:space="preserve">electromagnetic coupling of spin waves in </w:t>
      </w:r>
      <w:proofErr w:type="spellStart"/>
      <w:r w:rsidR="002B75F3" w:rsidRPr="002B75F3">
        <w:rPr>
          <w:rFonts w:asciiTheme="majorHAnsi" w:hAnsiTheme="majorHAnsi" w:cstheme="majorHAnsi"/>
          <w:lang w:val="en-US"/>
        </w:rPr>
        <w:t>ferromagnet</w:t>
      </w:r>
      <w:proofErr w:type="spellEnd"/>
      <w:r w:rsidR="002B75F3" w:rsidRPr="002B75F3">
        <w:rPr>
          <w:rFonts w:asciiTheme="majorHAnsi" w:hAnsiTheme="majorHAnsi" w:cstheme="majorHAnsi"/>
          <w:lang w:val="en-US"/>
        </w:rPr>
        <w:t xml:space="preserve"> with e</w:t>
      </w:r>
      <w:r>
        <w:rPr>
          <w:rFonts w:asciiTheme="majorHAnsi" w:hAnsiTheme="majorHAnsi" w:cstheme="majorHAnsi"/>
          <w:lang w:val="en-US"/>
        </w:rPr>
        <w:t>ddy currents in superconductor. In particular</w:t>
      </w:r>
      <w:r w:rsidR="009C2D96">
        <w:rPr>
          <w:rFonts w:asciiTheme="majorHAnsi" w:hAnsiTheme="majorHAnsi" w:cstheme="majorHAnsi"/>
          <w:lang w:val="en-US"/>
        </w:rPr>
        <w:t xml:space="preserve">, the work will </w:t>
      </w:r>
      <w:r w:rsidR="00432D36">
        <w:rPr>
          <w:rFonts w:asciiTheme="majorHAnsi" w:hAnsiTheme="majorHAnsi" w:cstheme="majorHAnsi"/>
          <w:lang w:val="en-US"/>
        </w:rPr>
        <w:t xml:space="preserve">be </w:t>
      </w:r>
      <w:r w:rsidR="009C2D96">
        <w:rPr>
          <w:rFonts w:asciiTheme="majorHAnsi" w:hAnsiTheme="majorHAnsi" w:cstheme="majorHAnsi"/>
          <w:lang w:val="en-US"/>
        </w:rPr>
        <w:t>concentrated on the development of theoretical an numerical models describing:</w:t>
      </w:r>
    </w:p>
    <w:p w14:paraId="76877C25" w14:textId="488ABDED" w:rsidR="002B75F3" w:rsidRPr="002B75F3" w:rsidRDefault="002B75F3" w:rsidP="002B75F3">
      <w:pPr>
        <w:pStyle w:val="Default"/>
        <w:numPr>
          <w:ilvl w:val="0"/>
          <w:numId w:val="35"/>
        </w:numPr>
        <w:rPr>
          <w:rFonts w:asciiTheme="majorHAnsi" w:hAnsiTheme="majorHAnsi" w:cstheme="majorHAnsi"/>
          <w:lang w:val="en-US"/>
        </w:rPr>
      </w:pPr>
      <w:r w:rsidRPr="002B75F3">
        <w:rPr>
          <w:rFonts w:asciiTheme="majorHAnsi" w:hAnsiTheme="majorHAnsi" w:cstheme="majorHAnsi"/>
          <w:lang w:val="en-US"/>
        </w:rPr>
        <w:t xml:space="preserve">spin waves and eddy currents dynamics in </w:t>
      </w:r>
      <w:proofErr w:type="spellStart"/>
      <w:r w:rsidRPr="002B75F3">
        <w:rPr>
          <w:rFonts w:asciiTheme="majorHAnsi" w:hAnsiTheme="majorHAnsi" w:cstheme="majorHAnsi"/>
          <w:lang w:val="en-US"/>
        </w:rPr>
        <w:t>dipolarly</w:t>
      </w:r>
      <w:proofErr w:type="spellEnd"/>
      <w:r w:rsidRPr="002B75F3">
        <w:rPr>
          <w:rFonts w:asciiTheme="majorHAnsi" w:hAnsiTheme="majorHAnsi" w:cstheme="majorHAnsi"/>
          <w:lang w:val="en-US"/>
        </w:rPr>
        <w:t xml:space="preserve"> coupled </w:t>
      </w:r>
      <w:r w:rsidR="009C2D96">
        <w:rPr>
          <w:rFonts w:asciiTheme="majorHAnsi" w:hAnsiTheme="majorHAnsi" w:cstheme="majorHAnsi"/>
          <w:lang w:val="en-US"/>
        </w:rPr>
        <w:t>hybrid systems: ‘</w:t>
      </w:r>
      <w:proofErr w:type="spellStart"/>
      <w:r w:rsidR="009C2D96">
        <w:rPr>
          <w:rFonts w:asciiTheme="majorHAnsi" w:hAnsiTheme="majorHAnsi" w:cstheme="majorHAnsi"/>
          <w:lang w:val="en-US"/>
        </w:rPr>
        <w:t>ferromagnet</w:t>
      </w:r>
      <w:proofErr w:type="spellEnd"/>
      <w:r w:rsidR="009C2D96">
        <w:rPr>
          <w:rFonts w:asciiTheme="majorHAnsi" w:hAnsiTheme="majorHAnsi" w:cstheme="majorHAnsi"/>
          <w:lang w:val="en-US"/>
        </w:rPr>
        <w:t xml:space="preserve">’ – ‘superconductor </w:t>
      </w:r>
      <w:r w:rsidRPr="002B75F3">
        <w:rPr>
          <w:rFonts w:asciiTheme="majorHAnsi" w:hAnsiTheme="majorHAnsi" w:cstheme="majorHAnsi"/>
          <w:lang w:val="en-US"/>
        </w:rPr>
        <w:t>in Meissner state</w:t>
      </w:r>
      <w:r w:rsidR="009C2D96">
        <w:rPr>
          <w:rFonts w:asciiTheme="majorHAnsi" w:hAnsiTheme="majorHAnsi" w:cstheme="majorHAnsi"/>
          <w:lang w:val="en-US"/>
        </w:rPr>
        <w:t>’</w:t>
      </w:r>
      <w:r w:rsidRPr="002B75F3">
        <w:rPr>
          <w:rFonts w:asciiTheme="majorHAnsi" w:hAnsiTheme="majorHAnsi" w:cstheme="majorHAnsi"/>
          <w:lang w:val="en-US"/>
        </w:rPr>
        <w:t xml:space="preserve">, </w:t>
      </w:r>
    </w:p>
    <w:p w14:paraId="46B2862F" w14:textId="12195256" w:rsidR="002B75F3" w:rsidRDefault="002B75F3" w:rsidP="002B75F3">
      <w:pPr>
        <w:pStyle w:val="Default"/>
        <w:numPr>
          <w:ilvl w:val="0"/>
          <w:numId w:val="35"/>
        </w:numPr>
        <w:rPr>
          <w:rFonts w:asciiTheme="majorHAnsi" w:hAnsiTheme="majorHAnsi" w:cstheme="majorHAnsi"/>
          <w:lang w:val="en-US"/>
        </w:rPr>
      </w:pPr>
      <w:r w:rsidRPr="002B75F3">
        <w:rPr>
          <w:rFonts w:asciiTheme="majorHAnsi" w:hAnsiTheme="majorHAnsi" w:cstheme="majorHAnsi"/>
          <w:lang w:val="en-US"/>
        </w:rPr>
        <w:t xml:space="preserve"> formation and dynamics of </w:t>
      </w:r>
      <w:proofErr w:type="spellStart"/>
      <w:r w:rsidRPr="002B75F3">
        <w:rPr>
          <w:rFonts w:asciiTheme="majorHAnsi" w:hAnsiTheme="majorHAnsi" w:cstheme="majorHAnsi"/>
          <w:lang w:val="en-US"/>
        </w:rPr>
        <w:t>Abrikosov</w:t>
      </w:r>
      <w:proofErr w:type="spellEnd"/>
      <w:r w:rsidRPr="002B75F3">
        <w:rPr>
          <w:rFonts w:asciiTheme="majorHAnsi" w:hAnsiTheme="majorHAnsi" w:cstheme="majorHAnsi"/>
          <w:lang w:val="en-US"/>
        </w:rPr>
        <w:t xml:space="preserve"> lattice, based on </w:t>
      </w:r>
      <w:proofErr w:type="spellStart"/>
      <w:r w:rsidRPr="002B75F3">
        <w:rPr>
          <w:rFonts w:asciiTheme="majorHAnsi" w:hAnsiTheme="majorHAnsi" w:cstheme="majorHAnsi"/>
          <w:lang w:val="en-US"/>
        </w:rPr>
        <w:t>Ginzburg</w:t>
      </w:r>
      <w:proofErr w:type="spellEnd"/>
      <w:r w:rsidRPr="002B75F3">
        <w:rPr>
          <w:rFonts w:asciiTheme="majorHAnsi" w:hAnsiTheme="majorHAnsi" w:cstheme="majorHAnsi"/>
          <w:lang w:val="en-US"/>
        </w:rPr>
        <w:t>-Landau model.</w:t>
      </w:r>
    </w:p>
    <w:p w14:paraId="6199FD63" w14:textId="77777777" w:rsidR="002B75F3" w:rsidRPr="00DE6AC8" w:rsidRDefault="002B75F3" w:rsidP="00A46254">
      <w:pPr>
        <w:jc w:val="both"/>
        <w:rPr>
          <w:rFonts w:asciiTheme="minorHAnsi" w:hAnsiTheme="minorHAnsi" w:cstheme="minorHAnsi"/>
          <w:b/>
          <w:bCs/>
          <w:sz w:val="20"/>
          <w:szCs w:val="20"/>
          <w:lang w:val="en-US"/>
        </w:rPr>
      </w:pPr>
    </w:p>
    <w:p w14:paraId="386ABA85" w14:textId="77777777" w:rsidR="00375621" w:rsidRPr="00DE6AC8" w:rsidRDefault="00375621"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6D2FAC" w:rsidRDefault="008F5587" w:rsidP="0A23DEB8">
      <w:pPr>
        <w:rPr>
          <w:rFonts w:asciiTheme="minorHAnsi" w:eastAsia="Arial" w:hAnsiTheme="minorHAnsi" w:cstheme="minorBidi"/>
          <w:lang w:val="en-US"/>
        </w:rPr>
      </w:pPr>
      <w:r w:rsidRPr="006D2FAC">
        <w:rPr>
          <w:rFonts w:asciiTheme="minorHAnsi" w:hAnsiTheme="minorHAnsi" w:cstheme="minorBidi"/>
          <w:lang w:val="en-US"/>
        </w:rPr>
        <w:lastRenderedPageBreak/>
        <w:t xml:space="preserve">The competition is open to individuals who meet the requirements specified in </w:t>
      </w:r>
      <w:r w:rsidR="00482999" w:rsidRPr="006D2FAC">
        <w:rPr>
          <w:rFonts w:asciiTheme="minorHAnsi" w:hAnsiTheme="minorHAnsi" w:cstheme="minorBidi"/>
          <w:lang w:val="en-US"/>
        </w:rPr>
        <w:t xml:space="preserve">Article 113 of </w:t>
      </w:r>
      <w:r w:rsidRPr="006D2FAC">
        <w:rPr>
          <w:rFonts w:asciiTheme="minorHAnsi" w:hAnsiTheme="minorHAnsi" w:cstheme="minorBidi"/>
          <w:lang w:val="en-US"/>
        </w:rPr>
        <w:t>the Law on Higher Education and Science of 20 July 2018 (</w:t>
      </w:r>
      <w:r w:rsidR="00E17903" w:rsidRPr="006D2FAC">
        <w:rPr>
          <w:rStyle w:val="normaltextrun"/>
          <w:rFonts w:asciiTheme="minorHAnsi" w:hAnsiTheme="minorHAnsi" w:cstheme="minorBidi"/>
          <w:lang w:val="en-US"/>
        </w:rPr>
        <w:t xml:space="preserve">Journal of Laws of 2022, item 574, </w:t>
      </w:r>
      <w:r w:rsidR="00E17903" w:rsidRPr="006D2FAC">
        <w:rPr>
          <w:rStyle w:val="spellingerror"/>
          <w:rFonts w:asciiTheme="minorHAnsi" w:hAnsiTheme="minorHAnsi" w:cstheme="minorBidi"/>
          <w:lang w:val="en-US"/>
        </w:rPr>
        <w:t xml:space="preserve">i.e. </w:t>
      </w:r>
      <w:r w:rsidR="00E17903" w:rsidRPr="006D2FAC">
        <w:rPr>
          <w:rStyle w:val="normaltextrun"/>
          <w:rFonts w:asciiTheme="minorHAnsi" w:hAnsiTheme="minorHAnsi" w:cstheme="minorBidi"/>
          <w:lang w:val="en-US"/>
        </w:rPr>
        <w:t>Article 113</w:t>
      </w:r>
      <w:r w:rsidR="35F45F14" w:rsidRPr="006D2FAC">
        <w:rPr>
          <w:rStyle w:val="normaltextrun"/>
          <w:rFonts w:asciiTheme="minorHAnsi" w:hAnsiTheme="minorHAnsi" w:cstheme="minorBidi"/>
          <w:lang w:val="en-US"/>
        </w:rPr>
        <w:t xml:space="preserve"> as amended</w:t>
      </w:r>
      <w:r w:rsidRPr="006D2FAC">
        <w:rPr>
          <w:rFonts w:asciiTheme="minorHAnsi" w:hAnsiTheme="minorHAnsi" w:cstheme="minorBidi"/>
          <w:lang w:val="en-US"/>
        </w:rPr>
        <w:t xml:space="preserve">) and </w:t>
      </w:r>
      <w:r w:rsidR="00482999" w:rsidRPr="006D2FAC">
        <w:rPr>
          <w:rFonts w:asciiTheme="minorHAnsi" w:hAnsiTheme="minorHAnsi" w:cstheme="minorBidi"/>
          <w:lang w:val="en-US"/>
        </w:rPr>
        <w:t>who meet the following requirements</w:t>
      </w:r>
      <w:r w:rsidR="00B27485" w:rsidRPr="006D2FAC">
        <w:rPr>
          <w:rFonts w:asciiTheme="minorHAnsi" w:hAnsiTheme="minorHAnsi" w:cstheme="minorBidi"/>
          <w:lang w:val="en-US"/>
        </w:rPr>
        <w:t>:</w:t>
      </w:r>
    </w:p>
    <w:p w14:paraId="305FD0B4" w14:textId="77777777" w:rsidR="00B27485" w:rsidRDefault="00B27485" w:rsidP="00145B2F">
      <w:pPr>
        <w:jc w:val="both"/>
        <w:rPr>
          <w:rFonts w:asciiTheme="minorHAnsi" w:hAnsiTheme="minorHAnsi" w:cstheme="minorHAnsi"/>
          <w:lang w:val="en-US"/>
        </w:rPr>
      </w:pPr>
    </w:p>
    <w:p w14:paraId="2A4BFFA1" w14:textId="124082A9" w:rsidR="00F75D5D" w:rsidRDefault="00F17F04" w:rsidP="00F75D5D">
      <w:pPr>
        <w:pStyle w:val="Default"/>
        <w:numPr>
          <w:ilvl w:val="0"/>
          <w:numId w:val="38"/>
        </w:numPr>
        <w:spacing w:after="22"/>
        <w:rPr>
          <w:rFonts w:asciiTheme="majorHAnsi" w:hAnsiTheme="majorHAnsi" w:cstheme="majorHAnsi"/>
          <w:lang w:val="en-US"/>
        </w:rPr>
      </w:pPr>
      <w:r>
        <w:rPr>
          <w:rFonts w:asciiTheme="majorHAnsi" w:hAnsiTheme="majorHAnsi" w:cstheme="majorHAnsi"/>
          <w:lang w:val="en-US"/>
        </w:rPr>
        <w:t>D</w:t>
      </w:r>
      <w:r w:rsidR="00F75D5D" w:rsidRPr="00F75D5D">
        <w:rPr>
          <w:rFonts w:asciiTheme="majorHAnsi" w:hAnsiTheme="majorHAnsi" w:cstheme="majorHAnsi"/>
          <w:lang w:val="en-US"/>
        </w:rPr>
        <w:t xml:space="preserve">octoral degree in physics or related sciences, obtained no later than 7 years before the year of employment in the project (this period can be extended by the time spent on long-term sickness leave and rehabilitation leave, as well as by the number of months spent on leave for the care and upbringing of children; for women who have given birth and are raising children, if it is more beneficial to them, career breaks can be indicated by extending the period by 18 months </w:t>
      </w:r>
      <w:r>
        <w:rPr>
          <w:rFonts w:asciiTheme="majorHAnsi" w:hAnsiTheme="majorHAnsi" w:cstheme="majorHAnsi"/>
          <w:lang w:val="en-US"/>
        </w:rPr>
        <w:t>for each child born or adopted).</w:t>
      </w:r>
    </w:p>
    <w:p w14:paraId="4CE1ECA6" w14:textId="00684654" w:rsidR="00F17F04" w:rsidRDefault="00F17F04" w:rsidP="00F17F04">
      <w:pPr>
        <w:pStyle w:val="Default"/>
        <w:numPr>
          <w:ilvl w:val="0"/>
          <w:numId w:val="38"/>
        </w:numPr>
        <w:spacing w:after="22"/>
        <w:rPr>
          <w:rFonts w:asciiTheme="majorHAnsi" w:hAnsiTheme="majorHAnsi" w:cstheme="majorHAnsi"/>
          <w:lang w:val="en-US"/>
        </w:rPr>
      </w:pPr>
      <w:r>
        <w:rPr>
          <w:rFonts w:asciiTheme="majorHAnsi" w:hAnsiTheme="majorHAnsi" w:cstheme="majorHAnsi"/>
          <w:lang w:val="en-US"/>
        </w:rPr>
        <w:t>O</w:t>
      </w:r>
      <w:r w:rsidRPr="00F17F04">
        <w:rPr>
          <w:rFonts w:asciiTheme="majorHAnsi" w:hAnsiTheme="majorHAnsi" w:cstheme="majorHAnsi"/>
          <w:lang w:val="en-US"/>
        </w:rPr>
        <w:t>btaining a doctoral degree in an entity other than A</w:t>
      </w:r>
      <w:r w:rsidR="00EC331A">
        <w:rPr>
          <w:rFonts w:asciiTheme="majorHAnsi" w:hAnsiTheme="majorHAnsi" w:cstheme="majorHAnsi"/>
          <w:lang w:val="en-US"/>
        </w:rPr>
        <w:t>dam Mickiewicz University (the C</w:t>
      </w:r>
      <w:r w:rsidRPr="00F17F04">
        <w:rPr>
          <w:rFonts w:asciiTheme="majorHAnsi" w:hAnsiTheme="majorHAnsi" w:cstheme="majorHAnsi"/>
          <w:lang w:val="en-US"/>
        </w:rPr>
        <w:t xml:space="preserve">andidate who obtained doctoral degree at Adam Mickiewicz University is eligible only if he/she  has completed at least 10 months of continuous and documented postdoctoral internship in a </w:t>
      </w:r>
      <w:r>
        <w:rPr>
          <w:rFonts w:asciiTheme="majorHAnsi" w:hAnsiTheme="majorHAnsi" w:cstheme="majorHAnsi"/>
          <w:lang w:val="en-US"/>
        </w:rPr>
        <w:t>research center outside Poland).</w:t>
      </w:r>
    </w:p>
    <w:p w14:paraId="4B0944EB" w14:textId="2A7A3E37" w:rsidR="00F17F04" w:rsidRDefault="00F17F04" w:rsidP="00F17F04">
      <w:pPr>
        <w:pStyle w:val="Default"/>
        <w:numPr>
          <w:ilvl w:val="0"/>
          <w:numId w:val="38"/>
        </w:numPr>
        <w:spacing w:after="22"/>
        <w:rPr>
          <w:rFonts w:asciiTheme="majorHAnsi" w:hAnsiTheme="majorHAnsi" w:cstheme="majorHAnsi"/>
          <w:lang w:val="en-US"/>
        </w:rPr>
      </w:pPr>
      <w:r>
        <w:rPr>
          <w:rFonts w:asciiTheme="majorHAnsi" w:hAnsiTheme="majorHAnsi" w:cstheme="majorHAnsi"/>
          <w:lang w:val="en-US"/>
        </w:rPr>
        <w:t>R</w:t>
      </w:r>
      <w:r w:rsidRPr="00F17F04">
        <w:rPr>
          <w:rFonts w:asciiTheme="majorHAnsi" w:hAnsiTheme="majorHAnsi" w:cstheme="majorHAnsi"/>
          <w:lang w:val="en-US"/>
        </w:rPr>
        <w:t>esearch experience in the field of physics of</w:t>
      </w:r>
      <w:r>
        <w:rPr>
          <w:rFonts w:asciiTheme="majorHAnsi" w:hAnsiTheme="majorHAnsi" w:cstheme="majorHAnsi"/>
          <w:lang w:val="en-US"/>
        </w:rPr>
        <w:t xml:space="preserve"> magnetism or superconductivity.</w:t>
      </w:r>
    </w:p>
    <w:p w14:paraId="4FAAFE7F" w14:textId="2FDD613A" w:rsidR="00F17F04" w:rsidRDefault="00F17F04" w:rsidP="00F17F04">
      <w:pPr>
        <w:pStyle w:val="Default"/>
        <w:numPr>
          <w:ilvl w:val="0"/>
          <w:numId w:val="38"/>
        </w:numPr>
        <w:spacing w:after="22"/>
        <w:rPr>
          <w:rFonts w:asciiTheme="majorHAnsi" w:hAnsiTheme="majorHAnsi" w:cstheme="majorHAnsi"/>
          <w:lang w:val="en-US"/>
        </w:rPr>
      </w:pPr>
      <w:r>
        <w:rPr>
          <w:rFonts w:asciiTheme="majorHAnsi" w:hAnsiTheme="majorHAnsi" w:cstheme="majorHAnsi"/>
          <w:lang w:val="en-US"/>
        </w:rPr>
        <w:t>P</w:t>
      </w:r>
      <w:r w:rsidRPr="00F17F04">
        <w:rPr>
          <w:rFonts w:asciiTheme="majorHAnsi" w:hAnsiTheme="majorHAnsi" w:cstheme="majorHAnsi"/>
          <w:lang w:val="en-US"/>
        </w:rPr>
        <w:t>roven publication achievements</w:t>
      </w:r>
      <w:r>
        <w:rPr>
          <w:rFonts w:asciiTheme="majorHAnsi" w:hAnsiTheme="majorHAnsi" w:cstheme="majorHAnsi"/>
          <w:lang w:val="en-US"/>
        </w:rPr>
        <w:t>.</w:t>
      </w:r>
    </w:p>
    <w:p w14:paraId="5AE7BA6C" w14:textId="2EB70104" w:rsidR="00F17F04" w:rsidRDefault="00F17F04" w:rsidP="00F17F04">
      <w:pPr>
        <w:pStyle w:val="Default"/>
        <w:numPr>
          <w:ilvl w:val="0"/>
          <w:numId w:val="38"/>
        </w:numPr>
        <w:spacing w:after="22"/>
        <w:rPr>
          <w:rFonts w:asciiTheme="majorHAnsi" w:hAnsiTheme="majorHAnsi" w:cstheme="majorHAnsi"/>
          <w:lang w:val="en-US"/>
        </w:rPr>
      </w:pPr>
      <w:r>
        <w:rPr>
          <w:rFonts w:asciiTheme="majorHAnsi" w:hAnsiTheme="majorHAnsi" w:cstheme="majorHAnsi"/>
          <w:lang w:val="en-US"/>
        </w:rPr>
        <w:t>Acceptance of the following constrains related to the acceptance of the position at Adam Mickiewicz University and obtaining the remuneration</w:t>
      </w:r>
      <w:r w:rsidR="00432D36">
        <w:rPr>
          <w:rFonts w:asciiTheme="majorHAnsi" w:hAnsiTheme="majorHAnsi" w:cstheme="majorHAnsi"/>
          <w:lang w:val="en-US"/>
        </w:rPr>
        <w:t xml:space="preserve"> f</w:t>
      </w:r>
      <w:r>
        <w:rPr>
          <w:rFonts w:asciiTheme="majorHAnsi" w:hAnsiTheme="majorHAnsi" w:cstheme="majorHAnsi"/>
          <w:lang w:val="en-US"/>
        </w:rPr>
        <w:t>r</w:t>
      </w:r>
      <w:r w:rsidR="00432D36">
        <w:rPr>
          <w:rFonts w:asciiTheme="majorHAnsi" w:hAnsiTheme="majorHAnsi" w:cstheme="majorHAnsi"/>
          <w:lang w:val="en-US"/>
        </w:rPr>
        <w:t>o</w:t>
      </w:r>
      <w:r>
        <w:rPr>
          <w:rFonts w:asciiTheme="majorHAnsi" w:hAnsiTheme="majorHAnsi" w:cstheme="majorHAnsi"/>
          <w:lang w:val="en-US"/>
        </w:rPr>
        <w:t>m other sources:</w:t>
      </w:r>
    </w:p>
    <w:p w14:paraId="2E046FFA" w14:textId="5A40B70C" w:rsidR="00F17F04" w:rsidRDefault="00F17F04" w:rsidP="00F17F04">
      <w:pPr>
        <w:pStyle w:val="Default"/>
        <w:numPr>
          <w:ilvl w:val="0"/>
          <w:numId w:val="39"/>
        </w:numPr>
        <w:spacing w:after="22"/>
        <w:rPr>
          <w:rFonts w:asciiTheme="majorHAnsi" w:hAnsiTheme="majorHAnsi" w:cstheme="majorHAnsi"/>
          <w:lang w:val="en-US"/>
        </w:rPr>
      </w:pPr>
      <w:r>
        <w:rPr>
          <w:rFonts w:asciiTheme="majorHAnsi" w:hAnsiTheme="majorHAnsi" w:cstheme="majorHAnsi"/>
          <w:lang w:val="en-US"/>
        </w:rPr>
        <w:t>A</w:t>
      </w:r>
      <w:r w:rsidRPr="00F17F04">
        <w:rPr>
          <w:rFonts w:asciiTheme="majorHAnsi" w:hAnsiTheme="majorHAnsi" w:cstheme="majorHAnsi"/>
          <w:lang w:val="en-US"/>
        </w:rPr>
        <w:t>cceptance of the employment at Adam Mickiewicz University fo</w:t>
      </w:r>
      <w:r>
        <w:rPr>
          <w:rFonts w:asciiTheme="majorHAnsi" w:hAnsiTheme="majorHAnsi" w:cstheme="majorHAnsi"/>
          <w:lang w:val="en-US"/>
        </w:rPr>
        <w:t>r a period of not shorter than 12</w:t>
      </w:r>
      <w:r w:rsidRPr="00F17F04">
        <w:rPr>
          <w:rFonts w:asciiTheme="majorHAnsi" w:hAnsiTheme="majorHAnsi" w:cstheme="majorHAnsi"/>
          <w:lang w:val="en-US"/>
        </w:rPr>
        <w:t xml:space="preserve"> months</w:t>
      </w:r>
      <w:r>
        <w:rPr>
          <w:rFonts w:asciiTheme="majorHAnsi" w:hAnsiTheme="majorHAnsi" w:cstheme="majorHAnsi"/>
          <w:lang w:val="en-US"/>
        </w:rPr>
        <w:t>.</w:t>
      </w:r>
    </w:p>
    <w:p w14:paraId="076C625D" w14:textId="6B6B0405" w:rsidR="00F17F04" w:rsidRPr="00F75D5D" w:rsidRDefault="00F17F04" w:rsidP="00F17F04">
      <w:pPr>
        <w:pStyle w:val="Default"/>
        <w:numPr>
          <w:ilvl w:val="0"/>
          <w:numId w:val="39"/>
        </w:numPr>
        <w:spacing w:after="22"/>
        <w:rPr>
          <w:rFonts w:asciiTheme="majorHAnsi" w:hAnsiTheme="majorHAnsi" w:cstheme="majorHAnsi"/>
          <w:lang w:val="en-US"/>
        </w:rPr>
      </w:pPr>
      <w:r>
        <w:rPr>
          <w:rFonts w:asciiTheme="majorHAnsi" w:hAnsiTheme="majorHAnsi" w:cstheme="majorHAnsi"/>
          <w:lang w:val="en-US"/>
        </w:rPr>
        <w:t>D</w:t>
      </w:r>
      <w:r w:rsidRPr="00F17F04">
        <w:rPr>
          <w:rFonts w:asciiTheme="majorHAnsi" w:hAnsiTheme="majorHAnsi" w:cstheme="majorHAnsi"/>
          <w:lang w:val="en-US"/>
        </w:rPr>
        <w:t>uring the period of receiving remuneration from the</w:t>
      </w:r>
      <w:r>
        <w:rPr>
          <w:rFonts w:asciiTheme="majorHAnsi" w:hAnsiTheme="majorHAnsi" w:cstheme="majorHAnsi"/>
          <w:lang w:val="en-US"/>
        </w:rPr>
        <w:t xml:space="preserve"> </w:t>
      </w:r>
      <w:proofErr w:type="spellStart"/>
      <w:r>
        <w:rPr>
          <w:rFonts w:asciiTheme="majorHAnsi" w:hAnsiTheme="majorHAnsi" w:cstheme="majorHAnsi"/>
          <w:lang w:val="en-US"/>
        </w:rPr>
        <w:t>FluMag</w:t>
      </w:r>
      <w:proofErr w:type="spellEnd"/>
      <w:r w:rsidRPr="00F17F04">
        <w:rPr>
          <w:rFonts w:asciiTheme="majorHAnsi" w:hAnsiTheme="majorHAnsi" w:cstheme="majorHAnsi"/>
          <w:lang w:val="en-US"/>
        </w:rPr>
        <w:t xml:space="preserve"> project, the employed person will not take remuneration at another employer under an employment contract, including an employer based outside Poland</w:t>
      </w:r>
      <w:r>
        <w:rPr>
          <w:rFonts w:asciiTheme="majorHAnsi" w:hAnsiTheme="majorHAnsi" w:cstheme="majorHAnsi"/>
          <w:lang w:val="en-US"/>
        </w:rPr>
        <w:t>.</w:t>
      </w: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4179B6F0" w:rsidR="00910DF2" w:rsidRDefault="00910DF2" w:rsidP="002F1A8B">
      <w:pPr>
        <w:pStyle w:val="Akapitzlist"/>
        <w:numPr>
          <w:ilvl w:val="3"/>
          <w:numId w:val="3"/>
        </w:numPr>
        <w:ind w:left="709" w:hanging="283"/>
        <w:jc w:val="both"/>
        <w:rPr>
          <w:rFonts w:asciiTheme="minorHAnsi" w:eastAsia="Arial" w:hAnsiTheme="minorHAnsi" w:cstheme="minorHAnsi"/>
          <w:b/>
          <w:bCs/>
        </w:rPr>
      </w:pPr>
      <w:r w:rsidRPr="00910DF2">
        <w:rPr>
          <w:rFonts w:asciiTheme="minorHAnsi" w:eastAsia="Arial" w:hAnsiTheme="minorHAnsi" w:cstheme="minorHAnsi"/>
          <w:b/>
          <w:bCs/>
        </w:rPr>
        <w:t>L</w:t>
      </w:r>
      <w:r w:rsidR="00EC0079" w:rsidRPr="00910DF2">
        <w:rPr>
          <w:rFonts w:asciiTheme="minorHAnsi" w:eastAsia="Arial" w:hAnsiTheme="minorHAnsi" w:cstheme="minorHAnsi"/>
          <w:b/>
          <w:bCs/>
        </w:rPr>
        <w:t>anguage</w:t>
      </w:r>
      <w:r>
        <w:rPr>
          <w:rFonts w:asciiTheme="minorHAnsi" w:eastAsia="Arial" w:hAnsiTheme="minorHAnsi" w:cstheme="minorHAnsi"/>
          <w:b/>
          <w:bCs/>
        </w:rPr>
        <w:t>:</w:t>
      </w:r>
      <w:r w:rsidR="00EC0079" w:rsidRPr="00910DF2">
        <w:rPr>
          <w:rFonts w:asciiTheme="minorHAnsi" w:eastAsia="Arial" w:hAnsiTheme="minorHAnsi" w:cstheme="minorHAnsi"/>
          <w:b/>
          <w:bCs/>
        </w:rPr>
        <w:t xml:space="preserve"> </w:t>
      </w:r>
      <w:r w:rsidR="00F17F04">
        <w:rPr>
          <w:rFonts w:asciiTheme="minorHAnsi" w:eastAsia="Arial" w:hAnsiTheme="minorHAnsi" w:cstheme="minorHAnsi"/>
          <w:b/>
          <w:bCs/>
        </w:rPr>
        <w:br/>
      </w:r>
      <w:r w:rsidR="00F17F04" w:rsidRPr="00F17F04">
        <w:rPr>
          <w:rFonts w:asciiTheme="majorHAnsi" w:eastAsia="Arial" w:hAnsiTheme="majorHAnsi" w:cstheme="majorHAnsi"/>
          <w:bCs/>
        </w:rPr>
        <w:t>English</w:t>
      </w:r>
      <w:r w:rsidR="00EC0079" w:rsidRPr="00910DF2">
        <w:rPr>
          <w:rFonts w:asciiTheme="minorHAnsi" w:eastAsia="Arial" w:hAnsiTheme="minorHAnsi" w:cstheme="minorHAnsi"/>
          <w:b/>
          <w:bCs/>
        </w:rPr>
        <w:tab/>
      </w:r>
    </w:p>
    <w:p w14:paraId="5B720899" w14:textId="77777777" w:rsidR="007D090B" w:rsidRDefault="00910DF2" w:rsidP="002F1A8B">
      <w:pPr>
        <w:pStyle w:val="Akapitzlist"/>
        <w:numPr>
          <w:ilvl w:val="3"/>
          <w:numId w:val="3"/>
        </w:numPr>
        <w:ind w:left="709" w:hanging="283"/>
        <w:jc w:val="both"/>
        <w:rPr>
          <w:rFonts w:asciiTheme="minorHAnsi" w:eastAsia="Arial" w:hAnsiTheme="minorHAnsi" w:cstheme="minorHAnsi"/>
          <w:b/>
          <w:bCs/>
          <w:lang w:val="en-US"/>
        </w:rPr>
      </w:pPr>
      <w:r w:rsidRPr="006D2FAC">
        <w:rPr>
          <w:rFonts w:asciiTheme="minorHAnsi" w:eastAsia="Arial" w:hAnsiTheme="minorHAnsi" w:cstheme="minorHAnsi"/>
          <w:b/>
          <w:bCs/>
          <w:lang w:val="en-US"/>
        </w:rPr>
        <w:t>L</w:t>
      </w:r>
      <w:r w:rsidR="007D090B" w:rsidRPr="006D2FAC">
        <w:rPr>
          <w:rFonts w:asciiTheme="minorHAnsi" w:eastAsia="Arial" w:hAnsiTheme="minorHAnsi" w:cstheme="minorHAnsi"/>
          <w:b/>
          <w:bCs/>
          <w:lang w:val="en-US"/>
        </w:rPr>
        <w:t>evel</w:t>
      </w:r>
      <w:r w:rsidRPr="006D2FAC">
        <w:rPr>
          <w:rFonts w:asciiTheme="minorHAnsi" w:eastAsia="Arial" w:hAnsiTheme="minorHAnsi" w:cstheme="minorHAnsi"/>
          <w:b/>
          <w:bCs/>
          <w:lang w:val="en-US"/>
        </w:rPr>
        <w:t xml:space="preserve">: </w:t>
      </w:r>
      <w:r w:rsidR="007D090B" w:rsidRPr="006D2FAC">
        <w:rPr>
          <w:rFonts w:asciiTheme="minorHAnsi" w:eastAsia="Arial" w:hAnsiTheme="minorHAnsi" w:cstheme="minorHAnsi"/>
          <w:b/>
          <w:bCs/>
          <w:lang w:val="en-US"/>
        </w:rPr>
        <w:t xml:space="preserve"> (basic, good, fluent, native)</w:t>
      </w:r>
    </w:p>
    <w:p w14:paraId="40C0CF7E" w14:textId="5EC2D2EA" w:rsidR="00DF7C9B" w:rsidRPr="006D2FAC" w:rsidRDefault="00F17F04" w:rsidP="002F1A8B">
      <w:pPr>
        <w:pStyle w:val="Akapitzlist"/>
        <w:ind w:left="709" w:hanging="283"/>
        <w:jc w:val="both"/>
        <w:rPr>
          <w:rFonts w:asciiTheme="minorHAnsi" w:eastAsia="Arial" w:hAnsiTheme="minorHAnsi" w:cstheme="minorHAnsi"/>
          <w:b/>
          <w:bCs/>
          <w:lang w:val="en-US"/>
        </w:rPr>
      </w:pPr>
      <w:r w:rsidRPr="00F17F04">
        <w:rPr>
          <w:rFonts w:asciiTheme="majorHAnsi" w:eastAsia="Arial" w:hAnsiTheme="majorHAnsi" w:cstheme="majorHAnsi"/>
          <w:bCs/>
          <w:lang w:val="en-US"/>
        </w:rPr>
        <w:t>fluent (at least at B2 level)</w:t>
      </w:r>
      <w:r w:rsidR="00EC0079" w:rsidRPr="006D2FAC">
        <w:rPr>
          <w:rFonts w:asciiTheme="minorHAnsi" w:eastAsia="Arial" w:hAnsiTheme="minorHAnsi" w:cstheme="minorHAnsi"/>
          <w:b/>
          <w:bCs/>
          <w:lang w:val="en-US"/>
        </w:rPr>
        <w:tab/>
      </w:r>
      <w:r w:rsidR="00EC0079" w:rsidRPr="006D2FAC">
        <w:rPr>
          <w:rFonts w:asciiTheme="minorHAnsi" w:eastAsia="Arial" w:hAnsiTheme="minorHAnsi" w:cstheme="minorHAnsi"/>
          <w:b/>
          <w:bCs/>
          <w:lang w:val="en-US"/>
        </w:rPr>
        <w:tab/>
      </w:r>
      <w:r w:rsidR="00EC0079" w:rsidRPr="006D2FAC">
        <w:rPr>
          <w:rFonts w:asciiTheme="minorHAnsi" w:eastAsia="Arial" w:hAnsiTheme="minorHAnsi" w:cstheme="minorHAnsi"/>
          <w:b/>
          <w:bCs/>
          <w:lang w:val="en-US"/>
        </w:rPr>
        <w:tab/>
      </w:r>
      <w:r w:rsidR="00EC0079" w:rsidRPr="006D2FAC">
        <w:rPr>
          <w:rFonts w:asciiTheme="minorHAnsi" w:eastAsia="Arial" w:hAnsiTheme="minorHAnsi" w:cstheme="minorHAnsi"/>
          <w:b/>
          <w:bCs/>
          <w:lang w:val="en-US"/>
        </w:rPr>
        <w:tab/>
      </w:r>
    </w:p>
    <w:p w14:paraId="4C971F7E" w14:textId="77777777" w:rsidR="00264030" w:rsidRPr="006D2FAC" w:rsidRDefault="00264030" w:rsidP="6D41A1A5">
      <w:pPr>
        <w:pStyle w:val="Akapitzlist"/>
        <w:numPr>
          <w:ilvl w:val="0"/>
          <w:numId w:val="4"/>
        </w:numPr>
        <w:jc w:val="both"/>
        <w:rPr>
          <w:rFonts w:asciiTheme="minorHAnsi" w:eastAsia="Arial" w:hAnsiTheme="minorHAnsi" w:cstheme="minorHAnsi"/>
          <w:b/>
          <w:bCs/>
          <w:lang w:val="en-US"/>
        </w:rPr>
      </w:pPr>
      <w:r w:rsidRPr="006D2FAC">
        <w:rPr>
          <w:rFonts w:asciiTheme="minorHAnsi" w:eastAsia="Arial" w:hAnsiTheme="minorHAnsi" w:cstheme="minorHAnsi"/>
          <w:b/>
          <w:bCs/>
          <w:lang w:val="en-US"/>
        </w:rPr>
        <w:t>Required research</w:t>
      </w:r>
      <w:r w:rsidR="00B353FB" w:rsidRPr="006D2FAC">
        <w:rPr>
          <w:rFonts w:asciiTheme="minorHAnsi" w:eastAsia="Arial" w:hAnsiTheme="minorHAnsi" w:cstheme="minorHAnsi"/>
          <w:b/>
          <w:bCs/>
          <w:lang w:val="en-US"/>
        </w:rPr>
        <w:t xml:space="preserve">, teaching </w:t>
      </w:r>
      <w:r w:rsidR="00910DF2" w:rsidRPr="006D2FAC">
        <w:rPr>
          <w:rFonts w:asciiTheme="minorHAnsi" w:eastAsia="Arial" w:hAnsiTheme="minorHAnsi" w:cstheme="minorHAnsi"/>
          <w:b/>
          <w:bCs/>
          <w:lang w:val="en-US"/>
        </w:rPr>
        <w:t xml:space="preserve">or mixed </w:t>
      </w:r>
      <w:r w:rsidRPr="006D2FAC">
        <w:rPr>
          <w:rFonts w:asciiTheme="minorHAnsi" w:eastAsia="Arial" w:hAnsiTheme="minorHAnsi" w:cstheme="minorHAnsi"/>
          <w:b/>
          <w:bCs/>
          <w:lang w:val="en-US"/>
        </w:rPr>
        <w:t>experience</w:t>
      </w:r>
    </w:p>
    <w:p w14:paraId="6B8D8994" w14:textId="27DA0D18" w:rsidR="00541ADF" w:rsidRPr="00541ADF" w:rsidRDefault="00541ADF" w:rsidP="002F1A8B">
      <w:pPr>
        <w:pStyle w:val="Akapitzlist"/>
        <w:numPr>
          <w:ilvl w:val="3"/>
          <w:numId w:val="4"/>
        </w:numPr>
        <w:tabs>
          <w:tab w:val="left" w:pos="1134"/>
        </w:tabs>
        <w:ind w:left="709" w:hanging="425"/>
        <w:jc w:val="both"/>
        <w:rPr>
          <w:rFonts w:asciiTheme="majorHAnsi" w:hAnsiTheme="majorHAnsi" w:cstheme="majorHAnsi"/>
          <w:lang w:val="en-US"/>
        </w:rPr>
      </w:pPr>
      <w:r w:rsidRPr="00541ADF">
        <w:rPr>
          <w:rFonts w:asciiTheme="majorHAnsi" w:hAnsiTheme="majorHAnsi" w:cstheme="majorHAnsi"/>
          <w:lang w:val="en-US"/>
        </w:rPr>
        <w:t>Research experience in computer simulations or analytical calculations, in</w:t>
      </w:r>
      <w:r>
        <w:rPr>
          <w:rFonts w:asciiTheme="majorHAnsi" w:hAnsiTheme="majorHAnsi" w:cstheme="majorHAnsi"/>
          <w:lang w:val="en-US"/>
        </w:rPr>
        <w:t xml:space="preserve"> particular in magnonics</w:t>
      </w:r>
      <w:r w:rsidRPr="00541ADF">
        <w:rPr>
          <w:rFonts w:asciiTheme="majorHAnsi" w:hAnsiTheme="majorHAnsi" w:cstheme="majorHAnsi"/>
          <w:lang w:val="en-US"/>
        </w:rPr>
        <w:t>, or superconductivity</w:t>
      </w:r>
      <w:r>
        <w:rPr>
          <w:rFonts w:asciiTheme="majorHAnsi" w:hAnsiTheme="majorHAnsi" w:cstheme="majorHAnsi"/>
          <w:lang w:val="en-US"/>
        </w:rPr>
        <w:t>.</w:t>
      </w:r>
    </w:p>
    <w:p w14:paraId="57A457D7" w14:textId="77777777" w:rsidR="00541ADF" w:rsidRDefault="00541ADF" w:rsidP="002F1A8B">
      <w:pPr>
        <w:pStyle w:val="Akapitzlist"/>
        <w:numPr>
          <w:ilvl w:val="3"/>
          <w:numId w:val="4"/>
        </w:numPr>
        <w:tabs>
          <w:tab w:val="left" w:pos="1134"/>
        </w:tabs>
        <w:ind w:left="709" w:hanging="425"/>
        <w:jc w:val="both"/>
        <w:rPr>
          <w:rFonts w:asciiTheme="majorHAnsi" w:hAnsiTheme="majorHAnsi" w:cstheme="majorHAnsi"/>
          <w:lang w:val="en-US"/>
        </w:rPr>
      </w:pPr>
      <w:r w:rsidRPr="00541ADF">
        <w:rPr>
          <w:rFonts w:asciiTheme="majorHAnsi" w:hAnsiTheme="majorHAnsi" w:cstheme="majorHAnsi"/>
          <w:lang w:val="en-US"/>
        </w:rPr>
        <w:t>The knowledge of the wave phenomena in nanostructures; the experience in the theoretical and numerical methods of investigations of wave dynamics in continuous m</w:t>
      </w:r>
      <w:r>
        <w:rPr>
          <w:rFonts w:asciiTheme="majorHAnsi" w:hAnsiTheme="majorHAnsi" w:cstheme="majorHAnsi"/>
          <w:lang w:val="en-US"/>
        </w:rPr>
        <w:t>edia will be an advantage.</w:t>
      </w:r>
    </w:p>
    <w:p w14:paraId="2FE3DB84" w14:textId="3DAEBBC3" w:rsidR="00541ADF" w:rsidRPr="00541ADF" w:rsidRDefault="00541ADF" w:rsidP="002F1A8B">
      <w:pPr>
        <w:pStyle w:val="Akapitzlist"/>
        <w:numPr>
          <w:ilvl w:val="3"/>
          <w:numId w:val="4"/>
        </w:numPr>
        <w:tabs>
          <w:tab w:val="left" w:pos="1134"/>
        </w:tabs>
        <w:ind w:left="709" w:hanging="425"/>
        <w:jc w:val="both"/>
        <w:rPr>
          <w:rFonts w:asciiTheme="majorHAnsi" w:hAnsiTheme="majorHAnsi" w:cstheme="majorHAnsi"/>
          <w:lang w:val="en-US"/>
        </w:rPr>
      </w:pPr>
      <w:r w:rsidRPr="00541ADF">
        <w:rPr>
          <w:rFonts w:asciiTheme="majorHAnsi" w:hAnsiTheme="majorHAnsi" w:cstheme="majorHAnsi"/>
          <w:lang w:val="en-US"/>
        </w:rPr>
        <w:t>Very good publication record</w:t>
      </w:r>
      <w:r w:rsidR="00432D36">
        <w:rPr>
          <w:rFonts w:asciiTheme="majorHAnsi" w:hAnsiTheme="majorHAnsi" w:cstheme="majorHAnsi"/>
          <w:lang w:val="en-US"/>
        </w:rPr>
        <w:t>s</w:t>
      </w:r>
      <w:r>
        <w:rPr>
          <w:rFonts w:asciiTheme="majorHAnsi" w:hAnsiTheme="majorHAnsi" w:cstheme="majorHAnsi"/>
          <w:lang w:val="en-US"/>
        </w:rPr>
        <w:t>.</w:t>
      </w:r>
      <w:r w:rsidRPr="00541ADF">
        <w:rPr>
          <w:rFonts w:asciiTheme="majorHAnsi" w:hAnsiTheme="majorHAnsi" w:cstheme="majorHAnsi"/>
          <w:lang w:val="en-US"/>
        </w:rPr>
        <w:t xml:space="preserve"> </w:t>
      </w:r>
    </w:p>
    <w:p w14:paraId="0A6E5F40" w14:textId="0B697571" w:rsidR="00432D36" w:rsidRPr="00EC331A" w:rsidRDefault="00541ADF" w:rsidP="0057463D">
      <w:pPr>
        <w:pStyle w:val="Akapitzlist"/>
        <w:numPr>
          <w:ilvl w:val="3"/>
          <w:numId w:val="4"/>
        </w:numPr>
        <w:tabs>
          <w:tab w:val="left" w:pos="1134"/>
        </w:tabs>
        <w:ind w:left="709" w:hanging="425"/>
        <w:jc w:val="both"/>
        <w:rPr>
          <w:rFonts w:asciiTheme="majorHAnsi" w:hAnsiTheme="majorHAnsi" w:cstheme="majorHAnsi"/>
          <w:lang w:val="en-US"/>
        </w:rPr>
      </w:pPr>
      <w:r w:rsidRPr="00EC331A">
        <w:rPr>
          <w:rFonts w:asciiTheme="majorHAnsi" w:hAnsiTheme="majorHAnsi" w:cstheme="majorHAnsi"/>
          <w:lang w:val="en-US"/>
        </w:rPr>
        <w:t>Ability to work in an international research team.</w:t>
      </w:r>
      <w:r w:rsidR="00432D36" w:rsidRPr="00EC331A">
        <w:rPr>
          <w:rFonts w:asciiTheme="majorHAnsi" w:hAnsiTheme="majorHAnsi" w:cstheme="majorHAnsi"/>
          <w:lang w:val="en-US"/>
        </w:rPr>
        <w:br w:type="page"/>
      </w:r>
    </w:p>
    <w:p w14:paraId="06F92BE7" w14:textId="77777777" w:rsidR="00275CE7" w:rsidRPr="00541ADF" w:rsidRDefault="00264030" w:rsidP="4F6698D0">
      <w:pPr>
        <w:pStyle w:val="Akapitzlist"/>
        <w:numPr>
          <w:ilvl w:val="0"/>
          <w:numId w:val="4"/>
        </w:numPr>
        <w:rPr>
          <w:rFonts w:asciiTheme="minorHAnsi" w:eastAsia="Arial" w:hAnsiTheme="minorHAnsi" w:cstheme="minorBidi"/>
          <w:b/>
          <w:bCs/>
          <w:color w:val="000000"/>
        </w:rPr>
      </w:pPr>
      <w:proofErr w:type="spellStart"/>
      <w:r w:rsidRPr="1130EB18">
        <w:rPr>
          <w:rFonts w:asciiTheme="minorHAnsi" w:hAnsiTheme="minorHAnsi" w:cstheme="minorBidi"/>
          <w:b/>
          <w:bCs/>
          <w:color w:val="000000" w:themeColor="text1"/>
        </w:rPr>
        <w:lastRenderedPageBreak/>
        <w:t>Benefits</w:t>
      </w:r>
      <w:proofErr w:type="spellEnd"/>
    </w:p>
    <w:p w14:paraId="2016005C" w14:textId="77777777" w:rsidR="00DF7C9B" w:rsidRPr="006D2FAC" w:rsidRDefault="00DF7C9B" w:rsidP="4F6698D0">
      <w:pPr>
        <w:pStyle w:val="xmsolistparagraph"/>
        <w:numPr>
          <w:ilvl w:val="0"/>
          <w:numId w:val="29"/>
        </w:numPr>
        <w:rPr>
          <w:rFonts w:asciiTheme="minorHAnsi" w:hAnsiTheme="minorHAnsi" w:cstheme="minorBidi"/>
          <w:sz w:val="22"/>
          <w:szCs w:val="22"/>
          <w:lang w:val="en-US"/>
        </w:rPr>
      </w:pPr>
      <w:r w:rsidRPr="006D2FAC">
        <w:rPr>
          <w:rFonts w:asciiTheme="minorHAnsi" w:hAnsiTheme="minorHAnsi" w:cstheme="minorBidi"/>
          <w:sz w:val="22"/>
          <w:szCs w:val="22"/>
          <w:shd w:val="clear" w:color="auto" w:fill="C0C0C0"/>
          <w:lang w:val="en-US"/>
        </w:rPr>
        <w:t>an atmosphere of respect and cooperation</w:t>
      </w:r>
    </w:p>
    <w:p w14:paraId="07187FD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supporting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employees</w:t>
      </w:r>
      <w:proofErr w:type="spellEnd"/>
      <w:r w:rsidRPr="4F6698D0">
        <w:rPr>
          <w:rFonts w:asciiTheme="minorHAnsi" w:hAnsiTheme="minorHAnsi" w:cstheme="minorBidi"/>
          <w:sz w:val="22"/>
          <w:szCs w:val="22"/>
          <w:shd w:val="clear" w:color="auto" w:fill="C0C0C0"/>
        </w:rPr>
        <w:t xml:space="preserve"> with </w:t>
      </w:r>
      <w:proofErr w:type="spellStart"/>
      <w:r w:rsidRPr="4F6698D0">
        <w:rPr>
          <w:rFonts w:asciiTheme="minorHAnsi" w:hAnsiTheme="minorHAnsi" w:cstheme="minorBidi"/>
          <w:sz w:val="22"/>
          <w:szCs w:val="22"/>
          <w:shd w:val="clear" w:color="auto" w:fill="C0C0C0"/>
        </w:rPr>
        <w:t>disabilities</w:t>
      </w:r>
      <w:proofErr w:type="spellEnd"/>
    </w:p>
    <w:p w14:paraId="51EC143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flexible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working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hours</w:t>
      </w:r>
      <w:proofErr w:type="spellEnd"/>
    </w:p>
    <w:p w14:paraId="68D01BF1" w14:textId="77777777" w:rsidR="00DF7C9B" w:rsidRPr="00A46254" w:rsidRDefault="00910DF2" w:rsidP="4F6698D0">
      <w:pPr>
        <w:pStyle w:val="xmsolistparagraph"/>
        <w:numPr>
          <w:ilvl w:val="0"/>
          <w:numId w:val="29"/>
        </w:numPr>
        <w:rPr>
          <w:rFonts w:asciiTheme="minorHAnsi" w:hAnsiTheme="minorHAnsi" w:cstheme="minorBidi"/>
          <w:sz w:val="22"/>
          <w:szCs w:val="22"/>
        </w:rPr>
      </w:pPr>
      <w:proofErr w:type="spellStart"/>
      <w:r>
        <w:rPr>
          <w:rFonts w:asciiTheme="minorHAnsi" w:hAnsiTheme="minorHAnsi" w:cstheme="minorBidi"/>
          <w:sz w:val="22"/>
          <w:szCs w:val="22"/>
          <w:shd w:val="clear" w:color="auto" w:fill="C0C0C0"/>
        </w:rPr>
        <w:t>remote</w:t>
      </w:r>
      <w:proofErr w:type="spellEnd"/>
      <w:r>
        <w:rPr>
          <w:rFonts w:asciiTheme="minorHAnsi" w:hAnsiTheme="minorHAnsi" w:cstheme="minorBidi"/>
          <w:sz w:val="22"/>
          <w:szCs w:val="22"/>
          <w:shd w:val="clear" w:color="auto" w:fill="C0C0C0"/>
        </w:rPr>
        <w:t xml:space="preserve"> </w:t>
      </w:r>
      <w:proofErr w:type="spellStart"/>
      <w:r>
        <w:rPr>
          <w:rFonts w:asciiTheme="minorHAnsi" w:hAnsiTheme="minorHAnsi" w:cstheme="minorBidi"/>
          <w:sz w:val="22"/>
          <w:szCs w:val="22"/>
          <w:shd w:val="clear" w:color="auto" w:fill="C0C0C0"/>
        </w:rPr>
        <w:t>work</w:t>
      </w:r>
      <w:proofErr w:type="spellEnd"/>
      <w:r>
        <w:rPr>
          <w:rFonts w:asciiTheme="minorHAnsi" w:hAnsiTheme="minorHAnsi" w:cstheme="minorBidi"/>
          <w:sz w:val="22"/>
          <w:szCs w:val="22"/>
          <w:shd w:val="clear" w:color="auto" w:fill="C0C0C0"/>
        </w:rPr>
        <w:t xml:space="preserve"> </w:t>
      </w:r>
      <w:proofErr w:type="spellStart"/>
      <w:r>
        <w:rPr>
          <w:rFonts w:asciiTheme="minorHAnsi" w:hAnsiTheme="minorHAnsi" w:cstheme="minorBidi"/>
          <w:sz w:val="22"/>
          <w:szCs w:val="22"/>
          <w:shd w:val="clear" w:color="auto" w:fill="C0C0C0"/>
        </w:rPr>
        <w:t>applicable</w:t>
      </w:r>
      <w:proofErr w:type="spellEnd"/>
    </w:p>
    <w:p w14:paraId="12CCD740"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funding</w:t>
      </w:r>
      <w:proofErr w:type="spellEnd"/>
      <w:r w:rsidRPr="4F6698D0">
        <w:rPr>
          <w:rFonts w:asciiTheme="minorHAnsi" w:hAnsiTheme="minorHAnsi" w:cstheme="minorBidi"/>
          <w:sz w:val="22"/>
          <w:szCs w:val="22"/>
          <w:shd w:val="clear" w:color="auto" w:fill="C0C0C0"/>
        </w:rPr>
        <w:t xml:space="preserve"> for </w:t>
      </w:r>
      <w:proofErr w:type="spellStart"/>
      <w:r w:rsidRPr="4F6698D0">
        <w:rPr>
          <w:rFonts w:asciiTheme="minorHAnsi" w:hAnsiTheme="minorHAnsi" w:cstheme="minorBidi"/>
          <w:sz w:val="22"/>
          <w:szCs w:val="22"/>
          <w:shd w:val="clear" w:color="auto" w:fill="C0C0C0"/>
        </w:rPr>
        <w:t>language</w:t>
      </w:r>
      <w:proofErr w:type="spellEnd"/>
      <w:r w:rsidRPr="4F6698D0">
        <w:rPr>
          <w:rFonts w:asciiTheme="minorHAnsi" w:hAnsiTheme="minorHAnsi" w:cstheme="minorBidi"/>
          <w:sz w:val="22"/>
          <w:szCs w:val="22"/>
          <w:shd w:val="clear" w:color="auto" w:fill="C0C0C0"/>
        </w:rPr>
        <w:t xml:space="preserve"> learning</w:t>
      </w:r>
    </w:p>
    <w:p w14:paraId="576A7EE7" w14:textId="77777777" w:rsidR="00DF7C9B" w:rsidRPr="006D2FAC" w:rsidRDefault="00DF7C9B" w:rsidP="4F6698D0">
      <w:pPr>
        <w:pStyle w:val="xmsolistparagraph"/>
        <w:numPr>
          <w:ilvl w:val="0"/>
          <w:numId w:val="29"/>
        </w:numPr>
        <w:rPr>
          <w:rFonts w:asciiTheme="minorHAnsi" w:hAnsiTheme="minorHAnsi" w:cstheme="minorBidi"/>
          <w:sz w:val="22"/>
          <w:szCs w:val="22"/>
          <w:lang w:val="en-US"/>
        </w:rPr>
      </w:pPr>
      <w:r w:rsidRPr="006D2FAC">
        <w:rPr>
          <w:rFonts w:asciiTheme="minorHAnsi" w:hAnsiTheme="minorHAnsi" w:cstheme="minorBidi"/>
          <w:sz w:val="22"/>
          <w:szCs w:val="22"/>
          <w:shd w:val="clear" w:color="auto" w:fill="C0C0C0"/>
          <w:lang w:val="en-US"/>
        </w:rPr>
        <w:t>co-financing of training and courses</w:t>
      </w:r>
    </w:p>
    <w:p w14:paraId="2B9336C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days</w:t>
      </w:r>
      <w:proofErr w:type="spellEnd"/>
      <w:r w:rsidRPr="4F6698D0">
        <w:rPr>
          <w:rFonts w:asciiTheme="minorHAnsi" w:hAnsiTheme="minorHAnsi" w:cstheme="minorBidi"/>
          <w:sz w:val="22"/>
          <w:szCs w:val="22"/>
          <w:shd w:val="clear" w:color="auto" w:fill="C0C0C0"/>
        </w:rPr>
        <w:t xml:space="preserve"> off for </w:t>
      </w:r>
      <w:proofErr w:type="spellStart"/>
      <w:r w:rsidRPr="4F6698D0">
        <w:rPr>
          <w:rFonts w:asciiTheme="minorHAnsi" w:hAnsiTheme="minorHAnsi" w:cstheme="minorBidi"/>
          <w:sz w:val="22"/>
          <w:szCs w:val="22"/>
          <w:shd w:val="clear" w:color="auto" w:fill="C0C0C0"/>
        </w:rPr>
        <w:t>education</w:t>
      </w:r>
      <w:proofErr w:type="spellEnd"/>
    </w:p>
    <w:p w14:paraId="49A9B92D"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 xml:space="preserve">life </w:t>
      </w:r>
      <w:proofErr w:type="spellStart"/>
      <w:r w:rsidRPr="4F6698D0">
        <w:rPr>
          <w:rFonts w:asciiTheme="minorHAnsi" w:hAnsiTheme="minorHAnsi" w:cstheme="minorBidi"/>
          <w:sz w:val="22"/>
          <w:szCs w:val="22"/>
          <w:shd w:val="clear" w:color="auto" w:fill="C0C0C0"/>
        </w:rPr>
        <w:t>insurance</w:t>
      </w:r>
      <w:proofErr w:type="spellEnd"/>
    </w:p>
    <w:p w14:paraId="0F31CC5E"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pension</w:t>
      </w:r>
      <w:proofErr w:type="spellEnd"/>
      <w:r w:rsidRPr="4F6698D0">
        <w:rPr>
          <w:rFonts w:asciiTheme="minorHAnsi" w:hAnsiTheme="minorHAnsi" w:cstheme="minorBidi"/>
          <w:sz w:val="22"/>
          <w:szCs w:val="22"/>
          <w:shd w:val="clear" w:color="auto" w:fill="C0C0C0"/>
        </w:rPr>
        <w:t xml:space="preserve"> plan</w:t>
      </w:r>
    </w:p>
    <w:p w14:paraId="0479DD89"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savings</w:t>
      </w:r>
      <w:proofErr w:type="spellEnd"/>
      <w:r w:rsidRPr="4F6698D0">
        <w:rPr>
          <w:rFonts w:asciiTheme="minorHAnsi" w:hAnsiTheme="minorHAnsi" w:cstheme="minorBidi"/>
          <w:sz w:val="22"/>
          <w:szCs w:val="22"/>
          <w:shd w:val="clear" w:color="auto" w:fill="C0C0C0"/>
        </w:rPr>
        <w:t xml:space="preserve"> and investment fund</w:t>
      </w:r>
    </w:p>
    <w:p w14:paraId="52348AC3"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preferential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loans</w:t>
      </w:r>
      <w:proofErr w:type="spellEnd"/>
    </w:p>
    <w:p w14:paraId="44BC4B4F"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additional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social</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benefits</w:t>
      </w:r>
      <w:proofErr w:type="spellEnd"/>
    </w:p>
    <w:p w14:paraId="06A1E1D5"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leisure</w:t>
      </w:r>
      <w:r w:rsidR="00910DF2">
        <w:rPr>
          <w:rFonts w:asciiTheme="minorHAnsi" w:hAnsiTheme="minorHAnsi" w:cstheme="minorBidi"/>
          <w:sz w:val="22"/>
          <w:szCs w:val="22"/>
          <w:shd w:val="clear" w:color="auto" w:fill="C0C0C0"/>
        </w:rPr>
        <w:t>-time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funding</w:t>
      </w:r>
      <w:proofErr w:type="spellEnd"/>
    </w:p>
    <w:p w14:paraId="0B614A7A"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subsidizing</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children's</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vacations</w:t>
      </w:r>
      <w:proofErr w:type="spellEnd"/>
    </w:p>
    <w:p w14:paraId="2E72D03C" w14:textId="77777777" w:rsidR="00DF7C9B" w:rsidRPr="00A46254" w:rsidRDefault="00DF7C9B" w:rsidP="4F6698D0">
      <w:pPr>
        <w:pStyle w:val="xmsolistparagraph"/>
        <w:numPr>
          <w:ilvl w:val="0"/>
          <w:numId w:val="29"/>
        </w:numPr>
        <w:rPr>
          <w:rFonts w:asciiTheme="minorHAnsi" w:hAnsiTheme="minorHAnsi" w:cstheme="minorBidi"/>
          <w:sz w:val="22"/>
          <w:szCs w:val="22"/>
        </w:rPr>
      </w:pPr>
      <w:r w:rsidRPr="4F6698D0">
        <w:rPr>
          <w:rFonts w:asciiTheme="minorHAnsi" w:hAnsiTheme="minorHAnsi" w:cstheme="minorBidi"/>
          <w:sz w:val="22"/>
          <w:szCs w:val="22"/>
          <w:shd w:val="clear" w:color="auto" w:fill="C0C0C0"/>
        </w:rPr>
        <w:t>"13</w:t>
      </w:r>
      <w:r w:rsidR="00910DF2">
        <w:rPr>
          <w:rFonts w:asciiTheme="minorHAnsi" w:hAnsiTheme="minorHAnsi" w:cstheme="minorBidi"/>
          <w:sz w:val="22"/>
          <w:szCs w:val="22"/>
          <w:shd w:val="clear" w:color="auto" w:fill="C0C0C0"/>
        </w:rPr>
        <w:t>th</w:t>
      </w:r>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salary</w:t>
      </w:r>
      <w:proofErr w:type="spellEnd"/>
    </w:p>
    <w:p w14:paraId="05AB6431" w14:textId="77777777" w:rsidR="00DF7C9B" w:rsidRPr="00A46254" w:rsidRDefault="00DF7C9B" w:rsidP="4F6698D0">
      <w:pPr>
        <w:pStyle w:val="xmsolistparagraph"/>
        <w:numPr>
          <w:ilvl w:val="0"/>
          <w:numId w:val="29"/>
        </w:numPr>
        <w:rPr>
          <w:rFonts w:asciiTheme="minorHAnsi" w:hAnsiTheme="minorHAnsi" w:cstheme="minorBidi"/>
          <w:sz w:val="22"/>
          <w:szCs w:val="22"/>
        </w:rPr>
      </w:pPr>
      <w:proofErr w:type="spellStart"/>
      <w:r w:rsidRPr="4F6698D0">
        <w:rPr>
          <w:rFonts w:asciiTheme="minorHAnsi" w:hAnsiTheme="minorHAnsi" w:cstheme="minorBidi"/>
          <w:sz w:val="22"/>
          <w:szCs w:val="22"/>
          <w:shd w:val="clear" w:color="auto" w:fill="C0C0C0"/>
        </w:rPr>
        <w:t>bike</w:t>
      </w:r>
      <w:proofErr w:type="spellEnd"/>
      <w:r w:rsidRPr="4F6698D0">
        <w:rPr>
          <w:rFonts w:asciiTheme="minorHAnsi" w:hAnsiTheme="minorHAnsi" w:cstheme="minorBidi"/>
          <w:sz w:val="22"/>
          <w:szCs w:val="22"/>
          <w:shd w:val="clear" w:color="auto" w:fill="C0C0C0"/>
        </w:rPr>
        <w:t xml:space="preserve"> </w:t>
      </w:r>
      <w:proofErr w:type="spellStart"/>
      <w:r w:rsidRPr="4F6698D0">
        <w:rPr>
          <w:rFonts w:asciiTheme="minorHAnsi" w:hAnsiTheme="minorHAnsi" w:cstheme="minorBidi"/>
          <w:sz w:val="22"/>
          <w:szCs w:val="22"/>
          <w:shd w:val="clear" w:color="auto" w:fill="C0C0C0"/>
        </w:rPr>
        <w:t>racks</w:t>
      </w:r>
      <w:proofErr w:type="spellEnd"/>
    </w:p>
    <w:p w14:paraId="212323AF" w14:textId="1CADD12A" w:rsidR="00541ADF" w:rsidRPr="00541ADF" w:rsidRDefault="00541ADF" w:rsidP="00541ADF">
      <w:pPr>
        <w:pStyle w:val="xmsolistparagraph"/>
        <w:numPr>
          <w:ilvl w:val="0"/>
          <w:numId w:val="29"/>
        </w:numPr>
        <w:rPr>
          <w:rFonts w:asciiTheme="minorHAnsi" w:hAnsiTheme="minorHAnsi" w:cstheme="minorBidi"/>
          <w:sz w:val="22"/>
          <w:szCs w:val="22"/>
          <w:shd w:val="clear" w:color="auto" w:fill="C0C0C0"/>
          <w:lang w:val="en-US"/>
        </w:rPr>
      </w:pPr>
      <w:r w:rsidRPr="00541ADF">
        <w:rPr>
          <w:rFonts w:asciiTheme="minorHAnsi" w:hAnsiTheme="minorHAnsi" w:cstheme="minorBidi"/>
          <w:sz w:val="22"/>
          <w:szCs w:val="22"/>
          <w:shd w:val="clear" w:color="auto" w:fill="C0C0C0"/>
          <w:lang w:val="en-US"/>
        </w:rPr>
        <w:t xml:space="preserve">short term visits to </w:t>
      </w:r>
      <w:r>
        <w:rPr>
          <w:rFonts w:asciiTheme="minorHAnsi" w:hAnsiTheme="minorHAnsi" w:cstheme="minorBidi"/>
          <w:sz w:val="22"/>
          <w:szCs w:val="22"/>
          <w:shd w:val="clear" w:color="auto" w:fill="C0C0C0"/>
          <w:lang w:val="en-US"/>
        </w:rPr>
        <w:t>the p</w:t>
      </w:r>
      <w:r w:rsidRPr="00541ADF">
        <w:rPr>
          <w:rFonts w:asciiTheme="minorHAnsi" w:hAnsiTheme="minorHAnsi" w:cstheme="minorBidi"/>
          <w:sz w:val="22"/>
          <w:szCs w:val="22"/>
          <w:shd w:val="clear" w:color="auto" w:fill="C0C0C0"/>
          <w:lang w:val="en-US"/>
        </w:rPr>
        <w:t>artners</w:t>
      </w:r>
      <w:r>
        <w:rPr>
          <w:rFonts w:asciiTheme="minorHAnsi" w:hAnsiTheme="minorHAnsi" w:cstheme="minorBidi"/>
          <w:sz w:val="22"/>
          <w:szCs w:val="22"/>
          <w:shd w:val="clear" w:color="auto" w:fill="C0C0C0"/>
          <w:lang w:val="en-US"/>
        </w:rPr>
        <w:t xml:space="preserve"> of </w:t>
      </w:r>
      <w:proofErr w:type="spellStart"/>
      <w:r>
        <w:rPr>
          <w:rFonts w:asciiTheme="minorHAnsi" w:hAnsiTheme="minorHAnsi" w:cstheme="minorBidi"/>
          <w:sz w:val="22"/>
          <w:szCs w:val="22"/>
          <w:shd w:val="clear" w:color="auto" w:fill="C0C0C0"/>
          <w:lang w:val="en-US"/>
        </w:rPr>
        <w:t>FluMag</w:t>
      </w:r>
      <w:proofErr w:type="spellEnd"/>
      <w:r>
        <w:rPr>
          <w:rFonts w:asciiTheme="minorHAnsi" w:hAnsiTheme="minorHAnsi" w:cstheme="minorBidi"/>
          <w:sz w:val="22"/>
          <w:szCs w:val="22"/>
          <w:shd w:val="clear" w:color="auto" w:fill="C0C0C0"/>
          <w:lang w:val="en-US"/>
        </w:rPr>
        <w:t xml:space="preserve"> project</w:t>
      </w:r>
      <w:r w:rsidRPr="00541ADF">
        <w:rPr>
          <w:rFonts w:asciiTheme="minorHAnsi" w:hAnsiTheme="minorHAnsi" w:cstheme="minorBidi"/>
          <w:sz w:val="22"/>
          <w:szCs w:val="22"/>
          <w:shd w:val="clear" w:color="auto" w:fill="C0C0C0"/>
          <w:lang w:val="en-US"/>
        </w:rPr>
        <w:t xml:space="preserve"> (Vienna, Brno);</w:t>
      </w:r>
    </w:p>
    <w:p w14:paraId="5C1CBA14" w14:textId="06127373" w:rsidR="00541ADF" w:rsidRPr="00541ADF" w:rsidRDefault="00541ADF" w:rsidP="00541ADF">
      <w:pPr>
        <w:pStyle w:val="xmsolistparagraph"/>
        <w:numPr>
          <w:ilvl w:val="0"/>
          <w:numId w:val="29"/>
        </w:numPr>
        <w:rPr>
          <w:rFonts w:asciiTheme="minorHAnsi" w:hAnsiTheme="minorHAnsi" w:cstheme="minorBidi"/>
          <w:sz w:val="22"/>
          <w:szCs w:val="22"/>
          <w:shd w:val="clear" w:color="auto" w:fill="C0C0C0"/>
          <w:lang w:val="en-US"/>
        </w:rPr>
      </w:pPr>
      <w:r>
        <w:rPr>
          <w:rFonts w:asciiTheme="minorHAnsi" w:hAnsiTheme="minorHAnsi" w:cstheme="minorBidi"/>
          <w:sz w:val="22"/>
          <w:szCs w:val="22"/>
          <w:shd w:val="clear" w:color="auto" w:fill="C0C0C0"/>
          <w:lang w:val="en-US"/>
        </w:rPr>
        <w:t>two</w:t>
      </w:r>
      <w:r w:rsidRPr="00541ADF">
        <w:rPr>
          <w:rFonts w:asciiTheme="minorHAnsi" w:hAnsiTheme="minorHAnsi" w:cstheme="minorBidi"/>
          <w:sz w:val="22"/>
          <w:szCs w:val="22"/>
          <w:shd w:val="clear" w:color="auto" w:fill="C0C0C0"/>
          <w:lang w:val="en-US"/>
        </w:rPr>
        <w:t xml:space="preserve"> one-month stays of at the collaborating partner institution at 2nd and 3rd year of the project </w:t>
      </w:r>
      <w:proofErr w:type="spellStart"/>
      <w:r w:rsidR="00813F8B">
        <w:rPr>
          <w:rFonts w:asciiTheme="minorHAnsi" w:hAnsiTheme="minorHAnsi" w:cstheme="minorBidi"/>
          <w:sz w:val="22"/>
          <w:szCs w:val="22"/>
          <w:shd w:val="clear" w:color="auto" w:fill="C0C0C0"/>
          <w:lang w:val="en-US"/>
        </w:rPr>
        <w:t>FluMag</w:t>
      </w:r>
      <w:proofErr w:type="spellEnd"/>
      <w:r w:rsidR="00813F8B">
        <w:rPr>
          <w:rFonts w:asciiTheme="minorHAnsi" w:hAnsiTheme="minorHAnsi" w:cstheme="minorBidi"/>
          <w:sz w:val="22"/>
          <w:szCs w:val="22"/>
          <w:shd w:val="clear" w:color="auto" w:fill="C0C0C0"/>
          <w:lang w:val="en-US"/>
        </w:rPr>
        <w:t xml:space="preserve"> </w:t>
      </w:r>
      <w:r w:rsidRPr="00541ADF">
        <w:rPr>
          <w:rFonts w:asciiTheme="minorHAnsi" w:hAnsiTheme="minorHAnsi" w:cstheme="minorBidi"/>
          <w:sz w:val="22"/>
          <w:szCs w:val="22"/>
          <w:shd w:val="clear" w:color="auto" w:fill="C0C0C0"/>
          <w:lang w:val="en-US"/>
        </w:rPr>
        <w:t>–</w:t>
      </w:r>
      <w:r>
        <w:rPr>
          <w:rFonts w:asciiTheme="minorHAnsi" w:hAnsiTheme="minorHAnsi" w:cstheme="minorBidi"/>
          <w:sz w:val="22"/>
          <w:szCs w:val="22"/>
          <w:shd w:val="clear" w:color="auto" w:fill="C0C0C0"/>
          <w:lang w:val="en-US"/>
        </w:rPr>
        <w:t xml:space="preserve"> i</w:t>
      </w:r>
      <w:r w:rsidR="00813F8B">
        <w:rPr>
          <w:rFonts w:asciiTheme="minorHAnsi" w:hAnsiTheme="minorHAnsi" w:cstheme="minorBidi"/>
          <w:sz w:val="22"/>
          <w:szCs w:val="22"/>
          <w:shd w:val="clear" w:color="auto" w:fill="C0C0C0"/>
          <w:lang w:val="en-US"/>
        </w:rPr>
        <w:t>.e.</w:t>
      </w:r>
      <w:r>
        <w:rPr>
          <w:rFonts w:asciiTheme="minorHAnsi" w:hAnsiTheme="minorHAnsi" w:cstheme="minorBidi"/>
          <w:sz w:val="22"/>
          <w:szCs w:val="22"/>
          <w:shd w:val="clear" w:color="auto" w:fill="C0C0C0"/>
          <w:lang w:val="en-US"/>
        </w:rPr>
        <w:t xml:space="preserve"> in the </w:t>
      </w:r>
      <w:r w:rsidRPr="00541ADF">
        <w:rPr>
          <w:rFonts w:asciiTheme="minorHAnsi" w:hAnsiTheme="minorHAnsi" w:cstheme="minorBidi"/>
          <w:sz w:val="22"/>
          <w:szCs w:val="22"/>
          <w:shd w:val="clear" w:color="auto" w:fill="C0C0C0"/>
          <w:lang w:val="en-US"/>
        </w:rPr>
        <w:t xml:space="preserve">theoretical group of Prof. Alexander </w:t>
      </w:r>
      <w:proofErr w:type="spellStart"/>
      <w:r w:rsidRPr="00541ADF">
        <w:rPr>
          <w:rFonts w:asciiTheme="minorHAnsi" w:hAnsiTheme="minorHAnsi" w:cstheme="minorBidi"/>
          <w:sz w:val="22"/>
          <w:szCs w:val="22"/>
          <w:shd w:val="clear" w:color="auto" w:fill="C0C0C0"/>
          <w:lang w:val="en-US"/>
        </w:rPr>
        <w:t>Bouzdine</w:t>
      </w:r>
      <w:proofErr w:type="spellEnd"/>
      <w:r w:rsidRPr="00541ADF">
        <w:rPr>
          <w:rFonts w:asciiTheme="minorHAnsi" w:hAnsiTheme="minorHAnsi" w:cstheme="minorBidi"/>
          <w:sz w:val="22"/>
          <w:szCs w:val="22"/>
          <w:shd w:val="clear" w:color="auto" w:fill="C0C0C0"/>
          <w:lang w:val="en-US"/>
        </w:rPr>
        <w:t xml:space="preserve"> from Condensed Matter Theory Group, University of Bordeaux financed from the project;</w:t>
      </w:r>
    </w:p>
    <w:p w14:paraId="551B725F" w14:textId="77777777" w:rsidR="00541ADF" w:rsidRPr="00541ADF" w:rsidRDefault="00541ADF" w:rsidP="00541ADF">
      <w:pPr>
        <w:pStyle w:val="xmsolistparagraph"/>
        <w:numPr>
          <w:ilvl w:val="0"/>
          <w:numId w:val="29"/>
        </w:numPr>
        <w:rPr>
          <w:rFonts w:asciiTheme="minorHAnsi" w:hAnsiTheme="minorHAnsi" w:cstheme="minorBidi"/>
          <w:sz w:val="22"/>
          <w:szCs w:val="22"/>
          <w:shd w:val="clear" w:color="auto" w:fill="C0C0C0"/>
          <w:lang w:val="en-US"/>
        </w:rPr>
      </w:pPr>
      <w:r w:rsidRPr="00541ADF">
        <w:rPr>
          <w:rFonts w:asciiTheme="minorHAnsi" w:hAnsiTheme="minorHAnsi" w:cstheme="minorBidi"/>
          <w:sz w:val="22"/>
          <w:szCs w:val="22"/>
          <w:shd w:val="clear" w:color="auto" w:fill="C0C0C0"/>
          <w:lang w:val="en-US"/>
        </w:rPr>
        <w:t>laptop for personal use and access to computational workstation.</w:t>
      </w:r>
    </w:p>
    <w:p w14:paraId="25A2D999" w14:textId="77777777" w:rsidR="00541ADF" w:rsidRPr="00541ADF" w:rsidRDefault="00541ADF" w:rsidP="00541ADF">
      <w:pPr>
        <w:pStyle w:val="xmsolistparagraph"/>
        <w:ind w:left="360"/>
        <w:rPr>
          <w:rFonts w:asciiTheme="minorHAnsi" w:hAnsiTheme="minorHAnsi" w:cstheme="minorBidi"/>
          <w:sz w:val="22"/>
          <w:szCs w:val="22"/>
          <w:shd w:val="clear" w:color="auto" w:fill="C0C0C0"/>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6624CBE5" w14:textId="4174DB5B" w:rsidR="00541ADF" w:rsidRPr="00432D36" w:rsidRDefault="00541ADF" w:rsidP="00541ADF">
      <w:pPr>
        <w:pStyle w:val="Akapitzlist"/>
        <w:numPr>
          <w:ilvl w:val="0"/>
          <w:numId w:val="30"/>
        </w:numPr>
        <w:jc w:val="both"/>
        <w:rPr>
          <w:rFonts w:asciiTheme="majorHAnsi" w:eastAsia="Arial" w:hAnsiTheme="majorHAnsi" w:cstheme="majorHAnsi"/>
          <w:lang w:val="en-US"/>
        </w:rPr>
      </w:pPr>
      <w:r w:rsidRPr="00432D36">
        <w:rPr>
          <w:rFonts w:asciiTheme="majorHAnsi" w:eastAsia="Arial" w:hAnsiTheme="majorHAnsi" w:cstheme="majorHAnsi"/>
          <w:lang w:val="en-US"/>
        </w:rPr>
        <w:t xml:space="preserve">Publication achievements related to the research planned in the </w:t>
      </w:r>
      <w:proofErr w:type="spellStart"/>
      <w:r w:rsidRPr="00432D36">
        <w:rPr>
          <w:rFonts w:asciiTheme="majorHAnsi" w:eastAsia="Arial" w:hAnsiTheme="majorHAnsi" w:cstheme="majorHAnsi"/>
          <w:lang w:val="en-US"/>
        </w:rPr>
        <w:t>FluMag</w:t>
      </w:r>
      <w:proofErr w:type="spellEnd"/>
      <w:r w:rsidRPr="00432D36">
        <w:rPr>
          <w:rFonts w:asciiTheme="majorHAnsi" w:eastAsia="Arial" w:hAnsiTheme="majorHAnsi" w:cstheme="majorHAnsi"/>
          <w:lang w:val="en-US"/>
        </w:rPr>
        <w:t xml:space="preserve"> project</w:t>
      </w:r>
      <w:r w:rsidR="00432D36" w:rsidRPr="00432D36">
        <w:rPr>
          <w:rFonts w:asciiTheme="majorHAnsi" w:eastAsia="Arial" w:hAnsiTheme="majorHAnsi" w:cstheme="majorHAnsi"/>
          <w:lang w:val="en-US"/>
        </w:rPr>
        <w:t>.</w:t>
      </w:r>
      <w:r w:rsidRPr="00432D36">
        <w:rPr>
          <w:rFonts w:asciiTheme="majorHAnsi" w:eastAsia="Arial" w:hAnsiTheme="majorHAnsi" w:cstheme="majorHAnsi"/>
          <w:lang w:val="en-US"/>
        </w:rPr>
        <w:t xml:space="preserve"> </w:t>
      </w:r>
    </w:p>
    <w:p w14:paraId="2CAEFB44" w14:textId="0488536C" w:rsidR="00541ADF" w:rsidRPr="00432D36" w:rsidRDefault="00CC4E9E" w:rsidP="00541ADF">
      <w:pPr>
        <w:pStyle w:val="Akapitzlist"/>
        <w:numPr>
          <w:ilvl w:val="0"/>
          <w:numId w:val="30"/>
        </w:numPr>
        <w:jc w:val="both"/>
        <w:rPr>
          <w:rFonts w:asciiTheme="majorHAnsi" w:eastAsia="Arial" w:hAnsiTheme="majorHAnsi" w:cstheme="majorHAnsi"/>
          <w:lang w:val="en-US"/>
        </w:rPr>
      </w:pPr>
      <w:r>
        <w:rPr>
          <w:rFonts w:asciiTheme="majorHAnsi" w:eastAsia="Arial" w:hAnsiTheme="majorHAnsi" w:cstheme="majorHAnsi"/>
          <w:lang w:val="en-US"/>
        </w:rPr>
        <w:t xml:space="preserve">Experience in </w:t>
      </w:r>
      <w:r w:rsidR="00541ADF" w:rsidRPr="00432D36">
        <w:rPr>
          <w:rFonts w:asciiTheme="majorHAnsi" w:eastAsia="Arial" w:hAnsiTheme="majorHAnsi" w:cstheme="majorHAnsi"/>
          <w:lang w:val="en-US"/>
        </w:rPr>
        <w:t>numerical or analytica</w:t>
      </w:r>
      <w:r w:rsidR="00432D36" w:rsidRPr="00432D36">
        <w:rPr>
          <w:rFonts w:asciiTheme="majorHAnsi" w:eastAsia="Arial" w:hAnsiTheme="majorHAnsi" w:cstheme="majorHAnsi"/>
          <w:lang w:val="en-US"/>
        </w:rPr>
        <w:t>l calculations in the area of</w:t>
      </w:r>
      <w:r w:rsidR="00541ADF" w:rsidRPr="00432D36">
        <w:rPr>
          <w:rFonts w:asciiTheme="majorHAnsi" w:eastAsia="Arial" w:hAnsiTheme="majorHAnsi" w:cstheme="majorHAnsi"/>
          <w:lang w:val="en-US"/>
        </w:rPr>
        <w:t xml:space="preserve"> magnetism or superconductivity</w:t>
      </w:r>
      <w:r w:rsidR="00432D36" w:rsidRPr="00432D36">
        <w:rPr>
          <w:rFonts w:asciiTheme="majorHAnsi" w:eastAsia="Arial" w:hAnsiTheme="majorHAnsi" w:cstheme="majorHAnsi"/>
          <w:lang w:val="en-US"/>
        </w:rPr>
        <w:t>.</w:t>
      </w:r>
    </w:p>
    <w:p w14:paraId="38C98B84" w14:textId="3B100E98" w:rsidR="00541ADF" w:rsidRPr="00432D36" w:rsidRDefault="00541ADF" w:rsidP="00541ADF">
      <w:pPr>
        <w:pStyle w:val="Akapitzlist"/>
        <w:numPr>
          <w:ilvl w:val="0"/>
          <w:numId w:val="30"/>
        </w:numPr>
        <w:jc w:val="both"/>
        <w:rPr>
          <w:rFonts w:asciiTheme="majorHAnsi" w:eastAsia="Arial" w:hAnsiTheme="majorHAnsi" w:cstheme="majorHAnsi"/>
          <w:lang w:val="en-US"/>
        </w:rPr>
      </w:pPr>
      <w:r w:rsidRPr="00432D36">
        <w:rPr>
          <w:rFonts w:asciiTheme="majorHAnsi" w:eastAsia="Arial" w:hAnsiTheme="majorHAnsi" w:cstheme="majorHAnsi"/>
          <w:lang w:val="en-US"/>
        </w:rPr>
        <w:t>Interview</w:t>
      </w:r>
      <w:r w:rsidR="00432D36" w:rsidRPr="00432D36">
        <w:rPr>
          <w:rFonts w:asciiTheme="majorHAnsi" w:eastAsia="Arial" w:hAnsiTheme="majorHAnsi" w:cstheme="majorHAnsi"/>
          <w:lang w:val="en-US"/>
        </w:rPr>
        <w:t>.</w:t>
      </w: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432D36" w:rsidRDefault="00FE2346" w:rsidP="00432D36">
      <w:pPr>
        <w:pStyle w:val="Akapitzlist"/>
        <w:numPr>
          <w:ilvl w:val="0"/>
          <w:numId w:val="28"/>
        </w:numPr>
        <w:ind w:left="426" w:hanging="426"/>
        <w:rPr>
          <w:rFonts w:asciiTheme="majorHAnsi" w:hAnsiTheme="majorHAnsi" w:cstheme="majorHAnsi"/>
          <w:lang w:val="en-US"/>
        </w:rPr>
      </w:pPr>
      <w:r w:rsidRPr="00432D36">
        <w:rPr>
          <w:rFonts w:asciiTheme="majorHAnsi" w:hAnsiTheme="majorHAnsi" w:cstheme="majorHAnsi"/>
          <w:lang w:val="en-US"/>
        </w:rPr>
        <w:t xml:space="preserve">Competition </w:t>
      </w:r>
      <w:r w:rsidR="002B3676" w:rsidRPr="00432D36">
        <w:rPr>
          <w:rFonts w:asciiTheme="majorHAnsi" w:hAnsiTheme="majorHAnsi" w:cstheme="majorHAnsi"/>
          <w:lang w:val="en-US"/>
        </w:rPr>
        <w:t xml:space="preserve">committee </w:t>
      </w:r>
      <w:r w:rsidRPr="00432D36">
        <w:rPr>
          <w:rFonts w:asciiTheme="majorHAnsi" w:hAnsiTheme="majorHAnsi" w:cstheme="majorHAnsi"/>
          <w:lang w:val="en-US"/>
        </w:rPr>
        <w:t xml:space="preserve">begins working </w:t>
      </w:r>
      <w:r w:rsidR="002B3676" w:rsidRPr="00432D36">
        <w:rPr>
          <w:rFonts w:asciiTheme="majorHAnsi" w:hAnsiTheme="majorHAnsi" w:cstheme="majorHAnsi"/>
          <w:lang w:val="en-US"/>
        </w:rPr>
        <w:t>no later than 14 days after the deadline for submission of documents.</w:t>
      </w:r>
    </w:p>
    <w:p w14:paraId="10CC2AE7" w14:textId="77777777" w:rsidR="002B3676" w:rsidRPr="00432D36" w:rsidRDefault="00EC0079" w:rsidP="00432D36">
      <w:pPr>
        <w:pStyle w:val="Akapitzlist"/>
        <w:numPr>
          <w:ilvl w:val="0"/>
          <w:numId w:val="28"/>
        </w:numPr>
        <w:ind w:left="426" w:hanging="426"/>
        <w:rPr>
          <w:rFonts w:asciiTheme="majorHAnsi" w:hAnsiTheme="majorHAnsi" w:cstheme="majorHAnsi"/>
          <w:lang w:val="en-US"/>
        </w:rPr>
      </w:pPr>
      <w:r w:rsidRPr="00432D36">
        <w:rPr>
          <w:rFonts w:asciiTheme="majorHAnsi" w:hAnsiTheme="majorHAnsi" w:cstheme="majorHAnsi"/>
          <w:lang w:val="en-US"/>
        </w:rPr>
        <w:t>Formal evaluation of submitted proposals</w:t>
      </w:r>
      <w:r w:rsidR="002B3676" w:rsidRPr="00432D36">
        <w:rPr>
          <w:rFonts w:asciiTheme="majorHAnsi" w:hAnsiTheme="majorHAnsi" w:cstheme="majorHAnsi"/>
          <w:lang w:val="en-US"/>
        </w:rPr>
        <w:t xml:space="preserve">. </w:t>
      </w:r>
      <w:r w:rsidRPr="00432D36">
        <w:rPr>
          <w:rFonts w:asciiTheme="majorHAnsi" w:hAnsiTheme="majorHAnsi" w:cstheme="majorHAnsi"/>
          <w:lang w:val="en-US"/>
        </w:rPr>
        <w:t xml:space="preserve"> </w:t>
      </w:r>
    </w:p>
    <w:p w14:paraId="03968CBB" w14:textId="77777777" w:rsidR="00EC0079" w:rsidRPr="00432D36" w:rsidRDefault="003C36BC" w:rsidP="00432D36">
      <w:pPr>
        <w:pStyle w:val="Akapitzlist"/>
        <w:numPr>
          <w:ilvl w:val="0"/>
          <w:numId w:val="28"/>
        </w:numPr>
        <w:ind w:left="426" w:hanging="426"/>
        <w:rPr>
          <w:rFonts w:asciiTheme="majorHAnsi" w:hAnsiTheme="majorHAnsi" w:cstheme="majorHAnsi"/>
          <w:lang w:val="en-US"/>
        </w:rPr>
      </w:pPr>
      <w:r w:rsidRPr="00432D36">
        <w:rPr>
          <w:rFonts w:asciiTheme="majorHAnsi" w:hAnsiTheme="majorHAnsi" w:cstheme="majorHAnsi"/>
          <w:lang w:val="en-US"/>
        </w:rPr>
        <w:t>C</w:t>
      </w:r>
      <w:r w:rsidR="00FE2346" w:rsidRPr="00432D36">
        <w:rPr>
          <w:rFonts w:asciiTheme="majorHAnsi" w:hAnsiTheme="majorHAnsi" w:cstheme="majorHAnsi"/>
          <w:lang w:val="en-US"/>
        </w:rPr>
        <w:t>all to provide additional or missing documents if necessary.</w:t>
      </w:r>
      <w:r w:rsidR="006E67C1" w:rsidRPr="00432D36">
        <w:rPr>
          <w:rFonts w:asciiTheme="majorHAnsi" w:hAnsiTheme="majorHAnsi" w:cstheme="majorHAnsi"/>
          <w:lang w:val="en-US"/>
        </w:rPr>
        <w:t xml:space="preserve"> </w:t>
      </w:r>
    </w:p>
    <w:p w14:paraId="41A186E0" w14:textId="77777777" w:rsidR="1C7072E8" w:rsidRPr="00432D36" w:rsidRDefault="1C7072E8" w:rsidP="00432D36">
      <w:pPr>
        <w:pStyle w:val="Akapitzlist"/>
        <w:numPr>
          <w:ilvl w:val="0"/>
          <w:numId w:val="28"/>
        </w:numPr>
        <w:ind w:left="426" w:hanging="426"/>
        <w:rPr>
          <w:rFonts w:asciiTheme="majorHAnsi" w:hAnsiTheme="majorHAnsi" w:cstheme="majorHAnsi"/>
          <w:lang w:val="en-US"/>
        </w:rPr>
      </w:pPr>
      <w:r w:rsidRPr="00432D36">
        <w:rPr>
          <w:rFonts w:asciiTheme="majorHAnsi" w:hAnsiTheme="majorHAnsi" w:cstheme="majorHAnsi"/>
          <w:lang w:val="en-US"/>
        </w:rPr>
        <w:t>Selecti</w:t>
      </w:r>
      <w:r w:rsidR="00FE2346" w:rsidRPr="00432D36">
        <w:rPr>
          <w:rFonts w:asciiTheme="majorHAnsi" w:hAnsiTheme="majorHAnsi" w:cstheme="majorHAnsi"/>
          <w:lang w:val="en-US"/>
        </w:rPr>
        <w:t>on of</w:t>
      </w:r>
      <w:r w:rsidRPr="00432D36">
        <w:rPr>
          <w:rFonts w:asciiTheme="majorHAnsi" w:hAnsiTheme="majorHAnsi" w:cstheme="majorHAnsi"/>
          <w:lang w:val="en-US"/>
        </w:rPr>
        <w:t xml:space="preserve"> candidates </w:t>
      </w:r>
      <w:r w:rsidR="4F495F37" w:rsidRPr="00432D36">
        <w:rPr>
          <w:rFonts w:asciiTheme="majorHAnsi" w:hAnsiTheme="majorHAnsi" w:cstheme="majorHAnsi"/>
          <w:lang w:val="en-US"/>
        </w:rPr>
        <w:t>for the interview stage.</w:t>
      </w:r>
    </w:p>
    <w:p w14:paraId="6CC007E7" w14:textId="77777777" w:rsidR="002B3676" w:rsidRPr="00432D36" w:rsidRDefault="002B3676" w:rsidP="00432D36">
      <w:pPr>
        <w:pStyle w:val="Akapitzlist"/>
        <w:numPr>
          <w:ilvl w:val="0"/>
          <w:numId w:val="28"/>
        </w:numPr>
        <w:ind w:left="426" w:hanging="426"/>
        <w:rPr>
          <w:rFonts w:asciiTheme="majorHAnsi" w:hAnsiTheme="majorHAnsi" w:cstheme="majorHAnsi"/>
          <w:lang w:val="en-US"/>
        </w:rPr>
      </w:pPr>
      <w:r w:rsidRPr="00432D36">
        <w:rPr>
          <w:rFonts w:asciiTheme="majorHAnsi" w:hAnsiTheme="majorHAnsi" w:cstheme="majorHAnsi"/>
          <w:lang w:val="en-US"/>
        </w:rPr>
        <w:t>Interview</w:t>
      </w:r>
      <w:r w:rsidR="00FE2346" w:rsidRPr="00432D36">
        <w:rPr>
          <w:rFonts w:asciiTheme="majorHAnsi" w:hAnsiTheme="majorHAnsi" w:cstheme="majorHAnsi"/>
          <w:lang w:val="en-US"/>
        </w:rPr>
        <w:t>s</w:t>
      </w:r>
      <w:r w:rsidRPr="00432D36">
        <w:rPr>
          <w:rFonts w:asciiTheme="majorHAnsi" w:hAnsiTheme="majorHAnsi" w:cstheme="majorHAnsi"/>
          <w:lang w:val="en-US"/>
        </w:rPr>
        <w:t xml:space="preserve"> </w:t>
      </w:r>
      <w:r w:rsidR="00FE2346" w:rsidRPr="00432D36">
        <w:rPr>
          <w:rFonts w:asciiTheme="majorHAnsi" w:hAnsiTheme="majorHAnsi" w:cstheme="majorHAnsi"/>
          <w:lang w:val="en-US"/>
        </w:rPr>
        <w:t xml:space="preserve">for </w:t>
      </w:r>
      <w:r w:rsidRPr="00432D36">
        <w:rPr>
          <w:rFonts w:asciiTheme="majorHAnsi" w:hAnsiTheme="majorHAnsi" w:cstheme="majorHAnsi"/>
          <w:lang w:val="en-US"/>
        </w:rPr>
        <w:t>candidates who meet the formal requirements</w:t>
      </w:r>
      <w:r w:rsidR="006E67C1" w:rsidRPr="00432D36">
        <w:rPr>
          <w:rFonts w:asciiTheme="majorHAnsi" w:hAnsiTheme="majorHAnsi" w:cstheme="majorHAnsi"/>
          <w:lang w:val="en-US"/>
        </w:rPr>
        <w:t>.</w:t>
      </w:r>
    </w:p>
    <w:p w14:paraId="1DFC2287" w14:textId="2D22DD48" w:rsidR="002B3676" w:rsidRPr="00432D36" w:rsidRDefault="00541ADF" w:rsidP="00432D36">
      <w:pPr>
        <w:pStyle w:val="Akapitzlist"/>
        <w:numPr>
          <w:ilvl w:val="0"/>
          <w:numId w:val="28"/>
        </w:numPr>
        <w:ind w:left="426" w:hanging="426"/>
        <w:rPr>
          <w:rFonts w:asciiTheme="majorHAnsi" w:hAnsiTheme="majorHAnsi" w:cstheme="majorHAnsi"/>
          <w:lang w:val="en-US"/>
        </w:rPr>
      </w:pPr>
      <w:r w:rsidRPr="00432D36">
        <w:rPr>
          <w:rFonts w:asciiTheme="majorHAnsi" w:hAnsiTheme="majorHAnsi" w:cstheme="majorHAnsi"/>
          <w:lang w:val="en-US"/>
        </w:rPr>
        <w:t>(canceled)</w:t>
      </w:r>
    </w:p>
    <w:p w14:paraId="6CC56763" w14:textId="6CF29353" w:rsidR="002B3676" w:rsidRPr="00432D36" w:rsidRDefault="00541ADF" w:rsidP="00432D36">
      <w:pPr>
        <w:pStyle w:val="Akapitzlist"/>
        <w:numPr>
          <w:ilvl w:val="0"/>
          <w:numId w:val="28"/>
        </w:numPr>
        <w:ind w:left="426" w:hanging="426"/>
        <w:rPr>
          <w:rFonts w:asciiTheme="majorHAnsi" w:hAnsiTheme="majorHAnsi" w:cstheme="majorHAnsi"/>
          <w:lang w:val="en-US"/>
        </w:rPr>
      </w:pPr>
      <w:r w:rsidRPr="00432D36">
        <w:rPr>
          <w:rFonts w:asciiTheme="majorHAnsi" w:hAnsiTheme="majorHAnsi" w:cstheme="majorHAnsi"/>
          <w:lang w:val="en-US"/>
        </w:rPr>
        <w:t xml:space="preserve">The evaluation is proceeded according to the rules of </w:t>
      </w:r>
      <w:r w:rsidR="00432D36" w:rsidRPr="00432D36">
        <w:rPr>
          <w:rFonts w:asciiTheme="majorHAnsi" w:hAnsiTheme="majorHAnsi" w:cstheme="majorHAnsi"/>
          <w:lang w:val="en-US"/>
        </w:rPr>
        <w:t>National</w:t>
      </w:r>
      <w:r w:rsidRPr="00432D36">
        <w:rPr>
          <w:rFonts w:asciiTheme="majorHAnsi" w:hAnsiTheme="majorHAnsi" w:cstheme="majorHAnsi"/>
          <w:lang w:val="en-US"/>
        </w:rPr>
        <w:t xml:space="preserve"> </w:t>
      </w:r>
      <w:r w:rsidR="00432D36" w:rsidRPr="00432D36">
        <w:rPr>
          <w:rFonts w:asciiTheme="majorHAnsi" w:hAnsiTheme="majorHAnsi" w:cstheme="majorHAnsi"/>
          <w:lang w:val="en-US"/>
        </w:rPr>
        <w:t>Science</w:t>
      </w:r>
      <w:r w:rsidRPr="00432D36">
        <w:rPr>
          <w:rFonts w:asciiTheme="majorHAnsi" w:hAnsiTheme="majorHAnsi" w:cstheme="majorHAnsi"/>
          <w:lang w:val="en-US"/>
        </w:rPr>
        <w:t xml:space="preserve"> Center Poland.</w:t>
      </w:r>
    </w:p>
    <w:p w14:paraId="6C1C32B4" w14:textId="77777777" w:rsidR="002B3676" w:rsidRPr="00432D36" w:rsidRDefault="002B3676" w:rsidP="00432D36">
      <w:pPr>
        <w:pStyle w:val="Akapitzlist"/>
        <w:numPr>
          <w:ilvl w:val="0"/>
          <w:numId w:val="28"/>
        </w:numPr>
        <w:ind w:left="426" w:hanging="426"/>
        <w:rPr>
          <w:rFonts w:asciiTheme="majorHAnsi" w:hAnsiTheme="majorHAnsi" w:cstheme="majorHAnsi"/>
        </w:rPr>
      </w:pPr>
      <w:r w:rsidRPr="00432D36">
        <w:rPr>
          <w:rFonts w:asciiTheme="majorHAnsi" w:hAnsiTheme="majorHAnsi" w:cstheme="majorHAnsi"/>
          <w:lang w:val="en-US"/>
        </w:rPr>
        <w:t xml:space="preserve">The chair of the </w:t>
      </w:r>
      <w:r w:rsidR="00FE2346" w:rsidRPr="00432D36">
        <w:rPr>
          <w:rFonts w:asciiTheme="majorHAnsi" w:hAnsiTheme="majorHAnsi" w:cstheme="majorHAnsi"/>
          <w:lang w:val="en-US"/>
        </w:rPr>
        <w:t>competition committee</w:t>
      </w:r>
      <w:r w:rsidRPr="00432D36">
        <w:rPr>
          <w:rFonts w:asciiTheme="majorHAnsi" w:hAnsiTheme="majorHAnsi" w:cstheme="majorHAnsi"/>
          <w:lang w:val="en-US"/>
        </w:rPr>
        <w:t xml:space="preserve"> announce</w:t>
      </w:r>
      <w:r w:rsidR="00FE2346" w:rsidRPr="00432D36">
        <w:rPr>
          <w:rFonts w:asciiTheme="majorHAnsi" w:hAnsiTheme="majorHAnsi" w:cstheme="majorHAnsi"/>
          <w:lang w:val="en-US"/>
        </w:rPr>
        <w:t>s</w:t>
      </w:r>
      <w:r w:rsidRPr="00432D36">
        <w:rPr>
          <w:rFonts w:asciiTheme="majorHAnsi" w:hAnsiTheme="majorHAnsi" w:cstheme="majorHAnsi"/>
          <w:lang w:val="en-US"/>
        </w:rPr>
        <w:t xml:space="preserve"> the results and inform</w:t>
      </w:r>
      <w:r w:rsidR="00FE2346" w:rsidRPr="00432D36">
        <w:rPr>
          <w:rFonts w:asciiTheme="majorHAnsi" w:hAnsiTheme="majorHAnsi" w:cstheme="majorHAnsi"/>
          <w:lang w:val="en-US"/>
        </w:rPr>
        <w:t>s</w:t>
      </w:r>
      <w:r w:rsidRPr="00432D36">
        <w:rPr>
          <w:rFonts w:asciiTheme="majorHAnsi" w:hAnsiTheme="majorHAnsi" w:cstheme="majorHAnsi"/>
          <w:lang w:val="en-US"/>
        </w:rPr>
        <w:t xml:space="preserve"> the candidates. This information will include </w:t>
      </w:r>
      <w:r w:rsidR="00FE2346" w:rsidRPr="00432D36">
        <w:rPr>
          <w:rFonts w:asciiTheme="majorHAnsi" w:hAnsiTheme="majorHAnsi" w:cstheme="majorHAnsi"/>
          <w:lang w:val="en-US"/>
        </w:rPr>
        <w:t>justification with</w:t>
      </w:r>
      <w:r w:rsidRPr="00432D36">
        <w:rPr>
          <w:rFonts w:asciiTheme="majorHAnsi" w:hAnsiTheme="majorHAnsi" w:cstheme="majorHAnsi"/>
          <w:lang w:val="en-US"/>
        </w:rPr>
        <w:t xml:space="preserve"> a reference to candidates' strengths and weaknesses. </w:t>
      </w:r>
      <w:proofErr w:type="spellStart"/>
      <w:r w:rsidR="00FE2346" w:rsidRPr="00432D36">
        <w:rPr>
          <w:rFonts w:asciiTheme="majorHAnsi" w:hAnsiTheme="majorHAnsi" w:cstheme="majorHAnsi"/>
        </w:rPr>
        <w:t>Submitted</w:t>
      </w:r>
      <w:proofErr w:type="spellEnd"/>
      <w:r w:rsidR="00FE2346" w:rsidRPr="00432D36">
        <w:rPr>
          <w:rFonts w:asciiTheme="majorHAnsi" w:hAnsiTheme="majorHAnsi" w:cstheme="majorHAnsi"/>
        </w:rPr>
        <w:t xml:space="preserve"> </w:t>
      </w:r>
      <w:proofErr w:type="spellStart"/>
      <w:r w:rsidRPr="00432D36">
        <w:rPr>
          <w:rFonts w:asciiTheme="majorHAnsi" w:hAnsiTheme="majorHAnsi" w:cstheme="majorHAnsi"/>
        </w:rPr>
        <w:t>documents</w:t>
      </w:r>
      <w:proofErr w:type="spellEnd"/>
      <w:r w:rsidRPr="00432D36">
        <w:rPr>
          <w:rFonts w:asciiTheme="majorHAnsi" w:hAnsiTheme="majorHAnsi" w:cstheme="majorHAnsi"/>
        </w:rPr>
        <w:t xml:space="preserve"> </w:t>
      </w:r>
      <w:proofErr w:type="spellStart"/>
      <w:r w:rsidRPr="00432D36">
        <w:rPr>
          <w:rFonts w:asciiTheme="majorHAnsi" w:hAnsiTheme="majorHAnsi" w:cstheme="majorHAnsi"/>
        </w:rPr>
        <w:t>will</w:t>
      </w:r>
      <w:proofErr w:type="spellEnd"/>
      <w:r w:rsidRPr="00432D36">
        <w:rPr>
          <w:rFonts w:asciiTheme="majorHAnsi" w:hAnsiTheme="majorHAnsi" w:cstheme="majorHAnsi"/>
        </w:rPr>
        <w:t xml:space="preserve"> be </w:t>
      </w:r>
      <w:proofErr w:type="spellStart"/>
      <w:r w:rsidRPr="00432D36">
        <w:rPr>
          <w:rFonts w:asciiTheme="majorHAnsi" w:hAnsiTheme="majorHAnsi" w:cstheme="majorHAnsi"/>
        </w:rPr>
        <w:t>sent</w:t>
      </w:r>
      <w:proofErr w:type="spellEnd"/>
      <w:r w:rsidRPr="00432D36">
        <w:rPr>
          <w:rFonts w:asciiTheme="majorHAnsi" w:hAnsiTheme="majorHAnsi" w:cstheme="majorHAnsi"/>
        </w:rPr>
        <w:t xml:space="preserve"> </w:t>
      </w:r>
      <w:proofErr w:type="spellStart"/>
      <w:r w:rsidR="00FE2346" w:rsidRPr="00432D36">
        <w:rPr>
          <w:rFonts w:asciiTheme="majorHAnsi" w:hAnsiTheme="majorHAnsi" w:cstheme="majorHAnsi"/>
        </w:rPr>
        <w:t>back</w:t>
      </w:r>
      <w:proofErr w:type="spellEnd"/>
      <w:r w:rsidR="00FE2346" w:rsidRPr="00432D36">
        <w:rPr>
          <w:rFonts w:asciiTheme="majorHAnsi" w:hAnsiTheme="majorHAnsi" w:cstheme="majorHAnsi"/>
        </w:rPr>
        <w:t xml:space="preserve"> </w:t>
      </w:r>
      <w:r w:rsidRPr="00432D36">
        <w:rPr>
          <w:rFonts w:asciiTheme="majorHAnsi" w:hAnsiTheme="majorHAnsi" w:cstheme="majorHAnsi"/>
        </w:rPr>
        <w:t xml:space="preserve">to </w:t>
      </w:r>
      <w:proofErr w:type="spellStart"/>
      <w:r w:rsidRPr="00432D36">
        <w:rPr>
          <w:rFonts w:asciiTheme="majorHAnsi" w:hAnsiTheme="majorHAnsi" w:cstheme="majorHAnsi"/>
        </w:rPr>
        <w:t>candidates</w:t>
      </w:r>
      <w:proofErr w:type="spellEnd"/>
      <w:r w:rsidR="003C36BC" w:rsidRPr="00432D36">
        <w:rPr>
          <w:rFonts w:asciiTheme="majorHAnsi" w:hAnsiTheme="majorHAnsi" w:cstheme="majorHAnsi"/>
        </w:rPr>
        <w:t>.</w:t>
      </w:r>
    </w:p>
    <w:p w14:paraId="42967156" w14:textId="77777777" w:rsidR="001D4594" w:rsidRPr="002F1A8B" w:rsidRDefault="001D4594" w:rsidP="4F6698D0">
      <w:pPr>
        <w:rPr>
          <w:rFonts w:asciiTheme="minorHAnsi" w:eastAsia="Arial" w:hAnsiTheme="minorHAnsi" w:cstheme="minorBidi"/>
          <w:b/>
          <w:bCs/>
          <w:color w:val="FF0000"/>
          <w:sz w:val="20"/>
          <w:szCs w:val="20"/>
          <w:lang w:val="en-U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49638E2B" w14:textId="23FDE285" w:rsidR="00432D36" w:rsidRPr="00432D36" w:rsidRDefault="00432D36" w:rsidP="00432D36">
      <w:pPr>
        <w:pStyle w:val="Akapitzlist"/>
        <w:numPr>
          <w:ilvl w:val="0"/>
          <w:numId w:val="41"/>
        </w:numPr>
        <w:ind w:left="426" w:hanging="426"/>
        <w:rPr>
          <w:rFonts w:asciiTheme="majorHAnsi" w:hAnsiTheme="majorHAnsi" w:cstheme="majorHAnsi"/>
          <w:lang w:val="en-US"/>
        </w:rPr>
      </w:pPr>
      <w:bookmarkStart w:id="0" w:name="_GoBack"/>
      <w:bookmarkEnd w:id="0"/>
      <w:r w:rsidRPr="00432D36">
        <w:rPr>
          <w:rFonts w:asciiTheme="majorHAnsi" w:hAnsiTheme="majorHAnsi" w:cstheme="majorHAnsi"/>
          <w:lang w:val="en-US"/>
        </w:rPr>
        <w:t>Mastering new theoretical methods and computational techniques.</w:t>
      </w:r>
    </w:p>
    <w:p w14:paraId="483A727B" w14:textId="6FEA4637" w:rsidR="00432D36" w:rsidRPr="00432D36" w:rsidRDefault="00432D36" w:rsidP="00432D36">
      <w:pPr>
        <w:pStyle w:val="Akapitzlist"/>
        <w:numPr>
          <w:ilvl w:val="0"/>
          <w:numId w:val="41"/>
        </w:numPr>
        <w:ind w:left="426" w:hanging="426"/>
        <w:rPr>
          <w:rFonts w:asciiTheme="majorHAnsi" w:hAnsiTheme="majorHAnsi" w:cstheme="majorHAnsi"/>
          <w:lang w:val="en-US"/>
        </w:rPr>
      </w:pPr>
      <w:r w:rsidRPr="00432D36">
        <w:rPr>
          <w:rFonts w:asciiTheme="majorHAnsi" w:hAnsiTheme="majorHAnsi" w:cstheme="majorHAnsi"/>
          <w:lang w:val="en-US"/>
        </w:rPr>
        <w:t>Improving the scientific records (publishing scientific papers and participation in the conferences).</w:t>
      </w:r>
    </w:p>
    <w:p w14:paraId="5CD9EA9C" w14:textId="77777777" w:rsidR="00432D36" w:rsidRDefault="00432D36">
      <w:pPr>
        <w:rPr>
          <w:rFonts w:asciiTheme="minorHAnsi" w:hAnsiTheme="minorHAnsi" w:cstheme="minorBidi"/>
          <w:lang w:val="en-US"/>
        </w:rPr>
      </w:pPr>
      <w:r>
        <w:rPr>
          <w:rFonts w:asciiTheme="minorHAnsi" w:hAnsiTheme="minorHAnsi" w:cstheme="minorBidi"/>
          <w:lang w:val="en-US"/>
        </w:rPr>
        <w:br w:type="page"/>
      </w:r>
    </w:p>
    <w:p w14:paraId="71C8FF6F" w14:textId="77777777" w:rsidR="0050641C" w:rsidRPr="00432D36"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432D36">
        <w:rPr>
          <w:rStyle w:val="Pogrubienie"/>
          <w:rFonts w:asciiTheme="minorHAnsi" w:hAnsiTheme="minorHAnsi" w:cstheme="minorHAnsi"/>
          <w:color w:val="1E1E1E"/>
          <w:sz w:val="18"/>
          <w:szCs w:val="18"/>
          <w:lang w:val="en-US"/>
        </w:rPr>
        <w:lastRenderedPageBreak/>
        <w:t>RODO Information Clause :</w:t>
      </w:r>
    </w:p>
    <w:p w14:paraId="46FC3B09" w14:textId="77777777" w:rsidR="00702DB2" w:rsidRPr="006D2FAC" w:rsidRDefault="00702DB2" w:rsidP="00D9614D">
      <w:pPr>
        <w:pStyle w:val="NormalnyWeb"/>
        <w:shd w:val="clear" w:color="auto" w:fill="F9FAFB"/>
        <w:jc w:val="both"/>
        <w:rPr>
          <w:rFonts w:asciiTheme="minorHAnsi" w:hAnsiTheme="minorHAnsi" w:cstheme="minorHAnsi"/>
          <w:color w:val="1E1E1E"/>
          <w:sz w:val="18"/>
          <w:szCs w:val="18"/>
          <w:lang w:val="en-US"/>
        </w:rPr>
      </w:pPr>
      <w:r w:rsidRPr="006D2FAC">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D2FAC">
        <w:rPr>
          <w:rFonts w:asciiTheme="minorHAnsi" w:hAnsiTheme="minorHAnsi" w:cstheme="minorHAnsi"/>
          <w:color w:val="1E1E1E"/>
          <w:sz w:val="18"/>
          <w:szCs w:val="18"/>
          <w:lang w:val="en-US"/>
        </w:rPr>
        <w:t xml:space="preserve">The </w:t>
      </w:r>
      <w:r w:rsidR="00FE2346" w:rsidRPr="006D2FAC">
        <w:rPr>
          <w:rFonts w:asciiTheme="minorHAnsi" w:hAnsiTheme="minorHAnsi" w:cstheme="minorHAnsi"/>
          <w:color w:val="1E1E1E"/>
          <w:sz w:val="18"/>
          <w:szCs w:val="18"/>
          <w:lang w:val="en-US"/>
        </w:rPr>
        <w:t>controller</w:t>
      </w:r>
      <w:r w:rsidRPr="006D2FAC">
        <w:rPr>
          <w:rFonts w:asciiTheme="minorHAnsi" w:hAnsiTheme="minorHAnsi" w:cstheme="minorHAnsi"/>
          <w:color w:val="1E1E1E"/>
          <w:sz w:val="18"/>
          <w:szCs w:val="18"/>
          <w:lang w:val="en-US"/>
        </w:rPr>
        <w:t xml:space="preserve"> of your personal data is Adam Mickiewicz University</w:t>
      </w:r>
      <w:r w:rsidR="00FE2346" w:rsidRPr="006D2FAC">
        <w:rPr>
          <w:rFonts w:asciiTheme="minorHAnsi" w:hAnsiTheme="minorHAnsi" w:cstheme="minorHAnsi"/>
          <w:color w:val="1E1E1E"/>
          <w:sz w:val="18"/>
          <w:szCs w:val="18"/>
          <w:lang w:val="en-US"/>
        </w:rPr>
        <w:t>,</w:t>
      </w:r>
      <w:r w:rsidRPr="006D2FAC">
        <w:rPr>
          <w:rFonts w:asciiTheme="minorHAnsi" w:hAnsiTheme="minorHAnsi" w:cstheme="minorHAnsi"/>
          <w:color w:val="1E1E1E"/>
          <w:sz w:val="18"/>
          <w:szCs w:val="18"/>
          <w:lang w:val="en-US"/>
        </w:rPr>
        <w:t xml:space="preserve"> Poznań with the </w:t>
      </w:r>
      <w:r w:rsidR="00FE2346" w:rsidRPr="006D2FAC">
        <w:rPr>
          <w:rFonts w:asciiTheme="minorHAnsi" w:hAnsiTheme="minorHAnsi" w:cstheme="minorHAnsi"/>
          <w:color w:val="1E1E1E"/>
          <w:sz w:val="18"/>
          <w:szCs w:val="18"/>
          <w:lang w:val="en-US"/>
        </w:rPr>
        <w:t xml:space="preserve">official </w:t>
      </w:r>
      <w:r w:rsidRPr="006D2FAC">
        <w:rPr>
          <w:rFonts w:asciiTheme="minorHAnsi" w:hAnsiTheme="minorHAnsi" w:cstheme="minorHAnsi"/>
          <w:color w:val="1E1E1E"/>
          <w:sz w:val="18"/>
          <w:szCs w:val="18"/>
          <w:lang w:val="en-US"/>
        </w:rPr>
        <w:t xml:space="preserve">seat: </w:t>
      </w:r>
      <w:proofErr w:type="spellStart"/>
      <w:r w:rsidRPr="006D2FAC">
        <w:rPr>
          <w:rFonts w:asciiTheme="minorHAnsi" w:hAnsiTheme="minorHAnsi" w:cstheme="minorHAnsi"/>
          <w:color w:val="1E1E1E"/>
          <w:sz w:val="18"/>
          <w:szCs w:val="18"/>
          <w:lang w:val="en-US"/>
        </w:rPr>
        <w:t>ul</w:t>
      </w:r>
      <w:proofErr w:type="spellEnd"/>
      <w:r w:rsidRPr="006D2FAC">
        <w:rPr>
          <w:rFonts w:asciiTheme="minorHAnsi" w:hAnsiTheme="minorHAnsi" w:cstheme="minorHAnsi"/>
          <w:color w:val="1E1E1E"/>
          <w:sz w:val="18"/>
          <w:szCs w:val="18"/>
          <w:lang w:val="en-US"/>
        </w:rPr>
        <w:t xml:space="preserve">. </w:t>
      </w:r>
      <w:r w:rsidRPr="00A46254">
        <w:rPr>
          <w:rFonts w:asciiTheme="minorHAnsi" w:hAnsiTheme="minorHAnsi" w:cstheme="minorHAnsi"/>
          <w:color w:val="1E1E1E"/>
          <w:sz w:val="18"/>
          <w:szCs w:val="18"/>
        </w:rPr>
        <w:t>Henryka Wieniawskiego 1, 61 - 712 Poznań.</w:t>
      </w:r>
    </w:p>
    <w:p w14:paraId="0575C60D" w14:textId="77777777" w:rsidR="00702DB2" w:rsidRPr="006D2FAC"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6D2FAC">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6D2FA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D2FAC">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6D2FAC">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6D2FAC">
        <w:rPr>
          <w:rFonts w:asciiTheme="minorHAnsi" w:hAnsiTheme="minorHAnsi" w:cstheme="minorHAnsi"/>
          <w:color w:val="1E1E1E"/>
          <w:sz w:val="18"/>
          <w:szCs w:val="18"/>
          <w:lang w:val="en-US"/>
        </w:rPr>
        <w:t>Labour</w:t>
      </w:r>
      <w:proofErr w:type="spellEnd"/>
      <w:r w:rsidRPr="006D2FAC">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6D2FA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D2FAC">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6D2FA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D2FAC">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6D2FAC">
        <w:rPr>
          <w:rFonts w:asciiTheme="minorHAnsi" w:hAnsiTheme="minorHAnsi" w:cstheme="minorHAnsi"/>
          <w:color w:val="1E1E1E"/>
          <w:sz w:val="18"/>
          <w:szCs w:val="18"/>
          <w:lang w:val="en-US"/>
        </w:rPr>
        <w:t>be given to</w:t>
      </w:r>
      <w:r w:rsidRPr="006D2FAC">
        <w:rPr>
          <w:rFonts w:asciiTheme="minorHAnsi" w:hAnsiTheme="minorHAnsi" w:cstheme="minorHAnsi"/>
          <w:color w:val="1E1E1E"/>
          <w:sz w:val="18"/>
          <w:szCs w:val="18"/>
          <w:lang w:val="en-US"/>
        </w:rPr>
        <w:t xml:space="preserve"> persons authorized by the </w:t>
      </w:r>
      <w:r w:rsidR="00FE2346" w:rsidRPr="006D2FAC">
        <w:rPr>
          <w:rFonts w:asciiTheme="minorHAnsi" w:hAnsiTheme="minorHAnsi" w:cstheme="minorHAnsi"/>
          <w:color w:val="1E1E1E"/>
          <w:sz w:val="18"/>
          <w:szCs w:val="18"/>
          <w:lang w:val="en-US"/>
        </w:rPr>
        <w:t>Controller</w:t>
      </w:r>
      <w:r w:rsidRPr="006D2FAC">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6D2FA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D2FAC">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6D2FA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D2FAC">
        <w:rPr>
          <w:rFonts w:asciiTheme="minorHAnsi" w:hAnsiTheme="minorHAnsi" w:cstheme="minorHAnsi"/>
          <w:color w:val="1E1E1E"/>
          <w:sz w:val="18"/>
          <w:szCs w:val="18"/>
          <w:lang w:val="en-US"/>
        </w:rPr>
        <w:t xml:space="preserve">You have the right to lodge a complaint to the supervisory authority - the </w:t>
      </w:r>
      <w:r w:rsidR="00FE2346" w:rsidRPr="006D2FAC">
        <w:rPr>
          <w:rFonts w:asciiTheme="minorHAnsi" w:hAnsiTheme="minorHAnsi" w:cstheme="minorHAnsi"/>
          <w:color w:val="1E1E1E"/>
          <w:sz w:val="18"/>
          <w:szCs w:val="18"/>
          <w:lang w:val="en-US"/>
        </w:rPr>
        <w:t>Chairman</w:t>
      </w:r>
      <w:r w:rsidRPr="006D2FAC">
        <w:rPr>
          <w:rFonts w:asciiTheme="minorHAnsi" w:hAnsiTheme="minorHAnsi" w:cstheme="minorHAnsi"/>
          <w:color w:val="1E1E1E"/>
          <w:sz w:val="18"/>
          <w:szCs w:val="18"/>
          <w:lang w:val="en-US"/>
        </w:rPr>
        <w:t xml:space="preserve"> of the Office for Personal Data Protection,</w:t>
      </w:r>
      <w:r w:rsidR="00FE2346" w:rsidRPr="006D2FAC">
        <w:rPr>
          <w:rFonts w:asciiTheme="minorHAnsi" w:hAnsiTheme="minorHAnsi" w:cstheme="minorHAnsi"/>
          <w:color w:val="1E1E1E"/>
          <w:sz w:val="18"/>
          <w:szCs w:val="18"/>
          <w:lang w:val="en-US"/>
        </w:rPr>
        <w:t xml:space="preserve"> </w:t>
      </w:r>
      <w:proofErr w:type="spellStart"/>
      <w:r w:rsidR="00FE2346" w:rsidRPr="006D2FAC">
        <w:rPr>
          <w:rFonts w:asciiTheme="minorHAnsi" w:hAnsiTheme="minorHAnsi" w:cstheme="minorHAnsi"/>
          <w:color w:val="1E1E1E"/>
          <w:sz w:val="18"/>
          <w:szCs w:val="18"/>
          <w:lang w:val="en-US"/>
        </w:rPr>
        <w:t>ul.</w:t>
      </w:r>
      <w:r w:rsidRPr="006D2FAC">
        <w:rPr>
          <w:rFonts w:asciiTheme="minorHAnsi" w:hAnsiTheme="minorHAnsi" w:cstheme="minorHAnsi"/>
          <w:color w:val="1E1E1E"/>
          <w:sz w:val="18"/>
          <w:szCs w:val="18"/>
          <w:lang w:val="en-US"/>
        </w:rPr>
        <w:t>Stawki</w:t>
      </w:r>
      <w:proofErr w:type="spellEnd"/>
      <w:r w:rsidRPr="006D2FAC">
        <w:rPr>
          <w:rFonts w:asciiTheme="minorHAnsi" w:hAnsiTheme="minorHAnsi" w:cstheme="minorHAnsi"/>
          <w:color w:val="1E1E1E"/>
          <w:sz w:val="18"/>
          <w:szCs w:val="18"/>
          <w:lang w:val="en-US"/>
        </w:rPr>
        <w:t xml:space="preserve"> </w:t>
      </w:r>
      <w:r w:rsidR="00FE2346" w:rsidRPr="006D2FAC">
        <w:rPr>
          <w:rFonts w:asciiTheme="minorHAnsi" w:hAnsiTheme="minorHAnsi" w:cstheme="minorHAnsi"/>
          <w:color w:val="1E1E1E"/>
          <w:sz w:val="18"/>
          <w:szCs w:val="18"/>
          <w:lang w:val="en-US"/>
        </w:rPr>
        <w:t>2</w:t>
      </w:r>
      <w:r w:rsidRPr="006D2FAC">
        <w:rPr>
          <w:rFonts w:asciiTheme="minorHAnsi" w:hAnsiTheme="minorHAnsi" w:cstheme="minorHAnsi"/>
          <w:color w:val="1E1E1E"/>
          <w:sz w:val="18"/>
          <w:szCs w:val="18"/>
          <w:lang w:val="en-US"/>
        </w:rPr>
        <w:t>, 00 - 193 Warsaw.</w:t>
      </w:r>
    </w:p>
    <w:p w14:paraId="4DCA82D5" w14:textId="77777777" w:rsidR="00702DB2" w:rsidRPr="006D2FAC"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D2FAC">
        <w:rPr>
          <w:rFonts w:asciiTheme="minorHAnsi" w:hAnsiTheme="minorHAnsi" w:cstheme="minorHAnsi"/>
          <w:color w:val="1E1E1E"/>
          <w:sz w:val="18"/>
          <w:szCs w:val="18"/>
          <w:lang w:val="en-US"/>
        </w:rPr>
        <w:t xml:space="preserve">Providing </w:t>
      </w:r>
      <w:r w:rsidR="00702DB2" w:rsidRPr="006D2FAC">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6D2FAC"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6D2FAC">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6D2FAC" w:rsidRDefault="00702DB2" w:rsidP="00D9614D">
      <w:pPr>
        <w:jc w:val="both"/>
        <w:rPr>
          <w:rFonts w:asciiTheme="minorHAnsi" w:hAnsiTheme="minorHAnsi" w:cstheme="minorHAnsi"/>
          <w:b/>
          <w:bCs/>
          <w:color w:val="000000"/>
          <w:sz w:val="18"/>
          <w:szCs w:val="18"/>
          <w:lang w:val="en-US"/>
        </w:rPr>
      </w:pPr>
    </w:p>
    <w:p w14:paraId="4C8607D9" w14:textId="77777777" w:rsidR="00B27485" w:rsidRPr="006D2FAC" w:rsidRDefault="00B27485" w:rsidP="00B27485">
      <w:pPr>
        <w:pStyle w:val="Default"/>
        <w:rPr>
          <w:rFonts w:asciiTheme="minorHAnsi" w:hAnsiTheme="minorHAnsi" w:cstheme="minorHAnsi"/>
          <w:sz w:val="18"/>
          <w:szCs w:val="18"/>
          <w:lang w:val="en-US"/>
        </w:rPr>
      </w:pPr>
    </w:p>
    <w:p w14:paraId="4CE7FF53" w14:textId="77777777" w:rsidR="0037745E" w:rsidRPr="006D2FAC" w:rsidRDefault="0037745E" w:rsidP="00F57C0E">
      <w:pPr>
        <w:ind w:left="3119"/>
        <w:jc w:val="center"/>
        <w:rPr>
          <w:rFonts w:asciiTheme="minorHAnsi" w:hAnsiTheme="minorHAnsi" w:cstheme="minorHAnsi"/>
          <w:i/>
          <w:lang w:val="en-US"/>
        </w:rPr>
      </w:pPr>
    </w:p>
    <w:sectPr w:rsidR="0037745E" w:rsidRPr="006D2FAC" w:rsidSect="004E63B5">
      <w:pgSz w:w="11906" w:h="16838"/>
      <w:pgMar w:top="567" w:right="1417" w:bottom="426"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C2A44" w16cex:dateUtc="2021-03-17T06:12:00Z"/>
  <w16cex:commentExtensible w16cex:durableId="23FC2AF2" w16cex:dateUtc="2021-03-17T06:14:00Z"/>
</w16cex:commentsExtensible>
</file>

<file path=word/commentsIds.xml><?xml version="1.0" encoding="utf-8"?>
<w16cid:commentsIds xmlns:mc="http://schemas.openxmlformats.org/markup-compatibility/2006" xmlns:w16cid="http://schemas.microsoft.com/office/word/2016/wordml/cid" mc:Ignorable="w16cid">
  <w16cid:commentId w16cid:paraId="494568A7" w16cid:durableId="23FC2A44"/>
  <w16cid:commentId w16cid:paraId="39F1AC7E" w16cid:durableId="23FC2A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8360F45"/>
    <w:multiLevelType w:val="hybridMultilevel"/>
    <w:tmpl w:val="E89E9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77791D"/>
    <w:multiLevelType w:val="hybridMultilevel"/>
    <w:tmpl w:val="4D62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A324FC0"/>
    <w:multiLevelType w:val="hybridMultilevel"/>
    <w:tmpl w:val="99D2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8C6BE9"/>
    <w:multiLevelType w:val="hybridMultilevel"/>
    <w:tmpl w:val="2A8CBCB2"/>
    <w:lvl w:ilvl="0" w:tplc="006C98E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A17A58"/>
    <w:multiLevelType w:val="hybridMultilevel"/>
    <w:tmpl w:val="8CE228A6"/>
    <w:lvl w:ilvl="0" w:tplc="8A22C176">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22"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3" w15:restartNumberingAfterBreak="0">
    <w:nsid w:val="47B47E0B"/>
    <w:multiLevelType w:val="hybridMultilevel"/>
    <w:tmpl w:val="915619D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7"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30" w15:restartNumberingAfterBreak="0">
    <w:nsid w:val="62080A33"/>
    <w:multiLevelType w:val="hybridMultilevel"/>
    <w:tmpl w:val="CFE66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33"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5"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B47283D"/>
    <w:multiLevelType w:val="hybridMultilevel"/>
    <w:tmpl w:val="B9824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abstractNum w:abstractNumId="39" w15:restartNumberingAfterBreak="0">
    <w:nsid w:val="7D1E428D"/>
    <w:multiLevelType w:val="hybridMultilevel"/>
    <w:tmpl w:val="D67035A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38"/>
  </w:num>
  <w:num w:numId="2">
    <w:abstractNumId w:val="26"/>
  </w:num>
  <w:num w:numId="3">
    <w:abstractNumId w:val="32"/>
  </w:num>
  <w:num w:numId="4">
    <w:abstractNumId w:val="13"/>
  </w:num>
  <w:num w:numId="5">
    <w:abstractNumId w:val="1"/>
  </w:num>
  <w:num w:numId="6">
    <w:abstractNumId w:val="2"/>
  </w:num>
  <w:num w:numId="7">
    <w:abstractNumId w:val="36"/>
  </w:num>
  <w:num w:numId="8">
    <w:abstractNumId w:val="11"/>
  </w:num>
  <w:num w:numId="9">
    <w:abstractNumId w:val="8"/>
  </w:num>
  <w:num w:numId="10">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25"/>
  </w:num>
  <w:num w:numId="14">
    <w:abstractNumId w:val="17"/>
  </w:num>
  <w:num w:numId="15">
    <w:abstractNumId w:val="4"/>
  </w:num>
  <w:num w:numId="16">
    <w:abstractNumId w:val="24"/>
  </w:num>
  <w:num w:numId="17">
    <w:abstractNumId w:val="34"/>
  </w:num>
  <w:num w:numId="18">
    <w:abstractNumId w:val="35"/>
  </w:num>
  <w:num w:numId="19">
    <w:abstractNumId w:val="28"/>
  </w:num>
  <w:num w:numId="20">
    <w:abstractNumId w:val="3"/>
  </w:num>
  <w:num w:numId="21">
    <w:abstractNumId w:val="27"/>
  </w:num>
  <w:num w:numId="22">
    <w:abstractNumId w:val="19"/>
  </w:num>
  <w:num w:numId="23">
    <w:abstractNumId w:val="5"/>
  </w:num>
  <w:num w:numId="24">
    <w:abstractNumId w:val="22"/>
  </w:num>
  <w:num w:numId="25">
    <w:abstractNumId w:val="29"/>
  </w:num>
  <w:num w:numId="26">
    <w:abstractNumId w:val="0"/>
  </w:num>
  <w:num w:numId="27">
    <w:abstractNumId w:val="10"/>
  </w:num>
  <w:num w:numId="28">
    <w:abstractNumId w:val="33"/>
  </w:num>
  <w:num w:numId="29">
    <w:abstractNumId w:val="31"/>
  </w:num>
  <w:num w:numId="30">
    <w:abstractNumId w:val="21"/>
  </w:num>
  <w:num w:numId="31">
    <w:abstractNumId w:val="14"/>
  </w:num>
  <w:num w:numId="32">
    <w:abstractNumId w:val="9"/>
  </w:num>
  <w:num w:numId="33">
    <w:abstractNumId w:val="6"/>
  </w:num>
  <w:num w:numId="34">
    <w:abstractNumId w:val="23"/>
  </w:num>
  <w:num w:numId="35">
    <w:abstractNumId w:val="15"/>
  </w:num>
  <w:num w:numId="36">
    <w:abstractNumId w:val="12"/>
  </w:num>
  <w:num w:numId="37">
    <w:abstractNumId w:val="39"/>
  </w:num>
  <w:num w:numId="38">
    <w:abstractNumId w:val="30"/>
  </w:num>
  <w:num w:numId="39">
    <w:abstractNumId w:val="37"/>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U2NrI0tTAwNgBiCyUdpeDU4uLM/DyQAsNaAIplaRUsAAAA"/>
  </w:docVars>
  <w:rsids>
    <w:rsidRoot w:val="005D1B30"/>
    <w:rsid w:val="000115D3"/>
    <w:rsid w:val="000179BB"/>
    <w:rsid w:val="00030171"/>
    <w:rsid w:val="000415D1"/>
    <w:rsid w:val="00047558"/>
    <w:rsid w:val="000F2D70"/>
    <w:rsid w:val="00116FB0"/>
    <w:rsid w:val="00124461"/>
    <w:rsid w:val="00140CEF"/>
    <w:rsid w:val="00142128"/>
    <w:rsid w:val="00145B2F"/>
    <w:rsid w:val="001478D5"/>
    <w:rsid w:val="001B395E"/>
    <w:rsid w:val="001B7774"/>
    <w:rsid w:val="001D0470"/>
    <w:rsid w:val="001D4594"/>
    <w:rsid w:val="001D5234"/>
    <w:rsid w:val="001D699D"/>
    <w:rsid w:val="001F4F56"/>
    <w:rsid w:val="001F6C81"/>
    <w:rsid w:val="00212E4D"/>
    <w:rsid w:val="002263B3"/>
    <w:rsid w:val="00231FAE"/>
    <w:rsid w:val="0023391B"/>
    <w:rsid w:val="00264030"/>
    <w:rsid w:val="00275CE7"/>
    <w:rsid w:val="0028322F"/>
    <w:rsid w:val="0028598F"/>
    <w:rsid w:val="002B3676"/>
    <w:rsid w:val="002B75F3"/>
    <w:rsid w:val="002D7C28"/>
    <w:rsid w:val="002E1B27"/>
    <w:rsid w:val="002E3E31"/>
    <w:rsid w:val="002F1A8B"/>
    <w:rsid w:val="00310877"/>
    <w:rsid w:val="003370ED"/>
    <w:rsid w:val="00351A3C"/>
    <w:rsid w:val="00375621"/>
    <w:rsid w:val="0037745E"/>
    <w:rsid w:val="00383F64"/>
    <w:rsid w:val="003B5440"/>
    <w:rsid w:val="003C36BC"/>
    <w:rsid w:val="003D2527"/>
    <w:rsid w:val="003D3DCD"/>
    <w:rsid w:val="003E1117"/>
    <w:rsid w:val="003F4A03"/>
    <w:rsid w:val="00402F75"/>
    <w:rsid w:val="00432D36"/>
    <w:rsid w:val="004408CB"/>
    <w:rsid w:val="00471682"/>
    <w:rsid w:val="00477491"/>
    <w:rsid w:val="004802B1"/>
    <w:rsid w:val="00482999"/>
    <w:rsid w:val="004D6C79"/>
    <w:rsid w:val="004E63B5"/>
    <w:rsid w:val="004E7B30"/>
    <w:rsid w:val="004F1B8C"/>
    <w:rsid w:val="005035E0"/>
    <w:rsid w:val="0050641C"/>
    <w:rsid w:val="00511AA7"/>
    <w:rsid w:val="00532F1B"/>
    <w:rsid w:val="00541ADF"/>
    <w:rsid w:val="00551BF6"/>
    <w:rsid w:val="00565677"/>
    <w:rsid w:val="00570D63"/>
    <w:rsid w:val="00591D6D"/>
    <w:rsid w:val="005A05DB"/>
    <w:rsid w:val="005A7385"/>
    <w:rsid w:val="005B0869"/>
    <w:rsid w:val="005C7FBE"/>
    <w:rsid w:val="005D1B30"/>
    <w:rsid w:val="006460F9"/>
    <w:rsid w:val="0068057B"/>
    <w:rsid w:val="006D2FAC"/>
    <w:rsid w:val="006E67C1"/>
    <w:rsid w:val="006F48F4"/>
    <w:rsid w:val="00702DB2"/>
    <w:rsid w:val="007718B2"/>
    <w:rsid w:val="007D090B"/>
    <w:rsid w:val="00813F8B"/>
    <w:rsid w:val="00836639"/>
    <w:rsid w:val="00856FBC"/>
    <w:rsid w:val="008677F0"/>
    <w:rsid w:val="008703E6"/>
    <w:rsid w:val="008747F3"/>
    <w:rsid w:val="00876067"/>
    <w:rsid w:val="00886CFB"/>
    <w:rsid w:val="008B7D2D"/>
    <w:rsid w:val="008C1AD0"/>
    <w:rsid w:val="008C2004"/>
    <w:rsid w:val="008D3FCD"/>
    <w:rsid w:val="008D6D64"/>
    <w:rsid w:val="008F2E9D"/>
    <w:rsid w:val="008F51AA"/>
    <w:rsid w:val="008F5587"/>
    <w:rsid w:val="00910DF2"/>
    <w:rsid w:val="0096076F"/>
    <w:rsid w:val="00985C87"/>
    <w:rsid w:val="009930A7"/>
    <w:rsid w:val="009C2D96"/>
    <w:rsid w:val="009D20CB"/>
    <w:rsid w:val="009E2654"/>
    <w:rsid w:val="00A46254"/>
    <w:rsid w:val="00A56935"/>
    <w:rsid w:val="00A847CD"/>
    <w:rsid w:val="00AE5E94"/>
    <w:rsid w:val="00AF410A"/>
    <w:rsid w:val="00AF6F5F"/>
    <w:rsid w:val="00B162A3"/>
    <w:rsid w:val="00B27485"/>
    <w:rsid w:val="00B33510"/>
    <w:rsid w:val="00B353FB"/>
    <w:rsid w:val="00B83368"/>
    <w:rsid w:val="00BA1797"/>
    <w:rsid w:val="00BD6DE2"/>
    <w:rsid w:val="00BE1158"/>
    <w:rsid w:val="00BE1942"/>
    <w:rsid w:val="00C11467"/>
    <w:rsid w:val="00C262F1"/>
    <w:rsid w:val="00C4415E"/>
    <w:rsid w:val="00CC4E9E"/>
    <w:rsid w:val="00CF5C8A"/>
    <w:rsid w:val="00D102AB"/>
    <w:rsid w:val="00D12276"/>
    <w:rsid w:val="00D212A7"/>
    <w:rsid w:val="00D3250A"/>
    <w:rsid w:val="00D5408A"/>
    <w:rsid w:val="00D762D6"/>
    <w:rsid w:val="00D87513"/>
    <w:rsid w:val="00D90EC4"/>
    <w:rsid w:val="00D9614D"/>
    <w:rsid w:val="00DA5006"/>
    <w:rsid w:val="00DA7083"/>
    <w:rsid w:val="00DB68FA"/>
    <w:rsid w:val="00DE6AC8"/>
    <w:rsid w:val="00DF7C9B"/>
    <w:rsid w:val="00E00952"/>
    <w:rsid w:val="00E17903"/>
    <w:rsid w:val="00E20900"/>
    <w:rsid w:val="00E270B4"/>
    <w:rsid w:val="00E46FB0"/>
    <w:rsid w:val="00E53BAC"/>
    <w:rsid w:val="00E65624"/>
    <w:rsid w:val="00E9768F"/>
    <w:rsid w:val="00EA5B2E"/>
    <w:rsid w:val="00EC0079"/>
    <w:rsid w:val="00EC331A"/>
    <w:rsid w:val="00EC5FC6"/>
    <w:rsid w:val="00ED6751"/>
    <w:rsid w:val="00EF29DC"/>
    <w:rsid w:val="00F17F04"/>
    <w:rsid w:val="00F20A6E"/>
    <w:rsid w:val="00F332C5"/>
    <w:rsid w:val="00F40543"/>
    <w:rsid w:val="00F51070"/>
    <w:rsid w:val="00F544CC"/>
    <w:rsid w:val="00F57C0E"/>
    <w:rsid w:val="00F721C6"/>
    <w:rsid w:val="00F7334A"/>
    <w:rsid w:val="00F75D5D"/>
    <w:rsid w:val="00F818A8"/>
    <w:rsid w:val="00F84C28"/>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multiline">
    <w:name w:val="multiline"/>
    <w:basedOn w:val="Domylnaczcionkaakapitu"/>
    <w:rsid w:val="002B7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sik.amu.edu.pl/staff/"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sik.amu.edu.pl"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sik.amu.edu.pl/fluma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purl.org/dc/terms/"/>
    <ds:schemaRef ds:uri="5833bf8a-e418-43d1-a63e-b80bc08a57eb"/>
    <ds:schemaRef ds:uri="http://purl.org/dc/dcmitype/"/>
    <ds:schemaRef ds:uri="http://schemas.microsoft.com/office/2006/documentManagement/types"/>
    <ds:schemaRef ds:uri="http://purl.org/dc/elements/1.1/"/>
    <ds:schemaRef ds:uri="http://schemas.microsoft.com/office/2006/metadata/properties"/>
    <ds:schemaRef ds:uri="85159124-ac7b-4f1d-ba7a-13947afabc27"/>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D8F2F09-889F-4550-8A56-142E362B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8503</Characters>
  <Application>Microsoft Office Word</Application>
  <DocSecurity>4</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2022-09-07T16:50:00Z</cp:lastPrinted>
  <dcterms:created xsi:type="dcterms:W3CDTF">2022-12-15T11:18:00Z</dcterms:created>
  <dcterms:modified xsi:type="dcterms:W3CDTF">2022-12-15T11:18:00Z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