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719C87" w14:textId="5C955DAA" w:rsidR="00C04AC6" w:rsidRDefault="00C04AC6" w:rsidP="00C316A7">
      <w:pPr>
        <w:jc w:val="center"/>
        <w:rPr>
          <w:rFonts w:ascii="Calibri" w:hAnsi="Calibri" w:cs="Calibri"/>
        </w:rPr>
      </w:pPr>
      <w:r w:rsidRPr="00136571">
        <w:rPr>
          <w:rFonts w:ascii="Times New Roman" w:eastAsia="Times New Roman" w:hAnsi="Times New Roman" w:cs="Times New Roman"/>
          <w:sz w:val="24"/>
          <w:szCs w:val="24"/>
          <w:lang w:val="pl-PL"/>
        </w:rPr>
        <w:fldChar w:fldCharType="begin"/>
      </w:r>
      <w:r w:rsidRPr="00136571">
        <w:rPr>
          <w:rFonts w:ascii="Times New Roman" w:eastAsia="Times New Roman" w:hAnsi="Times New Roman" w:cs="Times New Roman"/>
          <w:sz w:val="24"/>
          <w:szCs w:val="24"/>
          <w:lang w:val="pl-PL"/>
        </w:rPr>
        <w:instrText xml:space="preserve"> INCLUDEPICTURE "https://siw.amu.edu.pl/__data/assets/file/0006/162987/Logotyp-poziomy_UAM_wesja-podstawowa_EN.jpg" \* MERGEFORMATINET </w:instrText>
      </w:r>
      <w:r w:rsidRPr="00136571">
        <w:rPr>
          <w:rFonts w:ascii="Times New Roman" w:eastAsia="Times New Roman" w:hAnsi="Times New Roman" w:cs="Times New Roman"/>
          <w:sz w:val="24"/>
          <w:szCs w:val="24"/>
          <w:lang w:val="pl-PL"/>
        </w:rPr>
        <w:fldChar w:fldCharType="separate"/>
      </w:r>
      <w:r w:rsidRPr="00136571">
        <w:rPr>
          <w:rFonts w:ascii="Times New Roman" w:eastAsia="Times New Roman" w:hAnsi="Times New Roman" w:cs="Times New Roman"/>
          <w:noProof/>
          <w:sz w:val="24"/>
          <w:szCs w:val="24"/>
          <w:lang w:val="pl-PL" w:eastAsia="pl-PL"/>
        </w:rPr>
        <w:drawing>
          <wp:inline distT="0" distB="0" distL="0" distR="0" wp14:anchorId="373A417F" wp14:editId="10490496">
            <wp:extent cx="1876718" cy="772998"/>
            <wp:effectExtent l="0" t="0" r="3175" b="1905"/>
            <wp:docPr id="5" name="Picture 5" descr="SIW - Pliki do pobr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W - Pliki do pobrani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714" t="11056" r="7143" b="12227"/>
                    <a:stretch/>
                  </pic:blipFill>
                  <pic:spPr bwMode="auto">
                    <a:xfrm>
                      <a:off x="0" y="0"/>
                      <a:ext cx="1912703" cy="787820"/>
                    </a:xfrm>
                    <a:prstGeom prst="rect">
                      <a:avLst/>
                    </a:prstGeom>
                    <a:noFill/>
                    <a:ln>
                      <a:noFill/>
                    </a:ln>
                    <a:extLst>
                      <a:ext uri="{53640926-AAD7-44D8-BBD7-CCE9431645EC}">
                        <a14:shadowObscured xmlns:a14="http://schemas.microsoft.com/office/drawing/2010/main"/>
                      </a:ext>
                    </a:extLst>
                  </pic:spPr>
                </pic:pic>
              </a:graphicData>
            </a:graphic>
          </wp:inline>
        </w:drawing>
      </w:r>
      <w:r w:rsidRPr="00136571">
        <w:rPr>
          <w:rFonts w:ascii="Times New Roman" w:eastAsia="Times New Roman" w:hAnsi="Times New Roman" w:cs="Times New Roman"/>
          <w:sz w:val="24"/>
          <w:szCs w:val="24"/>
          <w:lang w:val="pl-PL"/>
        </w:rPr>
        <w:fldChar w:fldCharType="end"/>
      </w:r>
      <w:r w:rsidRPr="00136571">
        <w:rPr>
          <w:rFonts w:ascii="Times New Roman" w:eastAsia="Times New Roman" w:hAnsi="Times New Roman" w:cs="Times New Roman"/>
          <w:sz w:val="24"/>
          <w:szCs w:val="24"/>
          <w:lang w:val="pl-PL"/>
        </w:rPr>
        <w:fldChar w:fldCharType="begin"/>
      </w:r>
      <w:r w:rsidRPr="00136571">
        <w:rPr>
          <w:rFonts w:ascii="Times New Roman" w:eastAsia="Times New Roman" w:hAnsi="Times New Roman" w:cs="Times New Roman"/>
          <w:sz w:val="24"/>
          <w:szCs w:val="24"/>
          <w:lang w:val="pl-PL"/>
        </w:rPr>
        <w:instrText xml:space="preserve"> INCLUDEPICTURE "https://www.gov.pl/photo/format/cc5bfe08-e358-4eab-b9d3-40c77bd8b983/resolution/1920x810" \* MERGEFORMATINET </w:instrText>
      </w:r>
      <w:r w:rsidRPr="00136571">
        <w:rPr>
          <w:rFonts w:ascii="Times New Roman" w:eastAsia="Times New Roman" w:hAnsi="Times New Roman" w:cs="Times New Roman"/>
          <w:sz w:val="24"/>
          <w:szCs w:val="24"/>
          <w:lang w:val="pl-PL"/>
        </w:rPr>
        <w:fldChar w:fldCharType="separate"/>
      </w:r>
      <w:r w:rsidR="00C316A7">
        <w:rPr>
          <w:rFonts w:ascii="Times New Roman" w:eastAsia="Times New Roman" w:hAnsi="Times New Roman" w:cs="Times New Roman"/>
          <w:noProof/>
          <w:sz w:val="24"/>
          <w:szCs w:val="24"/>
          <w:lang w:val="pl-PL" w:eastAsia="pl-PL"/>
        </w:rPr>
        <w:t xml:space="preserve">                                            </w:t>
      </w:r>
      <w:r w:rsidRPr="00136571">
        <w:rPr>
          <w:rFonts w:ascii="Times New Roman" w:eastAsia="Times New Roman" w:hAnsi="Times New Roman" w:cs="Times New Roman"/>
          <w:noProof/>
          <w:sz w:val="24"/>
          <w:szCs w:val="24"/>
          <w:lang w:val="pl-PL" w:eastAsia="pl-PL"/>
        </w:rPr>
        <w:drawing>
          <wp:inline distT="0" distB="0" distL="0" distR="0" wp14:anchorId="67C4E7A8" wp14:editId="07F81099">
            <wp:extent cx="1998483" cy="628217"/>
            <wp:effectExtent l="0" t="0" r="0" b="0"/>
            <wp:docPr id="4" name="Picture 4" descr="Logo NCN - graficzny napis Narodowe Centrum Na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NCN - graficzny napis Narodowe Centrum Nauki."/>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789" t="20460" r="14517" b="25350"/>
                    <a:stretch/>
                  </pic:blipFill>
                  <pic:spPr bwMode="auto">
                    <a:xfrm>
                      <a:off x="0" y="0"/>
                      <a:ext cx="2029780" cy="638055"/>
                    </a:xfrm>
                    <a:prstGeom prst="rect">
                      <a:avLst/>
                    </a:prstGeom>
                    <a:noFill/>
                    <a:ln>
                      <a:noFill/>
                    </a:ln>
                    <a:extLst>
                      <a:ext uri="{53640926-AAD7-44D8-BBD7-CCE9431645EC}">
                        <a14:shadowObscured xmlns:a14="http://schemas.microsoft.com/office/drawing/2010/main"/>
                      </a:ext>
                    </a:extLst>
                  </pic:spPr>
                </pic:pic>
              </a:graphicData>
            </a:graphic>
          </wp:inline>
        </w:drawing>
      </w:r>
      <w:r w:rsidRPr="00136571">
        <w:rPr>
          <w:rFonts w:ascii="Times New Roman" w:eastAsia="Times New Roman" w:hAnsi="Times New Roman" w:cs="Times New Roman"/>
          <w:sz w:val="24"/>
          <w:szCs w:val="24"/>
          <w:lang w:val="pl-PL"/>
        </w:rPr>
        <w:fldChar w:fldCharType="end"/>
      </w:r>
    </w:p>
    <w:p w14:paraId="3647D2A1" w14:textId="77777777" w:rsidR="00C04AC6" w:rsidRDefault="00C04AC6" w:rsidP="00C04AC6">
      <w:pPr>
        <w:rPr>
          <w:rFonts w:ascii="Calibri" w:hAnsi="Calibri" w:cs="Calibri"/>
        </w:rPr>
      </w:pPr>
    </w:p>
    <w:p w14:paraId="55D4BC52" w14:textId="15AC276F" w:rsidR="00136571" w:rsidRDefault="0027231B" w:rsidP="00C04AC6">
      <w:pPr>
        <w:jc w:val="center"/>
        <w:rPr>
          <w:rFonts w:ascii="Calibri" w:hAnsi="Calibri" w:cs="Calibri"/>
        </w:rPr>
      </w:pPr>
      <w:r w:rsidRPr="00136571">
        <w:rPr>
          <w:rFonts w:ascii="Calibri" w:hAnsi="Calibri" w:cs="Calibri"/>
          <w:b/>
        </w:rPr>
        <w:t>PhD student</w:t>
      </w:r>
      <w:r w:rsidR="00136571">
        <w:rPr>
          <w:rFonts w:ascii="Calibri" w:hAnsi="Calibri" w:cs="Calibri"/>
        </w:rPr>
        <w:t xml:space="preserve"> </w:t>
      </w:r>
      <w:r w:rsidR="00136571" w:rsidRPr="00136571">
        <w:rPr>
          <w:rFonts w:ascii="Calibri" w:hAnsi="Calibri" w:cs="Calibri"/>
          <w:b/>
        </w:rPr>
        <w:t>position</w:t>
      </w:r>
    </w:p>
    <w:p w14:paraId="6BBE4D8C" w14:textId="0EB899A4" w:rsidR="0027231B" w:rsidRPr="00CC5CC1" w:rsidRDefault="0027231B" w:rsidP="00136571">
      <w:pPr>
        <w:jc w:val="center"/>
        <w:rPr>
          <w:rFonts w:ascii="Calibri" w:hAnsi="Calibri" w:cs="Calibri"/>
        </w:rPr>
      </w:pPr>
      <w:r w:rsidRPr="00CC5CC1">
        <w:rPr>
          <w:rFonts w:ascii="Calibri" w:hAnsi="Calibri" w:cs="Calibri"/>
        </w:rPr>
        <w:t xml:space="preserve">in the </w:t>
      </w:r>
      <w:r w:rsidR="00B707FA">
        <w:rPr>
          <w:rFonts w:ascii="Calibri" w:hAnsi="Calibri" w:cs="Calibri"/>
        </w:rPr>
        <w:t>OPUS</w:t>
      </w:r>
      <w:r w:rsidRPr="00CC5CC1">
        <w:rPr>
          <w:rFonts w:ascii="Calibri" w:hAnsi="Calibri" w:cs="Calibri"/>
        </w:rPr>
        <w:t xml:space="preserve"> project 202</w:t>
      </w:r>
      <w:r w:rsidR="00B707FA">
        <w:rPr>
          <w:rFonts w:ascii="Calibri" w:hAnsi="Calibri" w:cs="Calibri"/>
        </w:rPr>
        <w:t>2</w:t>
      </w:r>
      <w:r w:rsidRPr="00CC5CC1">
        <w:rPr>
          <w:rFonts w:ascii="Calibri" w:hAnsi="Calibri" w:cs="Calibri"/>
        </w:rPr>
        <w:t>/</w:t>
      </w:r>
      <w:r w:rsidR="00B707FA">
        <w:rPr>
          <w:rFonts w:ascii="Calibri" w:hAnsi="Calibri" w:cs="Calibri"/>
        </w:rPr>
        <w:t>45</w:t>
      </w:r>
      <w:r w:rsidRPr="00CC5CC1">
        <w:rPr>
          <w:rFonts w:ascii="Calibri" w:hAnsi="Calibri" w:cs="Calibri"/>
        </w:rPr>
        <w:t>/</w:t>
      </w:r>
      <w:r w:rsidR="00B707FA">
        <w:rPr>
          <w:rFonts w:ascii="Calibri" w:hAnsi="Calibri" w:cs="Calibri"/>
        </w:rPr>
        <w:t>B</w:t>
      </w:r>
      <w:r w:rsidRPr="00CC5CC1">
        <w:rPr>
          <w:rFonts w:ascii="Calibri" w:hAnsi="Calibri" w:cs="Calibri"/>
        </w:rPr>
        <w:t>/NZ1/0</w:t>
      </w:r>
      <w:r w:rsidR="00B707FA">
        <w:rPr>
          <w:rFonts w:ascii="Calibri" w:hAnsi="Calibri" w:cs="Calibri"/>
        </w:rPr>
        <w:t>1273</w:t>
      </w:r>
      <w:r w:rsidRPr="00CC5CC1">
        <w:rPr>
          <w:rFonts w:ascii="Calibri" w:hAnsi="Calibri" w:cs="Calibri"/>
        </w:rPr>
        <w:t xml:space="preserve"> entitled:</w:t>
      </w:r>
      <w:r w:rsidR="00C316A7">
        <w:rPr>
          <w:rFonts w:ascii="Calibri" w:hAnsi="Calibri" w:cs="Calibri"/>
        </w:rPr>
        <w:t xml:space="preserve"> </w:t>
      </w:r>
      <w:r w:rsidRPr="00CC5CC1">
        <w:rPr>
          <w:rFonts w:ascii="Calibri" w:hAnsi="Calibri" w:cs="Calibri"/>
        </w:rPr>
        <w:t>"</w:t>
      </w:r>
      <w:r w:rsidR="00B707FA" w:rsidRPr="00B707FA">
        <w:rPr>
          <w:rFonts w:ascii="Calibri" w:hAnsi="Calibri" w:cs="Calibri"/>
        </w:rPr>
        <w:t>Consequences of posttranslational modifications of HYL1 for plant development</w:t>
      </w:r>
      <w:r w:rsidRPr="00CC5CC1">
        <w:rPr>
          <w:rFonts w:ascii="Calibri" w:hAnsi="Calibri" w:cs="Calibri"/>
        </w:rPr>
        <w:t>".</w:t>
      </w:r>
    </w:p>
    <w:p w14:paraId="518DE875" w14:textId="2D831684" w:rsidR="00CE18D2" w:rsidRDefault="00E647E0" w:rsidP="00E647E0">
      <w:pPr>
        <w:jc w:val="both"/>
        <w:rPr>
          <w:rFonts w:ascii="Calibri" w:hAnsi="Calibri" w:cs="Calibri"/>
        </w:rPr>
      </w:pPr>
      <w:r w:rsidRPr="00154366">
        <w:rPr>
          <w:rFonts w:ascii="Calibri" w:hAnsi="Calibri" w:cs="Calibri"/>
          <w:color w:val="000000" w:themeColor="text1"/>
        </w:rPr>
        <w:t xml:space="preserve">The recently created </w:t>
      </w:r>
      <w:r w:rsidR="00991F15">
        <w:rPr>
          <w:rFonts w:ascii="Calibri" w:hAnsi="Calibri" w:cs="Calibri"/>
          <w:color w:val="000000" w:themeColor="text1"/>
        </w:rPr>
        <w:t xml:space="preserve">research </w:t>
      </w:r>
      <w:r w:rsidR="00154366" w:rsidRPr="00154366">
        <w:rPr>
          <w:rFonts w:ascii="Calibri" w:hAnsi="Calibri" w:cs="Calibri"/>
          <w:color w:val="000000" w:themeColor="text1"/>
        </w:rPr>
        <w:t>group</w:t>
      </w:r>
      <w:r w:rsidRPr="00154366">
        <w:rPr>
          <w:rFonts w:ascii="Calibri" w:hAnsi="Calibri" w:cs="Calibri"/>
          <w:color w:val="000000" w:themeColor="text1"/>
        </w:rPr>
        <w:t xml:space="preserve"> led by </w:t>
      </w:r>
      <w:r w:rsidR="00154366" w:rsidRPr="00154366">
        <w:rPr>
          <w:rFonts w:ascii="Calibri" w:hAnsi="Calibri" w:cs="Calibri"/>
          <w:color w:val="000000" w:themeColor="text1"/>
        </w:rPr>
        <w:t>d</w:t>
      </w:r>
      <w:r w:rsidRPr="00154366">
        <w:rPr>
          <w:rFonts w:ascii="Calibri" w:hAnsi="Calibri" w:cs="Calibri"/>
          <w:color w:val="000000" w:themeColor="text1"/>
        </w:rPr>
        <w:t xml:space="preserve">r </w:t>
      </w:r>
      <w:r w:rsidR="00154366" w:rsidRPr="00154366">
        <w:rPr>
          <w:rFonts w:ascii="Calibri" w:hAnsi="Calibri" w:cs="Calibri"/>
          <w:color w:val="000000" w:themeColor="text1"/>
        </w:rPr>
        <w:t>Dawid Bielewicz</w:t>
      </w:r>
      <w:r w:rsidRPr="00154366">
        <w:t xml:space="preserve"> </w:t>
      </w:r>
      <w:r w:rsidRPr="00154366">
        <w:rPr>
          <w:rFonts w:ascii="Calibri" w:hAnsi="Calibri" w:cs="Calibri"/>
          <w:color w:val="000000" w:themeColor="text1"/>
        </w:rPr>
        <w:t xml:space="preserve">at the </w:t>
      </w:r>
      <w:r w:rsidR="00C316A7" w:rsidRPr="00154366">
        <w:rPr>
          <w:rFonts w:ascii="Calibri" w:hAnsi="Calibri" w:cs="Calibri"/>
          <w:color w:val="000000" w:themeColor="text1"/>
        </w:rPr>
        <w:t xml:space="preserve">Centre for Advanced </w:t>
      </w:r>
      <w:r w:rsidR="00154366" w:rsidRPr="00154366">
        <w:rPr>
          <w:rFonts w:ascii="Calibri" w:hAnsi="Calibri" w:cs="Calibri"/>
          <w:color w:val="000000" w:themeColor="text1"/>
        </w:rPr>
        <w:t xml:space="preserve">Technologies, </w:t>
      </w:r>
      <w:r w:rsidRPr="00154366">
        <w:rPr>
          <w:rFonts w:ascii="Calibri" w:hAnsi="Calibri" w:cs="Calibri"/>
          <w:color w:val="000000" w:themeColor="text1"/>
        </w:rPr>
        <w:t>Adam Mickiewicz University in Pozna</w:t>
      </w:r>
      <w:r w:rsidRPr="00154366">
        <w:t xml:space="preserve">ń, </w:t>
      </w:r>
      <w:r w:rsidRPr="00154366">
        <w:rPr>
          <w:rFonts w:ascii="Calibri" w:hAnsi="Calibri" w:cs="Calibri"/>
          <w:color w:val="000000" w:themeColor="text1"/>
        </w:rPr>
        <w:t xml:space="preserve">Poland </w:t>
      </w:r>
      <w:r w:rsidRPr="00154366">
        <w:rPr>
          <w:rFonts w:ascii="Calibri" w:eastAsia="Times New Roman" w:hAnsi="Calibri" w:cs="Calibri"/>
          <w:color w:val="000000" w:themeColor="text1"/>
          <w:shd w:val="clear" w:color="auto" w:fill="FFFFFF"/>
        </w:rPr>
        <w:t xml:space="preserve">seeks a motivated </w:t>
      </w:r>
      <w:r w:rsidR="0027231B" w:rsidRPr="00154366">
        <w:rPr>
          <w:rFonts w:ascii="Calibri" w:hAnsi="Calibri" w:cs="Calibri"/>
        </w:rPr>
        <w:t xml:space="preserve">PhD student </w:t>
      </w:r>
      <w:r w:rsidRPr="00154366">
        <w:rPr>
          <w:rFonts w:ascii="Calibri" w:hAnsi="Calibri" w:cs="Calibri"/>
        </w:rPr>
        <w:t>candidate.</w:t>
      </w:r>
      <w:r w:rsidR="00CE18D2" w:rsidRPr="00154366">
        <w:rPr>
          <w:rFonts w:ascii="Calibri" w:hAnsi="Calibri" w:cs="Calibri"/>
        </w:rPr>
        <w:t xml:space="preserve"> </w:t>
      </w:r>
      <w:r w:rsidR="0027231B" w:rsidRPr="00154366">
        <w:rPr>
          <w:rFonts w:ascii="Calibri" w:hAnsi="Calibri" w:cs="Calibri"/>
        </w:rPr>
        <w:t xml:space="preserve">The successful candidate will have the opportunity to participate in cutting-edge research aiming at understanding the </w:t>
      </w:r>
      <w:r w:rsidR="00C316A7" w:rsidRPr="00154366">
        <w:rPr>
          <w:rFonts w:ascii="Calibri" w:hAnsi="Calibri" w:cs="Calibri"/>
        </w:rPr>
        <w:t xml:space="preserve">role of HYL1 protein </w:t>
      </w:r>
      <w:r w:rsidR="00F95296" w:rsidRPr="00154366">
        <w:rPr>
          <w:rFonts w:ascii="Calibri" w:hAnsi="Calibri" w:cs="Calibri"/>
        </w:rPr>
        <w:t>in</w:t>
      </w:r>
      <w:r w:rsidR="0027231B" w:rsidRPr="00154366">
        <w:rPr>
          <w:rFonts w:ascii="Calibri" w:hAnsi="Calibri" w:cs="Calibri"/>
        </w:rPr>
        <w:t xml:space="preserve"> </w:t>
      </w:r>
      <w:r w:rsidR="00481969">
        <w:rPr>
          <w:rFonts w:ascii="Calibri" w:hAnsi="Calibri" w:cs="Calibri"/>
        </w:rPr>
        <w:t xml:space="preserve">the regulation of </w:t>
      </w:r>
      <w:r w:rsidR="0027231B" w:rsidRPr="00154366">
        <w:rPr>
          <w:rFonts w:ascii="Calibri" w:hAnsi="Calibri" w:cs="Calibri"/>
        </w:rPr>
        <w:t>gene expression</w:t>
      </w:r>
      <w:r w:rsidR="00F95296" w:rsidRPr="00154366">
        <w:rPr>
          <w:rFonts w:ascii="Calibri" w:hAnsi="Calibri" w:cs="Calibri"/>
        </w:rPr>
        <w:t>.</w:t>
      </w:r>
    </w:p>
    <w:p w14:paraId="08DDC0B9" w14:textId="3E496C6C" w:rsidR="00B707FA" w:rsidRPr="006738D0" w:rsidRDefault="00CE18D2" w:rsidP="006738D0">
      <w:pPr>
        <w:jc w:val="both"/>
        <w:rPr>
          <w:rFonts w:ascii="Calibri" w:hAnsi="Calibri" w:cs="Calibri"/>
          <w:color w:val="000000" w:themeColor="text1"/>
        </w:rPr>
      </w:pPr>
      <w:r w:rsidRPr="008A2993">
        <w:rPr>
          <w:rFonts w:ascii="Calibri" w:hAnsi="Calibri" w:cs="Calibri"/>
          <w:b/>
        </w:rPr>
        <w:t>About the project</w:t>
      </w:r>
      <w:r w:rsidR="00C43DD4">
        <w:rPr>
          <w:rFonts w:ascii="Calibri" w:hAnsi="Calibri" w:cs="Calibri"/>
          <w:b/>
        </w:rPr>
        <w:t>:</w:t>
      </w:r>
      <w:r w:rsidR="006738D0" w:rsidRPr="006738D0">
        <w:t xml:space="preserve"> </w:t>
      </w:r>
      <w:r w:rsidR="006738D0" w:rsidRPr="006738D0">
        <w:rPr>
          <w:rFonts w:ascii="Calibri" w:hAnsi="Calibri" w:cs="Calibri"/>
        </w:rPr>
        <w:t xml:space="preserve">In eukaryotic cells, </w:t>
      </w:r>
      <w:r w:rsidR="006738D0">
        <w:rPr>
          <w:rFonts w:ascii="Calibri" w:hAnsi="Calibri" w:cs="Calibri"/>
        </w:rPr>
        <w:t>genes</w:t>
      </w:r>
      <w:r w:rsidR="006738D0" w:rsidRPr="006738D0">
        <w:rPr>
          <w:rFonts w:ascii="Calibri" w:hAnsi="Calibri" w:cs="Calibri"/>
        </w:rPr>
        <w:t xml:space="preserve"> regulation can be controlled at various stages, from chromatin accessibility, transcription, RNA processing to translation and protein activity. One of fundamental, sequence-specific gene expression regulatory elements are microRNAs. MicroRNA biogenesis is a multistep process and many proteins are involved in this pathway. One of them, HYL1 protein, binds double stranded RNAs and interacts with DCL1, the main RNase which releases mature microRNAs from their precursors. In cell HYL1 protein can exist in two isoforms – phosphorylated and unphosphorylated.</w:t>
      </w:r>
      <w:r w:rsidR="006738D0">
        <w:rPr>
          <w:rFonts w:ascii="Calibri" w:hAnsi="Calibri" w:cs="Calibri"/>
        </w:rPr>
        <w:t xml:space="preserve"> In the OPUS project we will test the</w:t>
      </w:r>
      <w:r w:rsidR="006738D0" w:rsidRPr="006738D0">
        <w:rPr>
          <w:rFonts w:ascii="Calibri" w:hAnsi="Calibri" w:cs="Calibri"/>
        </w:rPr>
        <w:t xml:space="preserve"> hypothesi</w:t>
      </w:r>
      <w:r w:rsidR="006738D0">
        <w:rPr>
          <w:rFonts w:ascii="Calibri" w:hAnsi="Calibri" w:cs="Calibri"/>
        </w:rPr>
        <w:t>s</w:t>
      </w:r>
      <w:r w:rsidR="006738D0" w:rsidRPr="006738D0">
        <w:rPr>
          <w:rFonts w:ascii="Calibri" w:hAnsi="Calibri" w:cs="Calibri"/>
        </w:rPr>
        <w:t xml:space="preserve"> that phosphorylated HYL1 (currently assumed as inactive pool of HYL1) is mainly involved in transcriptional gene regulation.</w:t>
      </w:r>
      <w:r w:rsidR="006738D0">
        <w:rPr>
          <w:rFonts w:ascii="Calibri" w:hAnsi="Calibri" w:cs="Calibri"/>
        </w:rPr>
        <w:t xml:space="preserve"> </w:t>
      </w:r>
      <w:r w:rsidR="006738D0" w:rsidRPr="006738D0">
        <w:rPr>
          <w:rFonts w:ascii="Calibri" w:hAnsi="Calibri" w:cs="Calibri"/>
        </w:rPr>
        <w:t xml:space="preserve">To test our hypothesis we will apply modern methods currently used in molecular biology research i.e. </w:t>
      </w:r>
      <w:r w:rsidR="006738D0">
        <w:rPr>
          <w:rFonts w:ascii="Calibri" w:hAnsi="Calibri" w:cs="Calibri"/>
        </w:rPr>
        <w:t>n</w:t>
      </w:r>
      <w:r w:rsidR="006738D0" w:rsidRPr="006738D0">
        <w:rPr>
          <w:rFonts w:ascii="Calibri" w:hAnsi="Calibri" w:cs="Calibri"/>
        </w:rPr>
        <w:t xml:space="preserve">ext </w:t>
      </w:r>
      <w:r w:rsidR="006738D0">
        <w:rPr>
          <w:rFonts w:ascii="Calibri" w:hAnsi="Calibri" w:cs="Calibri"/>
        </w:rPr>
        <w:t>g</w:t>
      </w:r>
      <w:r w:rsidR="006738D0" w:rsidRPr="006738D0">
        <w:rPr>
          <w:rFonts w:ascii="Calibri" w:hAnsi="Calibri" w:cs="Calibri"/>
        </w:rPr>
        <w:t xml:space="preserve">eneration </w:t>
      </w:r>
      <w:r w:rsidR="006738D0">
        <w:rPr>
          <w:rFonts w:ascii="Calibri" w:hAnsi="Calibri" w:cs="Calibri"/>
        </w:rPr>
        <w:t>s</w:t>
      </w:r>
      <w:r w:rsidR="006738D0" w:rsidRPr="006738D0">
        <w:rPr>
          <w:rFonts w:ascii="Calibri" w:hAnsi="Calibri" w:cs="Calibri"/>
        </w:rPr>
        <w:t>equencing and fluorescence imaging using confocal microscopy.</w:t>
      </w:r>
    </w:p>
    <w:p w14:paraId="75F8CE29" w14:textId="725CB234" w:rsidR="00B87538" w:rsidRDefault="00B87538" w:rsidP="00B87538">
      <w:pPr>
        <w:jc w:val="both"/>
        <w:rPr>
          <w:rFonts w:ascii="Calibri" w:eastAsia="Times New Roman" w:hAnsi="Calibri" w:cs="Calibri"/>
          <w:color w:val="000000" w:themeColor="text1"/>
          <w:shd w:val="clear" w:color="auto" w:fill="FFFFFF"/>
        </w:rPr>
      </w:pPr>
    </w:p>
    <w:p w14:paraId="12DF0857" w14:textId="77777777" w:rsidR="00C43DD4" w:rsidRPr="00C43DD4" w:rsidRDefault="00C43DD4" w:rsidP="00C43DD4">
      <w:pPr>
        <w:rPr>
          <w:rFonts w:ascii="Calibri" w:hAnsi="Calibri" w:cs="Calibri"/>
          <w:b/>
        </w:rPr>
      </w:pPr>
      <w:r w:rsidRPr="00C43DD4">
        <w:rPr>
          <w:rFonts w:ascii="Calibri" w:hAnsi="Calibri" w:cs="Calibri"/>
          <w:b/>
        </w:rPr>
        <w:t>Requirements:</w:t>
      </w:r>
    </w:p>
    <w:p w14:paraId="41E2437B" w14:textId="2E4F112D" w:rsidR="00836270" w:rsidRDefault="00136571" w:rsidP="00C43DD4">
      <w:pPr>
        <w:rPr>
          <w:rFonts w:ascii="Calibri" w:hAnsi="Calibri" w:cs="Calibri"/>
        </w:rPr>
      </w:pPr>
      <w:r>
        <w:rPr>
          <w:rFonts w:ascii="Calibri" w:hAnsi="Calibri" w:cs="Calibri"/>
        </w:rPr>
        <w:t xml:space="preserve">Essential: </w:t>
      </w:r>
      <w:r w:rsidR="00C43DD4" w:rsidRPr="00CC5CC1">
        <w:rPr>
          <w:rFonts w:ascii="Calibri" w:hAnsi="Calibri" w:cs="Calibri"/>
        </w:rPr>
        <w:t>master's degree: biology, biotechnology, bioinformatics, and similar</w:t>
      </w:r>
      <w:r>
        <w:rPr>
          <w:rFonts w:ascii="Calibri" w:hAnsi="Calibri" w:cs="Calibri"/>
        </w:rPr>
        <w:t>,</w:t>
      </w:r>
      <w:r w:rsidRPr="00136571">
        <w:rPr>
          <w:rFonts w:ascii="Calibri" w:hAnsi="Calibri" w:cs="Calibri"/>
        </w:rPr>
        <w:t xml:space="preserve"> </w:t>
      </w:r>
      <w:r w:rsidR="00836270">
        <w:rPr>
          <w:rFonts w:ascii="Calibri" w:hAnsi="Calibri" w:cs="Calibri"/>
        </w:rPr>
        <w:t xml:space="preserve">good understanding of molecular biology techniques, </w:t>
      </w:r>
      <w:r w:rsidRPr="00CC5CC1">
        <w:rPr>
          <w:rFonts w:ascii="Calibri" w:hAnsi="Calibri" w:cs="Calibri"/>
        </w:rPr>
        <w:t>scientific curiosit</w:t>
      </w:r>
      <w:r>
        <w:rPr>
          <w:rFonts w:ascii="Calibri" w:hAnsi="Calibri" w:cs="Calibri"/>
        </w:rPr>
        <w:t>y,</w:t>
      </w:r>
      <w:r w:rsidRPr="00136571">
        <w:rPr>
          <w:rFonts w:ascii="Calibri" w:hAnsi="Calibri" w:cs="Calibri"/>
        </w:rPr>
        <w:t xml:space="preserve"> </w:t>
      </w:r>
      <w:r w:rsidRPr="00CC5CC1">
        <w:rPr>
          <w:rFonts w:ascii="Calibri" w:hAnsi="Calibri" w:cs="Calibri"/>
        </w:rPr>
        <w:t>high motivation, enthusiasm and independence</w:t>
      </w:r>
      <w:r>
        <w:rPr>
          <w:rFonts w:ascii="Calibri" w:hAnsi="Calibri" w:cs="Calibri"/>
        </w:rPr>
        <w:t xml:space="preserve">, </w:t>
      </w:r>
      <w:r w:rsidRPr="00CC5CC1">
        <w:rPr>
          <w:rFonts w:ascii="Calibri" w:hAnsi="Calibri" w:cs="Calibri"/>
        </w:rPr>
        <w:t>fluency in English</w:t>
      </w:r>
      <w:r w:rsidR="00836270">
        <w:rPr>
          <w:rFonts w:ascii="Calibri" w:hAnsi="Calibri" w:cs="Calibri"/>
        </w:rPr>
        <w:t xml:space="preserve">, </w:t>
      </w:r>
      <w:r w:rsidR="00836270" w:rsidRPr="00CC5CC1">
        <w:rPr>
          <w:rFonts w:ascii="Calibri" w:hAnsi="Calibri" w:cs="Calibri"/>
        </w:rPr>
        <w:t>ability to work in a team</w:t>
      </w:r>
    </w:p>
    <w:p w14:paraId="3AEC80BA" w14:textId="4AC3B4C0" w:rsidR="00C43DD4" w:rsidRDefault="00136571" w:rsidP="00C43DD4">
      <w:pPr>
        <w:rPr>
          <w:rFonts w:ascii="Calibri" w:hAnsi="Calibri" w:cs="Calibri"/>
        </w:rPr>
      </w:pPr>
      <w:r>
        <w:rPr>
          <w:rFonts w:ascii="Calibri" w:hAnsi="Calibri" w:cs="Calibri"/>
        </w:rPr>
        <w:t xml:space="preserve">Desirable: </w:t>
      </w:r>
      <w:r w:rsidR="00C43DD4">
        <w:rPr>
          <w:rFonts w:ascii="Calibri" w:hAnsi="Calibri" w:cs="Calibri"/>
        </w:rPr>
        <w:t>hands-on experience in</w:t>
      </w:r>
      <w:r w:rsidR="00C43DD4" w:rsidRPr="00CC5CC1">
        <w:rPr>
          <w:rFonts w:ascii="Calibri" w:hAnsi="Calibri" w:cs="Calibri"/>
        </w:rPr>
        <w:t xml:space="preserve"> molecular </w:t>
      </w:r>
      <w:r w:rsidR="00C43DD4">
        <w:rPr>
          <w:rFonts w:ascii="Calibri" w:hAnsi="Calibri" w:cs="Calibri"/>
        </w:rPr>
        <w:t xml:space="preserve">biology </w:t>
      </w:r>
      <w:r w:rsidR="00B707FA">
        <w:rPr>
          <w:rFonts w:ascii="Calibri" w:hAnsi="Calibri" w:cs="Calibri"/>
        </w:rPr>
        <w:t>and/</w:t>
      </w:r>
      <w:r w:rsidR="0076710B">
        <w:rPr>
          <w:rFonts w:ascii="Calibri" w:hAnsi="Calibri" w:cs="Calibri"/>
        </w:rPr>
        <w:t>or in bioinformatics</w:t>
      </w:r>
    </w:p>
    <w:p w14:paraId="29E6B5F4" w14:textId="24C95C58" w:rsidR="00C43DD4" w:rsidRPr="00C43DD4" w:rsidRDefault="00C43DD4" w:rsidP="00B87538">
      <w:pPr>
        <w:jc w:val="both"/>
        <w:rPr>
          <w:rFonts w:ascii="Calibri" w:hAnsi="Calibri" w:cs="Calibri"/>
          <w:b/>
        </w:rPr>
      </w:pPr>
      <w:r>
        <w:rPr>
          <w:rFonts w:ascii="Calibri" w:hAnsi="Calibri" w:cs="Calibri"/>
          <w:b/>
        </w:rPr>
        <w:t>We offer</w:t>
      </w:r>
      <w:r w:rsidRPr="00C43DD4">
        <w:rPr>
          <w:rFonts w:ascii="Calibri" w:hAnsi="Calibri" w:cs="Calibri"/>
          <w:b/>
        </w:rPr>
        <w:t>:</w:t>
      </w:r>
    </w:p>
    <w:p w14:paraId="7998CDE5" w14:textId="18610DAF" w:rsidR="00C43DD4" w:rsidRDefault="00C43DD4" w:rsidP="00C43DD4">
      <w:pPr>
        <w:jc w:val="both"/>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A stipend</w:t>
      </w:r>
      <w:r w:rsidRPr="00835B03">
        <w:rPr>
          <w:rFonts w:ascii="Calibri" w:eastAsia="Times New Roman" w:hAnsi="Calibri" w:cs="Calibri"/>
          <w:color w:val="000000" w:themeColor="text1"/>
          <w:shd w:val="clear" w:color="auto" w:fill="FFFFFF"/>
        </w:rPr>
        <w:t xml:space="preserve"> for </w:t>
      </w:r>
      <w:r w:rsidR="00B707FA">
        <w:rPr>
          <w:rFonts w:ascii="Calibri" w:eastAsia="Times New Roman" w:hAnsi="Calibri" w:cs="Calibri"/>
          <w:color w:val="000000" w:themeColor="text1"/>
          <w:shd w:val="clear" w:color="auto" w:fill="FFFFFF"/>
        </w:rPr>
        <w:t>48 months</w:t>
      </w:r>
      <w:r w:rsidRPr="00835B03">
        <w:rPr>
          <w:rFonts w:ascii="Calibri" w:eastAsia="Times New Roman" w:hAnsi="Calibri" w:cs="Calibri"/>
          <w:color w:val="000000" w:themeColor="text1"/>
          <w:shd w:val="clear" w:color="auto" w:fill="FFFFFF"/>
        </w:rPr>
        <w:t xml:space="preserve"> (</w:t>
      </w:r>
      <w:r w:rsidR="0076710B">
        <w:rPr>
          <w:rFonts w:ascii="Calibri" w:hAnsi="Calibri" w:cs="Calibri"/>
          <w:color w:val="000000" w:themeColor="text1"/>
        </w:rPr>
        <w:t>5</w:t>
      </w:r>
      <w:r w:rsidRPr="001D6AE5">
        <w:rPr>
          <w:rFonts w:ascii="Calibri" w:hAnsi="Calibri" w:cs="Calibri"/>
          <w:color w:val="000000" w:themeColor="text1"/>
        </w:rPr>
        <w:t>000 PLN</w:t>
      </w:r>
      <w:r w:rsidR="0076710B">
        <w:rPr>
          <w:rFonts w:ascii="Calibri" w:hAnsi="Calibri" w:cs="Calibri"/>
          <w:color w:val="000000" w:themeColor="text1"/>
        </w:rPr>
        <w:t xml:space="preserve"> brutto</w:t>
      </w:r>
      <w:r w:rsidRPr="001D6AE5">
        <w:rPr>
          <w:rFonts w:ascii="Calibri" w:hAnsi="Calibri" w:cs="Calibri"/>
          <w:color w:val="000000" w:themeColor="text1"/>
        </w:rPr>
        <w:t>/</w:t>
      </w:r>
      <w:r>
        <w:rPr>
          <w:rFonts w:ascii="Calibri" w:hAnsi="Calibri" w:cs="Calibri"/>
          <w:color w:val="000000" w:themeColor="text1"/>
        </w:rPr>
        <w:t>month</w:t>
      </w:r>
      <w:r w:rsidRPr="00835B03">
        <w:rPr>
          <w:rFonts w:ascii="Calibri" w:eastAsia="Times New Roman" w:hAnsi="Calibri" w:cs="Calibri"/>
          <w:color w:val="000000" w:themeColor="text1"/>
          <w:shd w:val="clear" w:color="auto" w:fill="FFFFFF"/>
        </w:rPr>
        <w:t>)</w:t>
      </w:r>
      <w:r>
        <w:rPr>
          <w:rFonts w:ascii="Calibri" w:eastAsia="Times New Roman" w:hAnsi="Calibri" w:cs="Calibri"/>
          <w:color w:val="000000" w:themeColor="text1"/>
          <w:shd w:val="clear" w:color="auto" w:fill="FFFFFF"/>
        </w:rPr>
        <w:t xml:space="preserve">, academic mentoring and supportive environment. </w:t>
      </w:r>
    </w:p>
    <w:p w14:paraId="3F0DF29F" w14:textId="77777777" w:rsidR="00C43DD4" w:rsidRPr="008A2993" w:rsidRDefault="00C43DD4" w:rsidP="00C43DD4">
      <w:pPr>
        <w:jc w:val="both"/>
        <w:rPr>
          <w:rFonts w:ascii="Calibri" w:hAnsi="Calibri" w:cs="Calibri"/>
          <w:b/>
        </w:rPr>
      </w:pPr>
      <w:r w:rsidRPr="008A2993">
        <w:rPr>
          <w:rFonts w:ascii="Calibri" w:hAnsi="Calibri" w:cs="Calibri"/>
          <w:b/>
        </w:rPr>
        <w:t>How to apply?</w:t>
      </w:r>
    </w:p>
    <w:p w14:paraId="0BCC3E19" w14:textId="696A205C" w:rsidR="00C43DD4" w:rsidRDefault="0027231B" w:rsidP="00B707FA">
      <w:pPr>
        <w:spacing w:after="0" w:line="240" w:lineRule="auto"/>
        <w:rPr>
          <w:rFonts w:ascii="Calibri" w:hAnsi="Calibri" w:cs="Calibri"/>
        </w:rPr>
      </w:pPr>
      <w:r w:rsidRPr="00CC5CC1">
        <w:rPr>
          <w:rFonts w:ascii="Calibri" w:hAnsi="Calibri" w:cs="Calibri"/>
        </w:rPr>
        <w:t xml:space="preserve">Please send your applications </w:t>
      </w:r>
      <w:r w:rsidR="00CC5CC1">
        <w:rPr>
          <w:rFonts w:ascii="Calibri" w:hAnsi="Calibri" w:cs="Calibri"/>
        </w:rPr>
        <w:t xml:space="preserve">or informal inquiries </w:t>
      </w:r>
      <w:r w:rsidRPr="00CC5CC1">
        <w:rPr>
          <w:rFonts w:ascii="Calibri" w:hAnsi="Calibri" w:cs="Calibri"/>
        </w:rPr>
        <w:t xml:space="preserve">to </w:t>
      </w:r>
      <w:r w:rsidR="00B707FA">
        <w:rPr>
          <w:rFonts w:ascii="Calibri" w:hAnsi="Calibri" w:cs="Calibri"/>
        </w:rPr>
        <w:t>Dawid Bielewicz</w:t>
      </w:r>
      <w:r w:rsidR="006E5E21">
        <w:rPr>
          <w:rFonts w:ascii="Calibri" w:hAnsi="Calibri" w:cs="Calibri"/>
        </w:rPr>
        <w:t xml:space="preserve"> (</w:t>
      </w:r>
      <w:hyperlink r:id="rId7" w:history="1">
        <w:r w:rsidR="00B707FA" w:rsidRPr="00C459F3">
          <w:rPr>
            <w:rStyle w:val="Hipercze"/>
            <w:rFonts w:ascii="Calibri" w:hAnsi="Calibri" w:cs="Calibri"/>
          </w:rPr>
          <w:t>dawid.bielewicz@amu.edu.pl</w:t>
        </w:r>
      </w:hyperlink>
      <w:r w:rsidR="00B707FA">
        <w:rPr>
          <w:rFonts w:ascii="Calibri" w:hAnsi="Calibri" w:cs="Calibri"/>
        </w:rPr>
        <w:t xml:space="preserve">) </w:t>
      </w:r>
      <w:r w:rsidR="00C43DD4">
        <w:t xml:space="preserve"> </w:t>
      </w:r>
      <w:r w:rsidR="006E5E21">
        <w:rPr>
          <w:rFonts w:ascii="Calibri" w:hAnsi="Calibri" w:cs="Calibri"/>
        </w:rPr>
        <w:t>until</w:t>
      </w:r>
      <w:r w:rsidR="00360B7C">
        <w:rPr>
          <w:rFonts w:ascii="Calibri" w:hAnsi="Calibri" w:cs="Calibri"/>
        </w:rPr>
        <w:t xml:space="preserve"> </w:t>
      </w:r>
      <w:r w:rsidR="00360B7C" w:rsidRPr="00136571">
        <w:rPr>
          <w:rFonts w:ascii="Calibri" w:hAnsi="Calibri" w:cs="Calibri"/>
          <w:b/>
        </w:rPr>
        <w:t>30</w:t>
      </w:r>
      <w:r w:rsidR="00777B55" w:rsidRPr="00136571">
        <w:rPr>
          <w:rFonts w:ascii="Calibri" w:hAnsi="Calibri" w:cs="Calibri"/>
          <w:b/>
        </w:rPr>
        <w:t>th</w:t>
      </w:r>
      <w:r w:rsidR="003C507B" w:rsidRPr="00136571">
        <w:rPr>
          <w:rFonts w:ascii="Calibri" w:hAnsi="Calibri" w:cs="Calibri"/>
          <w:b/>
        </w:rPr>
        <w:t xml:space="preserve"> </w:t>
      </w:r>
      <w:r w:rsidR="00B707FA">
        <w:rPr>
          <w:rFonts w:ascii="Calibri" w:hAnsi="Calibri" w:cs="Calibri"/>
          <w:b/>
        </w:rPr>
        <w:t>June</w:t>
      </w:r>
      <w:r w:rsidR="00EF15C3" w:rsidRPr="00136571">
        <w:rPr>
          <w:rFonts w:ascii="Calibri" w:hAnsi="Calibri" w:cs="Calibri"/>
          <w:b/>
        </w:rPr>
        <w:t xml:space="preserve"> </w:t>
      </w:r>
      <w:r w:rsidR="006E5E21" w:rsidRPr="00136571">
        <w:rPr>
          <w:rFonts w:ascii="Calibri" w:hAnsi="Calibri" w:cs="Calibri"/>
          <w:b/>
        </w:rPr>
        <w:t>202</w:t>
      </w:r>
      <w:r w:rsidR="006142EB">
        <w:rPr>
          <w:rFonts w:ascii="Calibri" w:hAnsi="Calibri" w:cs="Calibri"/>
          <w:b/>
        </w:rPr>
        <w:t>3</w:t>
      </w:r>
      <w:r w:rsidRPr="00CC5CC1">
        <w:rPr>
          <w:rFonts w:ascii="Calibri" w:hAnsi="Calibri" w:cs="Calibri"/>
        </w:rPr>
        <w:t>. S</w:t>
      </w:r>
      <w:r w:rsidR="00783397">
        <w:rPr>
          <w:rFonts w:ascii="Calibri" w:hAnsi="Calibri" w:cs="Calibri"/>
        </w:rPr>
        <w:t>elected</w:t>
      </w:r>
      <w:r w:rsidRPr="00CC5CC1">
        <w:rPr>
          <w:rFonts w:ascii="Calibri" w:hAnsi="Calibri" w:cs="Calibri"/>
        </w:rPr>
        <w:t xml:space="preserve"> applicants will be invited </w:t>
      </w:r>
      <w:r w:rsidR="006142EB">
        <w:rPr>
          <w:rFonts w:ascii="Calibri" w:hAnsi="Calibri" w:cs="Calibri"/>
        </w:rPr>
        <w:t>for an interview</w:t>
      </w:r>
      <w:r w:rsidRPr="00CC5CC1">
        <w:rPr>
          <w:rFonts w:ascii="Calibri" w:hAnsi="Calibri" w:cs="Calibri"/>
        </w:rPr>
        <w:t xml:space="preserve">. </w:t>
      </w:r>
      <w:r w:rsidR="00664D6B">
        <w:rPr>
          <w:rFonts w:ascii="Calibri" w:hAnsi="Calibri" w:cs="Calibri"/>
        </w:rPr>
        <w:t xml:space="preserve">Successful candidate will </w:t>
      </w:r>
      <w:r w:rsidR="006142EB">
        <w:rPr>
          <w:rFonts w:ascii="Calibri" w:hAnsi="Calibri" w:cs="Calibri"/>
        </w:rPr>
        <w:t xml:space="preserve">participate in </w:t>
      </w:r>
      <w:r w:rsidR="00664D6B">
        <w:rPr>
          <w:rFonts w:ascii="Calibri" w:hAnsi="Calibri" w:cs="Calibri"/>
        </w:rPr>
        <w:t>the recruitment to UAM doctoral school</w:t>
      </w:r>
      <w:r w:rsidR="000D4A26">
        <w:rPr>
          <w:rFonts w:ascii="Calibri" w:hAnsi="Calibri" w:cs="Calibri"/>
        </w:rPr>
        <w:t xml:space="preserve"> </w:t>
      </w:r>
      <w:r w:rsidR="0015623C" w:rsidRPr="00C43DD4">
        <w:rPr>
          <w:rFonts w:ascii="Calibri" w:hAnsi="Calibri" w:cs="Calibri"/>
        </w:rPr>
        <w:t>(</w:t>
      </w:r>
      <w:hyperlink r:id="rId8" w:tgtFrame="_blank" w:history="1">
        <w:r w:rsidR="005A0200" w:rsidRPr="00C43DD4">
          <w:rPr>
            <w:rStyle w:val="Hipercze"/>
            <w:rFonts w:ascii="Calibri" w:hAnsi="Calibri" w:cs="Calibri"/>
            <w:bdr w:val="none" w:sz="0" w:space="0" w:color="auto" w:frame="1"/>
            <w:shd w:val="clear" w:color="auto" w:fill="FFFFFF"/>
          </w:rPr>
          <w:t>https://amu.edu.pl/kandydaci/doktoranckie</w:t>
        </w:r>
      </w:hyperlink>
      <w:r w:rsidR="0015623C" w:rsidRPr="00C43DD4">
        <w:rPr>
          <w:rFonts w:ascii="Calibri" w:hAnsi="Calibri" w:cs="Calibri"/>
        </w:rPr>
        <w:t>)</w:t>
      </w:r>
      <w:r w:rsidR="00B707FA">
        <w:rPr>
          <w:rFonts w:ascii="Calibri" w:hAnsi="Calibri" w:cs="Calibri"/>
        </w:rPr>
        <w:t xml:space="preserve">. </w:t>
      </w:r>
      <w:r w:rsidRPr="00CC5CC1">
        <w:rPr>
          <w:rFonts w:ascii="Calibri" w:hAnsi="Calibri" w:cs="Calibri"/>
        </w:rPr>
        <w:t>The application should be prepared as a single PDF file in English and contain</w:t>
      </w:r>
      <w:r w:rsidR="00C43DD4">
        <w:rPr>
          <w:rFonts w:ascii="Calibri" w:hAnsi="Calibri" w:cs="Calibri"/>
        </w:rPr>
        <w:t xml:space="preserve"> </w:t>
      </w:r>
      <w:r w:rsidRPr="00CC5CC1">
        <w:rPr>
          <w:rFonts w:ascii="Calibri" w:hAnsi="Calibri" w:cs="Calibri"/>
        </w:rPr>
        <w:t>a one-page cover letter describing the candidate's motivation</w:t>
      </w:r>
      <w:r w:rsidR="00C43DD4">
        <w:rPr>
          <w:rFonts w:ascii="Calibri" w:hAnsi="Calibri" w:cs="Calibri"/>
        </w:rPr>
        <w:t xml:space="preserve">, CV </w:t>
      </w:r>
      <w:r w:rsidRPr="00CC5CC1">
        <w:rPr>
          <w:rFonts w:ascii="Calibri" w:hAnsi="Calibri" w:cs="Calibri"/>
        </w:rPr>
        <w:t>Curriculum Vitae</w:t>
      </w:r>
      <w:r w:rsidR="00C43DD4">
        <w:rPr>
          <w:rFonts w:ascii="Calibri" w:hAnsi="Calibri" w:cs="Calibri"/>
        </w:rPr>
        <w:t xml:space="preserve"> including contact detail of </w:t>
      </w:r>
      <w:r w:rsidRPr="00CC5CC1">
        <w:rPr>
          <w:rFonts w:ascii="Calibri" w:hAnsi="Calibri" w:cs="Calibri"/>
        </w:rPr>
        <w:t>two</w:t>
      </w:r>
      <w:r w:rsidR="00C43DD4">
        <w:rPr>
          <w:rFonts w:ascii="Calibri" w:hAnsi="Calibri" w:cs="Calibri"/>
        </w:rPr>
        <w:t xml:space="preserve"> </w:t>
      </w:r>
      <w:r w:rsidR="008D35B0">
        <w:rPr>
          <w:rFonts w:ascii="Calibri" w:hAnsi="Calibri" w:cs="Calibri"/>
        </w:rPr>
        <w:t xml:space="preserve">academic </w:t>
      </w:r>
      <w:r w:rsidR="008D35B0" w:rsidRPr="00CC5CC1">
        <w:rPr>
          <w:rFonts w:ascii="Calibri" w:hAnsi="Calibri" w:cs="Calibri"/>
        </w:rPr>
        <w:t>referees</w:t>
      </w:r>
      <w:r w:rsidR="00C43DD4">
        <w:rPr>
          <w:rFonts w:ascii="Calibri" w:hAnsi="Calibri" w:cs="Calibri"/>
        </w:rPr>
        <w:t>.</w:t>
      </w:r>
    </w:p>
    <w:p w14:paraId="6FC3CC46" w14:textId="381C1CCD" w:rsidR="003B6E13" w:rsidRPr="008D35B0" w:rsidRDefault="00C43DD4">
      <w:pPr>
        <w:rPr>
          <w:rFonts w:ascii="Calibri" w:hAnsi="Calibri" w:cs="Calibri"/>
          <w:i/>
          <w:sz w:val="18"/>
          <w:szCs w:val="18"/>
        </w:rPr>
      </w:pPr>
      <w:r w:rsidRPr="008D35B0">
        <w:rPr>
          <w:rFonts w:ascii="Calibri" w:eastAsia="Times New Roman" w:hAnsi="Calibri" w:cs="Calibri"/>
          <w:i/>
          <w:sz w:val="18"/>
          <w:szCs w:val="18"/>
        </w:rPr>
        <w:t xml:space="preserve">Please add a </w:t>
      </w:r>
      <w:r w:rsidR="00641D61" w:rsidRPr="008D35B0">
        <w:rPr>
          <w:rFonts w:ascii="Calibri" w:eastAsia="Times New Roman" w:hAnsi="Calibri" w:cs="Calibri"/>
          <w:i/>
          <w:sz w:val="18"/>
          <w:szCs w:val="18"/>
        </w:rPr>
        <w:t>signed consent clause</w:t>
      </w:r>
      <w:r w:rsidRPr="008D35B0">
        <w:rPr>
          <w:rFonts w:ascii="Calibri" w:eastAsia="Times New Roman" w:hAnsi="Calibri" w:cs="Calibri"/>
          <w:i/>
          <w:sz w:val="18"/>
          <w:szCs w:val="18"/>
        </w:rPr>
        <w:t xml:space="preserve"> to your application</w:t>
      </w:r>
      <w:r w:rsidR="0027231B" w:rsidRPr="008D35B0">
        <w:rPr>
          <w:rFonts w:ascii="Calibri" w:eastAsia="Times New Roman" w:hAnsi="Calibri" w:cs="Calibri"/>
          <w:i/>
          <w:sz w:val="18"/>
          <w:szCs w:val="18"/>
        </w:rPr>
        <w:t xml:space="preserve">: In accordance with Article 6(1)(a) of the General Regulation on the Protection of Personal Data of 27 April 2016 (OJ L 119/1, 4.5.2016) I give my consent to the processing of personal data other than: first name(s) and surname; parents’ names; date of birth; place of birth; residence address (correspondence address); education; previous employment history, included in my job offer for the purpose of current recruitment. </w:t>
      </w:r>
    </w:p>
    <w:sectPr w:rsidR="003B6E13" w:rsidRPr="008D35B0" w:rsidSect="00D46926">
      <w:pgSz w:w="11900" w:h="16840"/>
      <w:pgMar w:top="1418" w:right="1418"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3D1"/>
    <w:multiLevelType w:val="hybridMultilevel"/>
    <w:tmpl w:val="09AA1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4D0215"/>
    <w:multiLevelType w:val="hybridMultilevel"/>
    <w:tmpl w:val="0F14D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4B57FC"/>
    <w:multiLevelType w:val="hybridMultilevel"/>
    <w:tmpl w:val="613A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A79D4"/>
    <w:multiLevelType w:val="hybridMultilevel"/>
    <w:tmpl w:val="F6248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7C346B"/>
    <w:multiLevelType w:val="hybridMultilevel"/>
    <w:tmpl w:val="C2C6C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2261E8"/>
    <w:multiLevelType w:val="hybridMultilevel"/>
    <w:tmpl w:val="9A06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34C48"/>
    <w:multiLevelType w:val="hybridMultilevel"/>
    <w:tmpl w:val="3F32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1B"/>
    <w:rsid w:val="000D4A26"/>
    <w:rsid w:val="000F238E"/>
    <w:rsid w:val="00136571"/>
    <w:rsid w:val="00154366"/>
    <w:rsid w:val="0015623C"/>
    <w:rsid w:val="0027231B"/>
    <w:rsid w:val="002B20E5"/>
    <w:rsid w:val="00360B7C"/>
    <w:rsid w:val="00367A7C"/>
    <w:rsid w:val="003B6E13"/>
    <w:rsid w:val="003C507B"/>
    <w:rsid w:val="00464689"/>
    <w:rsid w:val="00481969"/>
    <w:rsid w:val="005A0200"/>
    <w:rsid w:val="006142EB"/>
    <w:rsid w:val="00641D61"/>
    <w:rsid w:val="00664D6B"/>
    <w:rsid w:val="006738D0"/>
    <w:rsid w:val="006E5E21"/>
    <w:rsid w:val="0076710B"/>
    <w:rsid w:val="00777B55"/>
    <w:rsid w:val="00783397"/>
    <w:rsid w:val="00836270"/>
    <w:rsid w:val="008D35B0"/>
    <w:rsid w:val="00991F15"/>
    <w:rsid w:val="00A554E2"/>
    <w:rsid w:val="00AA7E4F"/>
    <w:rsid w:val="00B20623"/>
    <w:rsid w:val="00B707FA"/>
    <w:rsid w:val="00B87538"/>
    <w:rsid w:val="00BA5C7B"/>
    <w:rsid w:val="00C04AC6"/>
    <w:rsid w:val="00C316A7"/>
    <w:rsid w:val="00C43DD4"/>
    <w:rsid w:val="00C86BD7"/>
    <w:rsid w:val="00CC5CC1"/>
    <w:rsid w:val="00CE18D2"/>
    <w:rsid w:val="00D46926"/>
    <w:rsid w:val="00D54B8A"/>
    <w:rsid w:val="00E647E0"/>
    <w:rsid w:val="00EF15C3"/>
    <w:rsid w:val="00F95296"/>
    <w:rsid w:val="00FB6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62FE"/>
  <w15:chartTrackingRefBased/>
  <w15:docId w15:val="{7002B193-6513-EC40-8C04-FBDBF3D2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231B"/>
    <w:pPr>
      <w:spacing w:after="160" w:line="259" w:lineRule="auto"/>
    </w:pPr>
    <w:rPr>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31B"/>
    <w:pPr>
      <w:ind w:left="720"/>
      <w:contextualSpacing/>
    </w:pPr>
  </w:style>
  <w:style w:type="character" w:styleId="Hipercze">
    <w:name w:val="Hyperlink"/>
    <w:basedOn w:val="Domylnaczcionkaakapitu"/>
    <w:uiPriority w:val="99"/>
    <w:unhideWhenUsed/>
    <w:rsid w:val="000F238E"/>
    <w:rPr>
      <w:color w:val="0563C1" w:themeColor="hyperlink"/>
      <w:u w:val="single"/>
    </w:rPr>
  </w:style>
  <w:style w:type="character" w:customStyle="1" w:styleId="UnresolvedMention">
    <w:name w:val="Unresolved Mention"/>
    <w:basedOn w:val="Domylnaczcionkaakapitu"/>
    <w:uiPriority w:val="99"/>
    <w:semiHidden/>
    <w:unhideWhenUsed/>
    <w:rsid w:val="000F2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5281">
      <w:bodyDiv w:val="1"/>
      <w:marLeft w:val="0"/>
      <w:marRight w:val="0"/>
      <w:marTop w:val="0"/>
      <w:marBottom w:val="0"/>
      <w:divBdr>
        <w:top w:val="none" w:sz="0" w:space="0" w:color="auto"/>
        <w:left w:val="none" w:sz="0" w:space="0" w:color="auto"/>
        <w:bottom w:val="none" w:sz="0" w:space="0" w:color="auto"/>
        <w:right w:val="none" w:sz="0" w:space="0" w:color="auto"/>
      </w:divBdr>
    </w:div>
    <w:div w:id="189339806">
      <w:bodyDiv w:val="1"/>
      <w:marLeft w:val="0"/>
      <w:marRight w:val="0"/>
      <w:marTop w:val="0"/>
      <w:marBottom w:val="0"/>
      <w:divBdr>
        <w:top w:val="none" w:sz="0" w:space="0" w:color="auto"/>
        <w:left w:val="none" w:sz="0" w:space="0" w:color="auto"/>
        <w:bottom w:val="none" w:sz="0" w:space="0" w:color="auto"/>
        <w:right w:val="none" w:sz="0" w:space="0" w:color="auto"/>
      </w:divBdr>
    </w:div>
    <w:div w:id="642462582">
      <w:bodyDiv w:val="1"/>
      <w:marLeft w:val="0"/>
      <w:marRight w:val="0"/>
      <w:marTop w:val="0"/>
      <w:marBottom w:val="0"/>
      <w:divBdr>
        <w:top w:val="none" w:sz="0" w:space="0" w:color="auto"/>
        <w:left w:val="none" w:sz="0" w:space="0" w:color="auto"/>
        <w:bottom w:val="none" w:sz="0" w:space="0" w:color="auto"/>
        <w:right w:val="none" w:sz="0" w:space="0" w:color="auto"/>
      </w:divBdr>
    </w:div>
    <w:div w:id="711461085">
      <w:bodyDiv w:val="1"/>
      <w:marLeft w:val="0"/>
      <w:marRight w:val="0"/>
      <w:marTop w:val="0"/>
      <w:marBottom w:val="0"/>
      <w:divBdr>
        <w:top w:val="none" w:sz="0" w:space="0" w:color="auto"/>
        <w:left w:val="none" w:sz="0" w:space="0" w:color="auto"/>
        <w:bottom w:val="none" w:sz="0" w:space="0" w:color="auto"/>
        <w:right w:val="none" w:sz="0" w:space="0" w:color="auto"/>
      </w:divBdr>
    </w:div>
    <w:div w:id="885875831">
      <w:bodyDiv w:val="1"/>
      <w:marLeft w:val="0"/>
      <w:marRight w:val="0"/>
      <w:marTop w:val="0"/>
      <w:marBottom w:val="0"/>
      <w:divBdr>
        <w:top w:val="none" w:sz="0" w:space="0" w:color="auto"/>
        <w:left w:val="none" w:sz="0" w:space="0" w:color="auto"/>
        <w:bottom w:val="none" w:sz="0" w:space="0" w:color="auto"/>
        <w:right w:val="none" w:sz="0" w:space="0" w:color="auto"/>
      </w:divBdr>
    </w:div>
    <w:div w:id="1387025626">
      <w:bodyDiv w:val="1"/>
      <w:marLeft w:val="0"/>
      <w:marRight w:val="0"/>
      <w:marTop w:val="0"/>
      <w:marBottom w:val="0"/>
      <w:divBdr>
        <w:top w:val="none" w:sz="0" w:space="0" w:color="auto"/>
        <w:left w:val="none" w:sz="0" w:space="0" w:color="auto"/>
        <w:bottom w:val="none" w:sz="0" w:space="0" w:color="auto"/>
        <w:right w:val="none" w:sz="0" w:space="0" w:color="auto"/>
      </w:divBdr>
    </w:div>
    <w:div w:id="1667443428">
      <w:bodyDiv w:val="1"/>
      <w:marLeft w:val="0"/>
      <w:marRight w:val="0"/>
      <w:marTop w:val="0"/>
      <w:marBottom w:val="0"/>
      <w:divBdr>
        <w:top w:val="none" w:sz="0" w:space="0" w:color="auto"/>
        <w:left w:val="none" w:sz="0" w:space="0" w:color="auto"/>
        <w:bottom w:val="none" w:sz="0" w:space="0" w:color="auto"/>
        <w:right w:val="none" w:sz="0" w:space="0" w:color="auto"/>
      </w:divBdr>
    </w:div>
    <w:div w:id="1667855010">
      <w:bodyDiv w:val="1"/>
      <w:marLeft w:val="0"/>
      <w:marRight w:val="0"/>
      <w:marTop w:val="0"/>
      <w:marBottom w:val="0"/>
      <w:divBdr>
        <w:top w:val="none" w:sz="0" w:space="0" w:color="auto"/>
        <w:left w:val="none" w:sz="0" w:space="0" w:color="auto"/>
        <w:bottom w:val="none" w:sz="0" w:space="0" w:color="auto"/>
        <w:right w:val="none" w:sz="0" w:space="0" w:color="auto"/>
      </w:divBdr>
    </w:div>
    <w:div w:id="1759597062">
      <w:bodyDiv w:val="1"/>
      <w:marLeft w:val="0"/>
      <w:marRight w:val="0"/>
      <w:marTop w:val="0"/>
      <w:marBottom w:val="0"/>
      <w:divBdr>
        <w:top w:val="none" w:sz="0" w:space="0" w:color="auto"/>
        <w:left w:val="none" w:sz="0" w:space="0" w:color="auto"/>
        <w:bottom w:val="none" w:sz="0" w:space="0" w:color="auto"/>
        <w:right w:val="none" w:sz="0" w:space="0" w:color="auto"/>
      </w:divBdr>
    </w:div>
    <w:div w:id="1856916141">
      <w:bodyDiv w:val="1"/>
      <w:marLeft w:val="0"/>
      <w:marRight w:val="0"/>
      <w:marTop w:val="0"/>
      <w:marBottom w:val="0"/>
      <w:divBdr>
        <w:top w:val="none" w:sz="0" w:space="0" w:color="auto"/>
        <w:left w:val="none" w:sz="0" w:space="0" w:color="auto"/>
        <w:bottom w:val="none" w:sz="0" w:space="0" w:color="auto"/>
        <w:right w:val="none" w:sz="0" w:space="0" w:color="auto"/>
      </w:divBdr>
    </w:div>
    <w:div w:id="20558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u.edu.pl/kandydaci/doktoranckie" TargetMode="External"/><Relationship Id="rId3" Type="http://schemas.openxmlformats.org/officeDocument/2006/relationships/settings" Target="settings.xml"/><Relationship Id="rId7" Type="http://schemas.openxmlformats.org/officeDocument/2006/relationships/hyperlink" Target="mailto:dawid.bielewicz@am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2889</Characters>
  <Application>Microsoft Office Word</Application>
  <DocSecurity>4</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MASLON Magdalena</dc:creator>
  <cp:keywords/>
  <dc:description/>
  <cp:lastModifiedBy>Lucyna Antczak</cp:lastModifiedBy>
  <cp:revision>2</cp:revision>
  <dcterms:created xsi:type="dcterms:W3CDTF">2023-05-16T12:04:00Z</dcterms:created>
  <dcterms:modified xsi:type="dcterms:W3CDTF">2023-05-16T12:04:00Z</dcterms:modified>
</cp:coreProperties>
</file>