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7D48" w14:textId="77777777" w:rsidR="001F6C81" w:rsidRDefault="001F6C81" w:rsidP="004E63B5">
      <w:pPr>
        <w:pStyle w:val="Tytu"/>
        <w:rPr>
          <w:rFonts w:ascii="Arial" w:hAnsi="Arial" w:cs="Arial"/>
          <w:b/>
          <w:bCs/>
          <w:sz w:val="22"/>
          <w:szCs w:val="22"/>
        </w:rPr>
      </w:pPr>
      <w:bookmarkStart w:id="0" w:name="_Hlk94861858"/>
      <w:bookmarkEnd w:id="0"/>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6A05AFD8" w14:textId="77777777" w:rsidR="009209EA" w:rsidRPr="009209EA" w:rsidRDefault="009209EA" w:rsidP="009209EA">
      <w:pPr>
        <w:jc w:val="center"/>
        <w:rPr>
          <w:rFonts w:asciiTheme="minorHAnsi" w:hAnsiTheme="minorHAnsi" w:cstheme="minorHAnsi"/>
          <w:b/>
          <w:bCs/>
          <w:lang w:val="en-US"/>
        </w:rPr>
      </w:pPr>
      <w:r w:rsidRPr="009209EA">
        <w:rPr>
          <w:rFonts w:asciiTheme="minorHAnsi" w:hAnsiTheme="minorHAnsi" w:cstheme="minorHAnsi"/>
          <w:b/>
          <w:bCs/>
          <w:lang w:val="en-US"/>
        </w:rPr>
        <w:t>ADAM MICKIEWICZ UNIVERSITY, POZNAN</w:t>
      </w:r>
    </w:p>
    <w:p w14:paraId="7737EE39" w14:textId="77777777" w:rsidR="009209EA" w:rsidRPr="009209EA" w:rsidRDefault="009209EA" w:rsidP="009209EA">
      <w:pPr>
        <w:jc w:val="center"/>
        <w:rPr>
          <w:rFonts w:asciiTheme="minorHAnsi" w:hAnsiTheme="minorHAnsi" w:cstheme="minorHAnsi"/>
          <w:b/>
          <w:bCs/>
          <w:lang w:val="en-US"/>
        </w:rPr>
      </w:pPr>
    </w:p>
    <w:p w14:paraId="18DA41F4" w14:textId="555D427F" w:rsidR="009209EA" w:rsidRPr="009209EA" w:rsidRDefault="009209EA" w:rsidP="009F1406">
      <w:pPr>
        <w:jc w:val="center"/>
        <w:rPr>
          <w:rFonts w:asciiTheme="minorHAnsi" w:hAnsiTheme="minorHAnsi" w:cstheme="minorHAnsi"/>
          <w:b/>
          <w:bCs/>
          <w:lang w:val="en-US"/>
        </w:rPr>
      </w:pPr>
      <w:r w:rsidRPr="009209EA">
        <w:rPr>
          <w:rFonts w:asciiTheme="minorHAnsi" w:hAnsiTheme="minorHAnsi" w:cstheme="minorHAnsi"/>
          <w:b/>
          <w:bCs/>
          <w:lang w:val="en-US"/>
        </w:rPr>
        <w:t>ANNOUNCES</w:t>
      </w:r>
    </w:p>
    <w:p w14:paraId="0820EAA3" w14:textId="77777777" w:rsidR="009209EA" w:rsidRPr="009209EA" w:rsidRDefault="009209EA" w:rsidP="009209EA">
      <w:pPr>
        <w:jc w:val="center"/>
        <w:rPr>
          <w:rFonts w:asciiTheme="minorHAnsi" w:hAnsiTheme="minorHAnsi" w:cstheme="minorHAnsi"/>
          <w:b/>
          <w:bCs/>
          <w:lang w:val="en-US"/>
        </w:rPr>
      </w:pPr>
      <w:r w:rsidRPr="009209EA">
        <w:rPr>
          <w:rFonts w:asciiTheme="minorHAnsi" w:hAnsiTheme="minorHAnsi" w:cstheme="minorHAnsi"/>
          <w:b/>
          <w:bCs/>
          <w:lang w:val="en-US"/>
        </w:rPr>
        <w:t>A COMPETITION</w:t>
      </w:r>
    </w:p>
    <w:p w14:paraId="71D61D25" w14:textId="77777777" w:rsidR="009209EA" w:rsidRPr="009209EA" w:rsidRDefault="009209EA" w:rsidP="009209EA">
      <w:pPr>
        <w:jc w:val="center"/>
        <w:rPr>
          <w:rFonts w:asciiTheme="minorHAnsi" w:hAnsiTheme="minorHAnsi" w:cstheme="minorHAnsi"/>
          <w:b/>
          <w:bCs/>
          <w:lang w:val="en-US"/>
        </w:rPr>
      </w:pPr>
    </w:p>
    <w:p w14:paraId="4546DAF0" w14:textId="189B6C36" w:rsidR="009209EA" w:rsidRPr="001D567C" w:rsidRDefault="009209EA" w:rsidP="009209EA">
      <w:pPr>
        <w:jc w:val="center"/>
        <w:rPr>
          <w:rFonts w:asciiTheme="minorHAnsi" w:hAnsiTheme="minorHAnsi" w:cstheme="minorHAnsi"/>
          <w:b/>
          <w:bCs/>
          <w:lang w:val="en-US"/>
        </w:rPr>
      </w:pPr>
      <w:r w:rsidRPr="009209EA">
        <w:rPr>
          <w:rFonts w:asciiTheme="minorHAnsi" w:hAnsiTheme="minorHAnsi" w:cstheme="minorHAnsi"/>
          <w:b/>
          <w:bCs/>
          <w:lang w:val="en-US"/>
        </w:rPr>
        <w:t xml:space="preserve">for the position of </w:t>
      </w:r>
      <w:r w:rsidR="001D567C">
        <w:rPr>
          <w:rFonts w:asciiTheme="minorHAnsi" w:hAnsiTheme="minorHAnsi" w:cstheme="minorHAnsi"/>
          <w:b/>
          <w:bCs/>
          <w:lang w:val="en-US"/>
        </w:rPr>
        <w:t>Assistant of professor -P</w:t>
      </w:r>
      <w:r w:rsidR="001D567C" w:rsidRPr="001D567C">
        <w:rPr>
          <w:rFonts w:asciiTheme="minorHAnsi" w:hAnsiTheme="minorHAnsi" w:cstheme="minorHAnsi"/>
          <w:b/>
          <w:bCs/>
          <w:lang w:val="en-US"/>
        </w:rPr>
        <w:t>ostdoctoral researcher</w:t>
      </w:r>
    </w:p>
    <w:p w14:paraId="097474CA" w14:textId="6447ED26" w:rsidR="009209EA" w:rsidRDefault="009209EA" w:rsidP="009F1406">
      <w:pPr>
        <w:jc w:val="center"/>
        <w:rPr>
          <w:rFonts w:asciiTheme="minorHAnsi" w:hAnsiTheme="minorHAnsi" w:cstheme="minorHAnsi"/>
          <w:b/>
          <w:bCs/>
          <w:lang w:val="en-US"/>
        </w:rPr>
      </w:pPr>
      <w:r w:rsidRPr="009209EA">
        <w:rPr>
          <w:rFonts w:asciiTheme="minorHAnsi" w:hAnsiTheme="minorHAnsi" w:cstheme="minorHAnsi"/>
          <w:b/>
          <w:bCs/>
          <w:lang w:val="en-US"/>
        </w:rPr>
        <w:t xml:space="preserve">at the </w:t>
      </w:r>
      <w:r w:rsidR="004B0966">
        <w:rPr>
          <w:rFonts w:asciiTheme="minorHAnsi" w:hAnsiTheme="minorHAnsi" w:cstheme="minorHAnsi"/>
          <w:b/>
          <w:bCs/>
          <w:lang w:val="en-US"/>
        </w:rPr>
        <w:t>Center for Advanced Technology</w:t>
      </w:r>
    </w:p>
    <w:p w14:paraId="53B11284" w14:textId="77777777" w:rsidR="009209EA" w:rsidRPr="00A501FA" w:rsidRDefault="009209EA" w:rsidP="009209EA">
      <w:pPr>
        <w:jc w:val="center"/>
        <w:rPr>
          <w:rFonts w:asciiTheme="minorHAnsi" w:hAnsiTheme="minorHAnsi" w:cstheme="minorHAnsi"/>
          <w:b/>
          <w:bCs/>
          <w:lang w:val="en-US"/>
        </w:rPr>
      </w:pPr>
    </w:p>
    <w:p w14:paraId="5A2729BD" w14:textId="75CCF6F2" w:rsidR="007C00B2" w:rsidRPr="00A501FA" w:rsidRDefault="00471682" w:rsidP="009F140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A501FA">
        <w:rPr>
          <w:rFonts w:asciiTheme="minorHAnsi" w:hAnsiTheme="minorHAnsi" w:cstheme="minorHAnsi"/>
          <w:b/>
          <w:bCs/>
          <w:lang w:val="en-US"/>
        </w:rPr>
        <w:t>Basic information</w:t>
      </w:r>
    </w:p>
    <w:p w14:paraId="5F2E06D5" w14:textId="5214738C" w:rsidR="007C00B2" w:rsidRPr="009F1406" w:rsidRDefault="004D6C79" w:rsidP="007C00B2">
      <w:pPr>
        <w:numPr>
          <w:ilvl w:val="0"/>
          <w:numId w:val="11"/>
        </w:numPr>
        <w:ind w:left="0"/>
        <w:jc w:val="both"/>
        <w:rPr>
          <w:rFonts w:asciiTheme="minorHAnsi" w:hAnsiTheme="minorHAnsi" w:cstheme="minorHAnsi"/>
          <w:bCs/>
          <w:lang w:val="en-US"/>
        </w:rPr>
      </w:pPr>
      <w:r w:rsidRPr="00A501FA">
        <w:rPr>
          <w:rFonts w:asciiTheme="minorHAnsi" w:hAnsiTheme="minorHAnsi" w:cstheme="minorHAnsi"/>
          <w:b/>
          <w:bCs/>
          <w:lang w:val="en-US"/>
        </w:rPr>
        <w:t xml:space="preserve">Research </w:t>
      </w:r>
      <w:r w:rsidR="00275CE7" w:rsidRPr="00A501FA">
        <w:rPr>
          <w:rFonts w:asciiTheme="minorHAnsi" w:hAnsiTheme="minorHAnsi" w:cstheme="minorHAnsi"/>
          <w:b/>
          <w:bCs/>
          <w:lang w:val="en-US"/>
        </w:rPr>
        <w:t xml:space="preserve">discipline </w:t>
      </w:r>
      <w:r w:rsidRPr="00A501FA">
        <w:rPr>
          <w:rFonts w:asciiTheme="minorHAnsi" w:hAnsiTheme="minorHAnsi" w:cstheme="minorHAnsi"/>
          <w:b/>
          <w:bCs/>
          <w:lang w:val="en-US"/>
        </w:rPr>
        <w:t>(research field)</w:t>
      </w:r>
      <w:r w:rsidR="00275CE7" w:rsidRPr="00A501FA">
        <w:rPr>
          <w:rFonts w:asciiTheme="minorHAnsi" w:hAnsiTheme="minorHAnsi" w:cstheme="minorHAnsi"/>
          <w:b/>
          <w:bCs/>
          <w:lang w:val="en-US"/>
        </w:rPr>
        <w:t xml:space="preserve">: </w:t>
      </w:r>
      <w:r w:rsidR="009209EA">
        <w:rPr>
          <w:rFonts w:asciiTheme="minorHAnsi" w:hAnsiTheme="minorHAnsi" w:cstheme="minorHAnsi"/>
          <w:bCs/>
          <w:lang w:val="en-US"/>
        </w:rPr>
        <w:t>Chemical</w:t>
      </w:r>
      <w:r w:rsidR="00A501FA" w:rsidRPr="00A501FA">
        <w:rPr>
          <w:rFonts w:asciiTheme="minorHAnsi" w:hAnsiTheme="minorHAnsi" w:cstheme="minorHAnsi"/>
          <w:bCs/>
          <w:lang w:val="en-US"/>
        </w:rPr>
        <w:t xml:space="preserve"> sciences</w:t>
      </w:r>
    </w:p>
    <w:p w14:paraId="10B0ACA2" w14:textId="77777777" w:rsidR="001D699D" w:rsidRPr="00A501FA" w:rsidRDefault="0023391B" w:rsidP="0FA5A8CD">
      <w:pPr>
        <w:numPr>
          <w:ilvl w:val="0"/>
          <w:numId w:val="11"/>
        </w:numPr>
        <w:ind w:left="0"/>
        <w:jc w:val="both"/>
        <w:rPr>
          <w:rFonts w:asciiTheme="minorHAnsi" w:hAnsiTheme="minorHAnsi" w:cstheme="minorBidi"/>
          <w:b/>
          <w:bCs/>
          <w:lang w:val="en-US"/>
        </w:rPr>
      </w:pPr>
      <w:r w:rsidRPr="00A501FA">
        <w:rPr>
          <w:rFonts w:asciiTheme="minorHAnsi" w:hAnsiTheme="minorHAnsi" w:cstheme="minorBidi"/>
          <w:b/>
          <w:bCs/>
          <w:lang w:val="en-US"/>
        </w:rPr>
        <w:t>Number of work</w:t>
      </w:r>
      <w:r w:rsidR="004D6C79" w:rsidRPr="00A501FA">
        <w:rPr>
          <w:rFonts w:asciiTheme="minorHAnsi" w:hAnsiTheme="minorHAnsi" w:cstheme="minorBidi"/>
          <w:b/>
          <w:bCs/>
          <w:lang w:val="en-US"/>
        </w:rPr>
        <w:t xml:space="preserve"> </w:t>
      </w:r>
      <w:r w:rsidR="00DF7C9B" w:rsidRPr="00A501FA">
        <w:rPr>
          <w:rFonts w:asciiTheme="minorHAnsi" w:hAnsiTheme="minorHAnsi" w:cstheme="minorBidi"/>
          <w:b/>
          <w:bCs/>
          <w:lang w:val="en-US"/>
        </w:rPr>
        <w:t xml:space="preserve">hours per week </w:t>
      </w:r>
      <w:r w:rsidRPr="00A501FA">
        <w:rPr>
          <w:rFonts w:asciiTheme="minorHAnsi" w:hAnsiTheme="minorHAnsi" w:cstheme="minorBidi"/>
          <w:b/>
          <w:bCs/>
          <w:lang w:val="en-US"/>
        </w:rPr>
        <w:t xml:space="preserve">including </w:t>
      </w:r>
      <w:r w:rsidR="598A0493" w:rsidRPr="00A501FA">
        <w:rPr>
          <w:rFonts w:asciiTheme="minorHAnsi" w:hAnsiTheme="minorHAnsi" w:cstheme="minorBidi"/>
          <w:b/>
          <w:bCs/>
          <w:lang w:val="en-US"/>
        </w:rPr>
        <w:t>a task-based work schedule</w:t>
      </w:r>
      <w:r w:rsidRPr="00A501FA">
        <w:rPr>
          <w:rFonts w:asciiTheme="minorHAnsi" w:hAnsiTheme="minorHAnsi" w:cstheme="minorBidi"/>
          <w:b/>
          <w:bCs/>
          <w:lang w:val="en-US"/>
        </w:rPr>
        <w:t xml:space="preserve"> (if applicable)</w:t>
      </w:r>
      <w:r w:rsidR="00DF7C9B" w:rsidRPr="00A501FA">
        <w:rPr>
          <w:rFonts w:asciiTheme="minorHAnsi" w:hAnsiTheme="minorHAnsi" w:cstheme="minorBidi"/>
          <w:b/>
          <w:bCs/>
          <w:lang w:val="en-US"/>
        </w:rPr>
        <w:t xml:space="preserve">: </w:t>
      </w:r>
    </w:p>
    <w:p w14:paraId="3E3E081E" w14:textId="2F3E5B2D" w:rsidR="00A501FA" w:rsidRPr="009F1406" w:rsidRDefault="00A501FA" w:rsidP="00A501FA">
      <w:pPr>
        <w:rPr>
          <w:rFonts w:asciiTheme="minorHAnsi" w:hAnsiTheme="minorHAnsi" w:cstheme="minorBidi"/>
          <w:color w:val="000000" w:themeColor="text1"/>
          <w:lang w:val="en-US"/>
        </w:rPr>
      </w:pPr>
      <w:r w:rsidRPr="00A501FA">
        <w:rPr>
          <w:rFonts w:asciiTheme="minorHAnsi" w:hAnsiTheme="minorHAnsi" w:cstheme="minorBidi"/>
          <w:color w:val="000000" w:themeColor="text1"/>
          <w:lang w:val="en-US"/>
        </w:rPr>
        <w:t>Full-time/ 40 hours per week in a task –based work time system</w:t>
      </w:r>
    </w:p>
    <w:p w14:paraId="067A1622" w14:textId="77777777" w:rsidR="00B12079" w:rsidRPr="00B12079" w:rsidRDefault="0023391B" w:rsidP="00CD4F66">
      <w:pPr>
        <w:numPr>
          <w:ilvl w:val="0"/>
          <w:numId w:val="11"/>
        </w:numPr>
        <w:ind w:left="0"/>
        <w:jc w:val="both"/>
        <w:rPr>
          <w:rFonts w:asciiTheme="minorHAnsi" w:hAnsiTheme="minorHAnsi" w:cstheme="minorHAnsi"/>
          <w:bCs/>
          <w:lang w:val="en-US"/>
        </w:rPr>
      </w:pPr>
      <w:r w:rsidRPr="00B12079">
        <w:rPr>
          <w:rFonts w:asciiTheme="minorHAnsi" w:hAnsiTheme="minorHAnsi" w:cstheme="minorHAnsi"/>
          <w:b/>
          <w:bCs/>
          <w:color w:val="000000" w:themeColor="text1"/>
          <w:lang w:val="en-US"/>
        </w:rPr>
        <w:t>Typ</w:t>
      </w:r>
      <w:r w:rsidRPr="00B12079">
        <w:rPr>
          <w:rFonts w:asciiTheme="minorHAnsi" w:hAnsiTheme="minorHAnsi" w:cstheme="minorHAnsi"/>
          <w:b/>
          <w:bCs/>
          <w:lang w:val="en-US"/>
        </w:rPr>
        <w:t xml:space="preserve">e of an </w:t>
      </w:r>
      <w:r w:rsidR="001D699D" w:rsidRPr="00B12079">
        <w:rPr>
          <w:rFonts w:asciiTheme="minorHAnsi" w:hAnsiTheme="minorHAnsi" w:cstheme="minorHAnsi"/>
          <w:b/>
          <w:bCs/>
          <w:lang w:val="en-US"/>
        </w:rPr>
        <w:t xml:space="preserve">employment </w:t>
      </w:r>
      <w:r w:rsidRPr="00B12079">
        <w:rPr>
          <w:rFonts w:asciiTheme="minorHAnsi" w:hAnsiTheme="minorHAnsi" w:cstheme="minorHAnsi"/>
          <w:b/>
          <w:bCs/>
          <w:lang w:val="en-US"/>
        </w:rPr>
        <w:t xml:space="preserve">contract </w:t>
      </w:r>
      <w:r w:rsidR="00B33510" w:rsidRPr="00B12079">
        <w:rPr>
          <w:rFonts w:asciiTheme="minorHAnsi" w:hAnsiTheme="minorHAnsi" w:cstheme="minorHAnsi"/>
          <w:b/>
          <w:bCs/>
          <w:lang w:val="en-US"/>
        </w:rPr>
        <w:t>and expected duration of employment</w:t>
      </w:r>
      <w:r w:rsidRPr="00B12079">
        <w:rPr>
          <w:rFonts w:asciiTheme="minorHAnsi" w:hAnsiTheme="minorHAnsi" w:cstheme="minorHAnsi"/>
          <w:b/>
          <w:bCs/>
          <w:lang w:val="en-US"/>
        </w:rPr>
        <w:t xml:space="preserve">, i.e.: </w:t>
      </w:r>
    </w:p>
    <w:p w14:paraId="4B127FD2" w14:textId="4257C443" w:rsidR="00B12079" w:rsidRDefault="0020243F" w:rsidP="00B12079">
      <w:pPr>
        <w:jc w:val="both"/>
        <w:rPr>
          <w:rFonts w:asciiTheme="minorHAnsi" w:hAnsiTheme="minorHAnsi" w:cstheme="minorHAnsi"/>
          <w:bCs/>
          <w:lang w:val="en-US"/>
        </w:rPr>
      </w:pPr>
      <w:r>
        <w:rPr>
          <w:rFonts w:asciiTheme="minorHAnsi" w:hAnsiTheme="minorHAnsi" w:cstheme="minorHAnsi"/>
          <w:bCs/>
          <w:lang w:val="en-US"/>
        </w:rPr>
        <w:t>F</w:t>
      </w:r>
      <w:r w:rsidR="00B12079" w:rsidRPr="00B12079">
        <w:rPr>
          <w:rFonts w:asciiTheme="minorHAnsi" w:hAnsiTheme="minorHAnsi" w:cstheme="minorHAnsi"/>
          <w:bCs/>
          <w:lang w:val="en-US"/>
        </w:rPr>
        <w:t xml:space="preserve">ixed-term contract for </w:t>
      </w:r>
      <w:r w:rsidR="008A4E43">
        <w:rPr>
          <w:rFonts w:asciiTheme="minorHAnsi" w:hAnsiTheme="minorHAnsi" w:cstheme="minorHAnsi"/>
          <w:bCs/>
          <w:lang w:val="en-US"/>
        </w:rPr>
        <w:t>9</w:t>
      </w:r>
      <w:r w:rsidR="004B0966">
        <w:rPr>
          <w:rFonts w:asciiTheme="minorHAnsi" w:hAnsiTheme="minorHAnsi" w:cstheme="minorHAnsi"/>
          <w:bCs/>
          <w:lang w:val="en-US"/>
        </w:rPr>
        <w:t xml:space="preserve"> months</w:t>
      </w:r>
    </w:p>
    <w:p w14:paraId="1E7EB08D" w14:textId="77777777" w:rsidR="007A1E3B" w:rsidRPr="00B12079" w:rsidRDefault="007A1E3B" w:rsidP="00B12079">
      <w:pPr>
        <w:jc w:val="both"/>
        <w:rPr>
          <w:rFonts w:asciiTheme="minorHAnsi" w:hAnsiTheme="minorHAnsi" w:cstheme="minorHAnsi"/>
          <w:bCs/>
          <w:lang w:val="en-US"/>
        </w:rPr>
      </w:pPr>
    </w:p>
    <w:p w14:paraId="40DEE7A7" w14:textId="7A0D32D4" w:rsidR="004803FF" w:rsidRDefault="004D6C79" w:rsidP="004803FF">
      <w:pPr>
        <w:numPr>
          <w:ilvl w:val="0"/>
          <w:numId w:val="11"/>
        </w:numPr>
        <w:ind w:left="0"/>
        <w:jc w:val="both"/>
        <w:rPr>
          <w:rFonts w:asciiTheme="minorHAnsi" w:hAnsiTheme="minorHAnsi" w:cstheme="minorHAnsi"/>
          <w:bCs/>
          <w:lang w:val="en-US"/>
        </w:rPr>
      </w:pPr>
      <w:r w:rsidRPr="00B12079">
        <w:rPr>
          <w:rFonts w:asciiTheme="minorHAnsi" w:hAnsiTheme="minorHAnsi" w:cstheme="minorHAnsi"/>
          <w:b/>
          <w:lang w:val="en-US"/>
        </w:rPr>
        <w:t xml:space="preserve">Anticipated job </w:t>
      </w:r>
      <w:r w:rsidR="00471682" w:rsidRPr="00B12079">
        <w:rPr>
          <w:rFonts w:asciiTheme="minorHAnsi" w:hAnsiTheme="minorHAnsi" w:cstheme="minorHAnsi"/>
          <w:b/>
          <w:bCs/>
          <w:lang w:val="en-US"/>
        </w:rPr>
        <w:t xml:space="preserve">starting </w:t>
      </w:r>
      <w:r w:rsidRPr="00B12079">
        <w:rPr>
          <w:rFonts w:asciiTheme="minorHAnsi" w:hAnsiTheme="minorHAnsi" w:cstheme="minorHAnsi"/>
          <w:b/>
          <w:lang w:val="en-US"/>
        </w:rPr>
        <w:t>date</w:t>
      </w:r>
      <w:r w:rsidR="0023391B" w:rsidRPr="00B12079">
        <w:rPr>
          <w:rFonts w:asciiTheme="minorHAnsi" w:hAnsiTheme="minorHAnsi" w:cstheme="minorHAnsi"/>
          <w:b/>
          <w:lang w:val="en-US"/>
        </w:rPr>
        <w:t>:</w:t>
      </w:r>
      <w:r w:rsidRPr="00B12079">
        <w:rPr>
          <w:rFonts w:asciiTheme="minorHAnsi" w:hAnsiTheme="minorHAnsi" w:cstheme="minorHAnsi"/>
          <w:b/>
          <w:lang w:val="en-US"/>
        </w:rPr>
        <w:t xml:space="preserve"> </w:t>
      </w:r>
      <w:r w:rsidR="00A501FA" w:rsidRPr="00B12079">
        <w:rPr>
          <w:rFonts w:asciiTheme="minorHAnsi" w:hAnsiTheme="minorHAnsi" w:cstheme="minorHAnsi"/>
          <w:bCs/>
          <w:lang w:val="en-US"/>
        </w:rPr>
        <w:t xml:space="preserve"> </w:t>
      </w:r>
      <w:r w:rsidR="008A4E43">
        <w:rPr>
          <w:rFonts w:asciiTheme="minorHAnsi" w:hAnsiTheme="minorHAnsi" w:cstheme="minorHAnsi"/>
          <w:bCs/>
          <w:lang w:val="en-US"/>
        </w:rPr>
        <w:t>December</w:t>
      </w:r>
      <w:r w:rsidR="009209EA" w:rsidRPr="00B12079">
        <w:rPr>
          <w:rFonts w:asciiTheme="minorHAnsi" w:hAnsiTheme="minorHAnsi" w:cstheme="minorHAnsi"/>
          <w:bCs/>
          <w:lang w:val="en-US"/>
        </w:rPr>
        <w:t xml:space="preserve"> </w:t>
      </w:r>
      <w:r w:rsidR="00350643" w:rsidRPr="00B12079">
        <w:rPr>
          <w:rFonts w:asciiTheme="minorHAnsi" w:hAnsiTheme="minorHAnsi" w:cstheme="minorHAnsi"/>
          <w:bCs/>
          <w:lang w:val="en-US"/>
        </w:rPr>
        <w:t>1</w:t>
      </w:r>
      <w:r w:rsidR="00350643" w:rsidRPr="00B12079">
        <w:rPr>
          <w:rFonts w:asciiTheme="minorHAnsi" w:hAnsiTheme="minorHAnsi" w:cstheme="minorHAnsi"/>
          <w:bCs/>
          <w:vertAlign w:val="superscript"/>
          <w:lang w:val="en-US"/>
        </w:rPr>
        <w:t>st</w:t>
      </w:r>
      <w:r w:rsidR="00350643" w:rsidRPr="00B12079">
        <w:rPr>
          <w:rFonts w:asciiTheme="minorHAnsi" w:hAnsiTheme="minorHAnsi" w:cstheme="minorHAnsi"/>
          <w:bCs/>
          <w:lang w:val="en-US"/>
        </w:rPr>
        <w:t xml:space="preserve"> </w:t>
      </w:r>
      <w:r w:rsidR="004B0966">
        <w:rPr>
          <w:rFonts w:asciiTheme="minorHAnsi" w:hAnsiTheme="minorHAnsi" w:cstheme="minorHAnsi"/>
          <w:bCs/>
          <w:lang w:val="en-US"/>
        </w:rPr>
        <w:t>2023</w:t>
      </w:r>
    </w:p>
    <w:p w14:paraId="0EB302AE" w14:textId="4EA32162" w:rsidR="004803FF" w:rsidRPr="004803FF" w:rsidRDefault="004803FF" w:rsidP="004803FF">
      <w:pPr>
        <w:numPr>
          <w:ilvl w:val="0"/>
          <w:numId w:val="11"/>
        </w:numPr>
        <w:ind w:left="0"/>
        <w:jc w:val="both"/>
        <w:rPr>
          <w:rFonts w:asciiTheme="minorHAnsi" w:hAnsiTheme="minorHAnsi" w:cstheme="minorHAnsi"/>
          <w:bCs/>
          <w:lang w:val="en-US"/>
        </w:rPr>
      </w:pPr>
      <w:r w:rsidRPr="004803FF">
        <w:rPr>
          <w:rFonts w:asciiTheme="minorHAnsi" w:hAnsiTheme="minorHAnsi" w:cstheme="minorHAnsi"/>
          <w:b/>
          <w:bCs/>
          <w:lang w:val="en-US"/>
        </w:rPr>
        <w:t>Monthly salary</w:t>
      </w:r>
      <w:r>
        <w:rPr>
          <w:rFonts w:asciiTheme="minorHAnsi" w:hAnsiTheme="minorHAnsi" w:cstheme="minorHAnsi"/>
          <w:bCs/>
          <w:lang w:val="en-US"/>
        </w:rPr>
        <w:t xml:space="preserve">: around 7,700 PLN gross </w:t>
      </w:r>
    </w:p>
    <w:p w14:paraId="27EFCE27" w14:textId="77777777" w:rsidR="001A221D" w:rsidRDefault="00264030" w:rsidP="00565677">
      <w:pPr>
        <w:numPr>
          <w:ilvl w:val="0"/>
          <w:numId w:val="11"/>
        </w:numPr>
        <w:ind w:left="0"/>
        <w:jc w:val="both"/>
        <w:rPr>
          <w:rFonts w:asciiTheme="minorHAnsi" w:hAnsiTheme="minorHAnsi" w:cstheme="minorHAnsi"/>
          <w:b/>
          <w:bCs/>
          <w:lang w:val="en-US"/>
        </w:rPr>
      </w:pPr>
      <w:r w:rsidRPr="007C458A">
        <w:rPr>
          <w:rFonts w:asciiTheme="minorHAnsi" w:hAnsiTheme="minorHAnsi" w:cstheme="minorHAnsi"/>
          <w:b/>
          <w:bCs/>
          <w:lang w:val="en-US"/>
        </w:rPr>
        <w:t>Work</w:t>
      </w:r>
      <w:r w:rsidR="0023391B" w:rsidRPr="007C458A">
        <w:rPr>
          <w:rFonts w:asciiTheme="minorHAnsi" w:hAnsiTheme="minorHAnsi" w:cstheme="minorHAnsi"/>
          <w:b/>
          <w:bCs/>
          <w:lang w:val="en-US"/>
        </w:rPr>
        <w:t>place</w:t>
      </w:r>
      <w:r w:rsidRPr="007C458A">
        <w:rPr>
          <w:rFonts w:asciiTheme="minorHAnsi" w:hAnsiTheme="minorHAnsi" w:cstheme="minorHAnsi"/>
          <w:b/>
          <w:bCs/>
          <w:lang w:val="en-US"/>
        </w:rPr>
        <w:t xml:space="preserve"> </w:t>
      </w:r>
      <w:r w:rsidR="0023391B" w:rsidRPr="007C458A">
        <w:rPr>
          <w:rFonts w:asciiTheme="minorHAnsi" w:hAnsiTheme="minorHAnsi" w:cstheme="minorHAnsi"/>
          <w:b/>
          <w:bCs/>
          <w:lang w:val="en-US"/>
        </w:rPr>
        <w:t>l</w:t>
      </w:r>
      <w:r w:rsidRPr="007C458A">
        <w:rPr>
          <w:rFonts w:asciiTheme="minorHAnsi" w:hAnsiTheme="minorHAnsi" w:cstheme="minorHAnsi"/>
          <w:b/>
          <w:bCs/>
          <w:lang w:val="en-US"/>
        </w:rPr>
        <w:t>ocation</w:t>
      </w:r>
      <w:r w:rsidR="00275CE7" w:rsidRPr="007C458A">
        <w:rPr>
          <w:rFonts w:asciiTheme="minorHAnsi" w:hAnsiTheme="minorHAnsi" w:cstheme="minorHAnsi"/>
          <w:b/>
          <w:bCs/>
          <w:lang w:val="en-US"/>
        </w:rPr>
        <w:t>:</w:t>
      </w:r>
      <w:r w:rsidR="007C458A" w:rsidRPr="007C458A">
        <w:rPr>
          <w:rFonts w:asciiTheme="minorHAnsi" w:hAnsiTheme="minorHAnsi" w:cstheme="minorHAnsi"/>
          <w:b/>
          <w:bCs/>
          <w:lang w:val="en-US"/>
        </w:rPr>
        <w:t xml:space="preserve">  </w:t>
      </w:r>
    </w:p>
    <w:p w14:paraId="7BE7E694" w14:textId="1CDBB6DC" w:rsidR="00EC5FC6" w:rsidRPr="009F1406" w:rsidRDefault="000A12D3" w:rsidP="002E3E31">
      <w:pPr>
        <w:jc w:val="both"/>
        <w:rPr>
          <w:rFonts w:asciiTheme="minorHAnsi" w:hAnsiTheme="minorHAnsi" w:cstheme="minorHAnsi"/>
          <w:b/>
          <w:bCs/>
        </w:rPr>
      </w:pPr>
      <w:r>
        <w:rPr>
          <w:rFonts w:asciiTheme="minorHAnsi" w:hAnsiTheme="minorHAnsi" w:cs="Arial"/>
          <w:bCs/>
          <w:color w:val="000000"/>
        </w:rPr>
        <w:t xml:space="preserve">Adam Mickiewicz University, </w:t>
      </w:r>
      <w:r w:rsidR="004B0966">
        <w:rPr>
          <w:rFonts w:asciiTheme="minorHAnsi" w:hAnsiTheme="minorHAnsi" w:cs="Arial"/>
          <w:bCs/>
          <w:color w:val="000000"/>
        </w:rPr>
        <w:t>Center for Advanced Technology</w:t>
      </w:r>
      <w:r w:rsidR="001A221D">
        <w:rPr>
          <w:rFonts w:asciiTheme="minorHAnsi" w:hAnsiTheme="minorHAnsi" w:cs="Arial"/>
          <w:bCs/>
          <w:color w:val="000000"/>
        </w:rPr>
        <w:t xml:space="preserve">, </w:t>
      </w:r>
      <w:r w:rsidR="007C458A" w:rsidRPr="001A221D">
        <w:rPr>
          <w:rFonts w:asciiTheme="minorHAnsi" w:hAnsiTheme="minorHAnsi" w:cs="Arial"/>
          <w:bCs/>
          <w:color w:val="000000"/>
        </w:rPr>
        <w:t>Uniwersytetu Poznańskiego 10; 61-614; Poznań, Poland</w:t>
      </w:r>
    </w:p>
    <w:p w14:paraId="0A85A904" w14:textId="77777777" w:rsidR="00471682" w:rsidRDefault="0023391B" w:rsidP="00565677">
      <w:pPr>
        <w:numPr>
          <w:ilvl w:val="0"/>
          <w:numId w:val="11"/>
        </w:numPr>
        <w:ind w:left="0"/>
        <w:jc w:val="both"/>
        <w:rPr>
          <w:rFonts w:asciiTheme="minorHAnsi" w:hAnsiTheme="minorHAnsi" w:cstheme="minorHAnsi"/>
          <w:b/>
          <w:bCs/>
        </w:rPr>
      </w:pPr>
      <w:r>
        <w:rPr>
          <w:rFonts w:asciiTheme="minorHAnsi" w:hAnsiTheme="minorHAnsi" w:cstheme="minorHAnsi"/>
          <w:b/>
          <w:bCs/>
        </w:rPr>
        <w:t>A</w:t>
      </w:r>
      <w:r w:rsidR="004D6C79" w:rsidRPr="00A46254">
        <w:rPr>
          <w:rFonts w:asciiTheme="minorHAnsi" w:hAnsiTheme="minorHAnsi" w:cstheme="minorHAnsi"/>
          <w:b/>
          <w:bCs/>
        </w:rPr>
        <w:t xml:space="preserve">pplication deadline and </w:t>
      </w:r>
      <w:proofErr w:type="spellStart"/>
      <w:r>
        <w:rPr>
          <w:rFonts w:asciiTheme="minorHAnsi" w:hAnsiTheme="minorHAnsi" w:cstheme="minorHAnsi"/>
          <w:b/>
          <w:bCs/>
        </w:rPr>
        <w:t>process</w:t>
      </w:r>
      <w:proofErr w:type="spellEnd"/>
      <w:r>
        <w:rPr>
          <w:rFonts w:asciiTheme="minorHAnsi" w:hAnsiTheme="minorHAnsi" w:cstheme="minorHAnsi"/>
          <w:b/>
          <w:bCs/>
        </w:rPr>
        <w:t>:</w:t>
      </w:r>
    </w:p>
    <w:p w14:paraId="1B6D85DA" w14:textId="77777777" w:rsidR="000A12D3" w:rsidRPr="00055831" w:rsidRDefault="000A12D3" w:rsidP="000A12D3">
      <w:pPr>
        <w:jc w:val="both"/>
        <w:rPr>
          <w:rFonts w:ascii="Calibri" w:hAnsi="Calibri" w:cstheme="minorHAnsi"/>
          <w:bCs/>
          <w:lang w:val="en-US"/>
        </w:rPr>
      </w:pPr>
      <w:r w:rsidRPr="00055831">
        <w:rPr>
          <w:rFonts w:ascii="Calibri" w:hAnsi="Calibri" w:cstheme="minorHAnsi"/>
          <w:bCs/>
          <w:lang w:val="en-US"/>
        </w:rPr>
        <w:t>Documents should be sent electronically to the address of the project manager Prof. UAM dr. Jędrzej Walkowiak: jedrzejw@amu.edu.pl</w:t>
      </w:r>
    </w:p>
    <w:p w14:paraId="53B4B49E" w14:textId="5AABFBED" w:rsidR="000A12D3" w:rsidRPr="00055831" w:rsidRDefault="000A12D3" w:rsidP="000A12D3">
      <w:pPr>
        <w:jc w:val="both"/>
        <w:rPr>
          <w:rFonts w:ascii="Calibri" w:hAnsi="Calibri" w:cstheme="minorBidi"/>
          <w:b/>
          <w:bCs/>
          <w:lang w:val="en-US"/>
        </w:rPr>
      </w:pPr>
      <w:r w:rsidRPr="0020243F">
        <w:rPr>
          <w:rFonts w:ascii="Calibri" w:hAnsi="Calibri" w:cstheme="minorHAnsi"/>
          <w:b/>
          <w:lang w:val="en-US"/>
        </w:rPr>
        <w:t>Deadline for submission of documents</w:t>
      </w:r>
      <w:r w:rsidRPr="00055831">
        <w:rPr>
          <w:rFonts w:ascii="Calibri" w:hAnsi="Calibri" w:cstheme="minorHAnsi"/>
          <w:bCs/>
          <w:lang w:val="en-US"/>
        </w:rPr>
        <w:t xml:space="preserve">: </w:t>
      </w:r>
      <w:r w:rsidR="008A4E43">
        <w:rPr>
          <w:rFonts w:ascii="Calibri" w:hAnsi="Calibri" w:cstheme="minorHAnsi"/>
          <w:bCs/>
          <w:lang w:val="en-US"/>
        </w:rPr>
        <w:t>November 15</w:t>
      </w:r>
      <w:r w:rsidR="008A4E43" w:rsidRPr="008A4E43">
        <w:rPr>
          <w:rFonts w:ascii="Calibri" w:hAnsi="Calibri" w:cstheme="minorHAnsi"/>
          <w:bCs/>
          <w:vertAlign w:val="superscript"/>
          <w:lang w:val="en-US"/>
        </w:rPr>
        <w:t>th</w:t>
      </w:r>
      <w:r w:rsidR="008A4E43">
        <w:rPr>
          <w:rFonts w:ascii="Calibri" w:hAnsi="Calibri" w:cstheme="minorHAnsi"/>
          <w:bCs/>
          <w:lang w:val="en-US"/>
        </w:rPr>
        <w:t xml:space="preserve"> 2023</w:t>
      </w:r>
    </w:p>
    <w:p w14:paraId="47934D88" w14:textId="77777777" w:rsidR="004B0966" w:rsidRPr="004B0966" w:rsidRDefault="004B0966" w:rsidP="004B0966">
      <w:pPr>
        <w:shd w:val="clear" w:color="auto" w:fill="FFFFFF"/>
        <w:rPr>
          <w:rFonts w:asciiTheme="minorHAnsi" w:hAnsiTheme="minorHAnsi"/>
          <w:lang w:val="en-US"/>
        </w:rPr>
      </w:pPr>
      <w:r w:rsidRPr="004B0966">
        <w:rPr>
          <w:rFonts w:asciiTheme="minorHAnsi" w:hAnsiTheme="minorHAnsi"/>
          <w:b/>
          <w:bCs/>
          <w:lang w:val="en-US"/>
        </w:rPr>
        <w:t>Interviews:</w:t>
      </w:r>
      <w:r w:rsidRPr="004B0966">
        <w:rPr>
          <w:rFonts w:asciiTheme="minorHAnsi" w:hAnsiTheme="minorHAnsi"/>
          <w:lang w:val="en-US"/>
        </w:rPr>
        <w:t xml:space="preserve"> For selected Candidates’ interviews will be carried out online using the TEAMS application.</w:t>
      </w:r>
    </w:p>
    <w:p w14:paraId="79123EF5" w14:textId="77777777" w:rsidR="004B0966" w:rsidRPr="004B0966" w:rsidRDefault="004B0966" w:rsidP="004B0966">
      <w:pPr>
        <w:shd w:val="clear" w:color="auto" w:fill="FFFFFF"/>
        <w:rPr>
          <w:rFonts w:asciiTheme="minorHAnsi" w:hAnsiTheme="minorHAnsi"/>
          <w:lang w:val="en-US"/>
        </w:rPr>
      </w:pPr>
      <w:r w:rsidRPr="004B0966">
        <w:rPr>
          <w:rFonts w:asciiTheme="minorHAnsi" w:hAnsiTheme="minorHAnsi"/>
          <w:b/>
          <w:bCs/>
          <w:lang w:val="en-US"/>
        </w:rPr>
        <w:t>Results:</w:t>
      </w:r>
      <w:r w:rsidRPr="004B0966">
        <w:rPr>
          <w:rFonts w:asciiTheme="minorHAnsi" w:hAnsiTheme="minorHAnsi"/>
          <w:lang w:val="en-US"/>
        </w:rPr>
        <w:t xml:space="preserve"> Results will be announced on the Adam Mickiewicz University in Poznan website.</w:t>
      </w:r>
    </w:p>
    <w:p w14:paraId="4C063411" w14:textId="77777777" w:rsidR="004B0966" w:rsidRPr="004B0966" w:rsidRDefault="004B0966" w:rsidP="004B0966">
      <w:pPr>
        <w:shd w:val="clear" w:color="auto" w:fill="FFFFFF"/>
        <w:rPr>
          <w:rFonts w:asciiTheme="minorHAnsi" w:hAnsiTheme="minorHAnsi"/>
          <w:lang w:val="en-US"/>
        </w:rPr>
      </w:pPr>
    </w:p>
    <w:p w14:paraId="25083BC8" w14:textId="77777777" w:rsidR="004B0966" w:rsidRPr="004B0966" w:rsidRDefault="004B0966" w:rsidP="004B0966">
      <w:pPr>
        <w:shd w:val="clear" w:color="auto" w:fill="FFFFFF"/>
        <w:rPr>
          <w:rFonts w:asciiTheme="minorHAnsi" w:hAnsiTheme="minorHAnsi"/>
          <w:lang w:val="en-US"/>
        </w:rPr>
      </w:pPr>
      <w:r w:rsidRPr="004B0966">
        <w:rPr>
          <w:rFonts w:asciiTheme="minorHAnsi" w:hAnsiTheme="minorHAnsi"/>
          <w:lang w:val="en-US"/>
        </w:rPr>
        <w:t xml:space="preserve">The successful candidate will be selected by a committee chaired by the project leader according to the rules established by the National Science Center. </w:t>
      </w:r>
    </w:p>
    <w:p w14:paraId="47EA25B2" w14:textId="77777777" w:rsidR="004B0966" w:rsidRPr="004B0966" w:rsidRDefault="004B0966" w:rsidP="004B0966">
      <w:pPr>
        <w:shd w:val="clear" w:color="auto" w:fill="FFFFFF"/>
        <w:rPr>
          <w:rFonts w:asciiTheme="minorHAnsi" w:hAnsiTheme="minorHAnsi"/>
          <w:lang w:val="en-US"/>
        </w:rPr>
      </w:pPr>
    </w:p>
    <w:p w14:paraId="7CB506C9" w14:textId="02EAE550" w:rsidR="004B0966" w:rsidRPr="004B0966" w:rsidRDefault="004B0966" w:rsidP="004B0966">
      <w:pPr>
        <w:shd w:val="clear" w:color="auto" w:fill="FFFFFF"/>
        <w:rPr>
          <w:rFonts w:asciiTheme="minorHAnsi" w:hAnsiTheme="minorHAnsi"/>
          <w:lang w:val="en-US"/>
        </w:rPr>
      </w:pPr>
      <w:r w:rsidRPr="004B0966">
        <w:rPr>
          <w:rFonts w:asciiTheme="minorHAnsi" w:hAnsiTheme="minorHAnsi"/>
          <w:b/>
          <w:bCs/>
          <w:lang w:val="en-US"/>
        </w:rPr>
        <w:t xml:space="preserve">Contact: </w:t>
      </w:r>
      <w:proofErr w:type="spellStart"/>
      <w:r w:rsidRPr="004B0966">
        <w:rPr>
          <w:rFonts w:asciiTheme="minorHAnsi" w:hAnsiTheme="minorHAnsi"/>
          <w:lang w:val="en-US"/>
        </w:rPr>
        <w:t>dr</w:t>
      </w:r>
      <w:proofErr w:type="spellEnd"/>
      <w:r w:rsidRPr="004B0966">
        <w:rPr>
          <w:rFonts w:asciiTheme="minorHAnsi" w:hAnsiTheme="minorHAnsi"/>
          <w:lang w:val="en-US"/>
        </w:rPr>
        <w:t xml:space="preserve"> hab. </w:t>
      </w:r>
      <w:proofErr w:type="spellStart"/>
      <w:r w:rsidRPr="004B0966">
        <w:rPr>
          <w:rFonts w:asciiTheme="minorHAnsi" w:hAnsiTheme="minorHAnsi"/>
          <w:lang w:val="en-US"/>
        </w:rPr>
        <w:t>eng.</w:t>
      </w:r>
      <w:proofErr w:type="spellEnd"/>
      <w:r w:rsidRPr="004B0966">
        <w:rPr>
          <w:rFonts w:asciiTheme="minorHAnsi" w:hAnsiTheme="minorHAnsi"/>
          <w:lang w:val="en-US"/>
        </w:rPr>
        <w:t xml:space="preserve"> </w:t>
      </w:r>
      <w:proofErr w:type="spellStart"/>
      <w:r w:rsidRPr="004B0966">
        <w:rPr>
          <w:rFonts w:asciiTheme="minorHAnsi" w:hAnsiTheme="minorHAnsi"/>
          <w:lang w:val="en-US"/>
        </w:rPr>
        <w:t>Jędrzej</w:t>
      </w:r>
      <w:proofErr w:type="spellEnd"/>
      <w:r w:rsidRPr="004B0966">
        <w:rPr>
          <w:rFonts w:asciiTheme="minorHAnsi" w:hAnsiTheme="minorHAnsi"/>
          <w:lang w:val="en-US"/>
        </w:rPr>
        <w:t xml:space="preserve"> Walkowiak, </w:t>
      </w:r>
      <w:r w:rsidR="00353319">
        <w:rPr>
          <w:rFonts w:asciiTheme="minorHAnsi" w:hAnsiTheme="minorHAnsi"/>
          <w:lang w:val="en-US"/>
        </w:rPr>
        <w:t>AMU prof.</w:t>
      </w:r>
      <w:r w:rsidRPr="004B0966">
        <w:rPr>
          <w:rFonts w:asciiTheme="minorHAnsi" w:hAnsiTheme="minorHAnsi"/>
          <w:lang w:val="en-US"/>
        </w:rPr>
        <w:br/>
        <w:t>Center for Advanced Technology, Adam Mickiewicz University in Poznan</w:t>
      </w:r>
    </w:p>
    <w:p w14:paraId="47D24727" w14:textId="77777777" w:rsidR="004B0966" w:rsidRPr="004B0966" w:rsidRDefault="004B0966" w:rsidP="004B0966">
      <w:pPr>
        <w:shd w:val="clear" w:color="auto" w:fill="FFFFFF"/>
        <w:rPr>
          <w:rFonts w:asciiTheme="minorHAnsi" w:hAnsiTheme="minorHAnsi"/>
        </w:rPr>
      </w:pPr>
      <w:r w:rsidRPr="004B0966">
        <w:rPr>
          <w:rFonts w:asciiTheme="minorHAnsi" w:hAnsiTheme="minorHAnsi"/>
        </w:rPr>
        <w:t xml:space="preserve">Uniwersytetu </w:t>
      </w:r>
      <w:proofErr w:type="spellStart"/>
      <w:r w:rsidRPr="004B0966">
        <w:rPr>
          <w:rFonts w:asciiTheme="minorHAnsi" w:hAnsiTheme="minorHAnsi"/>
        </w:rPr>
        <w:t>Poznanskiego</w:t>
      </w:r>
      <w:proofErr w:type="spellEnd"/>
      <w:r w:rsidRPr="004B0966">
        <w:rPr>
          <w:rFonts w:asciiTheme="minorHAnsi" w:hAnsiTheme="minorHAnsi"/>
        </w:rPr>
        <w:t xml:space="preserve"> 10</w:t>
      </w:r>
    </w:p>
    <w:p w14:paraId="698DD941" w14:textId="5A0BB566" w:rsidR="004B0966" w:rsidRPr="004B0966" w:rsidRDefault="004B0966" w:rsidP="004B0966">
      <w:pPr>
        <w:shd w:val="clear" w:color="auto" w:fill="FFFFFF"/>
        <w:rPr>
          <w:rFonts w:asciiTheme="minorHAnsi" w:hAnsiTheme="minorHAnsi"/>
          <w:color w:val="0000FF"/>
          <w:u w:val="single"/>
        </w:rPr>
      </w:pPr>
      <w:r w:rsidRPr="004B0966">
        <w:rPr>
          <w:rFonts w:asciiTheme="minorHAnsi" w:hAnsiTheme="minorHAnsi"/>
        </w:rPr>
        <w:t xml:space="preserve"> 61-614 </w:t>
      </w:r>
      <w:proofErr w:type="spellStart"/>
      <w:r w:rsidRPr="004B0966">
        <w:rPr>
          <w:rFonts w:asciiTheme="minorHAnsi" w:hAnsiTheme="minorHAnsi"/>
        </w:rPr>
        <w:t>Poznan</w:t>
      </w:r>
      <w:proofErr w:type="spellEnd"/>
      <w:r w:rsidRPr="004B0966">
        <w:rPr>
          <w:rFonts w:asciiTheme="minorHAnsi" w:hAnsiTheme="minorHAnsi"/>
        </w:rPr>
        <w:t>, Poland</w:t>
      </w:r>
      <w:r w:rsidRPr="004B0966">
        <w:rPr>
          <w:rFonts w:asciiTheme="minorHAnsi" w:hAnsiTheme="minorHAnsi"/>
        </w:rPr>
        <w:br/>
        <w:t xml:space="preserve">e-mail: </w:t>
      </w:r>
      <w:hyperlink r:id="rId11" w:history="1">
        <w:r w:rsidRPr="004B0966">
          <w:rPr>
            <w:rStyle w:val="Hipercze"/>
            <w:rFonts w:asciiTheme="minorHAnsi" w:hAnsiTheme="minorHAnsi"/>
          </w:rPr>
          <w:t>jedrzejw@amu.edu.pl</w:t>
        </w:r>
      </w:hyperlink>
    </w:p>
    <w:p w14:paraId="01D47CA4" w14:textId="77777777" w:rsidR="004B0966" w:rsidRDefault="004B0966" w:rsidP="004B0966">
      <w:pPr>
        <w:jc w:val="both"/>
        <w:rPr>
          <w:rFonts w:ascii="Helvetica Neue" w:hAnsi="Helvetica Neue"/>
          <w:sz w:val="22"/>
          <w:szCs w:val="22"/>
          <w:lang w:val="en-US"/>
        </w:rPr>
      </w:pPr>
      <w:r w:rsidRPr="008A4E43">
        <w:rPr>
          <w:rFonts w:ascii="Helvetica Neue" w:hAnsi="Helvetica Neue"/>
          <w:sz w:val="22"/>
          <w:szCs w:val="22"/>
          <w:lang w:val="en-US"/>
        </w:rPr>
        <w:br/>
      </w:r>
      <w:r w:rsidRPr="00B03785">
        <w:rPr>
          <w:rFonts w:ascii="Helvetica Neue" w:hAnsi="Helvetica Neue"/>
          <w:sz w:val="22"/>
          <w:szCs w:val="22"/>
          <w:lang w:val="en-US"/>
        </w:rPr>
        <w:t>All questions should be addressed to the principal investigator using the above email</w:t>
      </w:r>
    </w:p>
    <w:p w14:paraId="53A4B056" w14:textId="77777777" w:rsidR="004B0966" w:rsidRDefault="004B0966" w:rsidP="004B0966">
      <w:pPr>
        <w:jc w:val="both"/>
        <w:rPr>
          <w:rFonts w:ascii="Helvetica Neue" w:hAnsi="Helvetica Neue"/>
          <w:sz w:val="22"/>
          <w:szCs w:val="22"/>
          <w:lang w:val="en-US"/>
        </w:rPr>
      </w:pPr>
    </w:p>
    <w:p w14:paraId="63449161" w14:textId="77777777" w:rsidR="004803FF" w:rsidRDefault="004803FF" w:rsidP="004B0966">
      <w:pPr>
        <w:jc w:val="both"/>
        <w:rPr>
          <w:rFonts w:ascii="Helvetica Neue" w:hAnsi="Helvetica Neue"/>
          <w:sz w:val="22"/>
          <w:szCs w:val="22"/>
          <w:lang w:val="en-US"/>
        </w:rPr>
      </w:pPr>
    </w:p>
    <w:p w14:paraId="700DBCAA" w14:textId="77777777" w:rsidR="004B0966" w:rsidRDefault="004B0966" w:rsidP="004B0966">
      <w:pPr>
        <w:jc w:val="both"/>
        <w:rPr>
          <w:rFonts w:ascii="Helvetica Neue" w:hAnsi="Helvetica Neue"/>
          <w:sz w:val="22"/>
          <w:szCs w:val="22"/>
          <w:lang w:val="en-US"/>
        </w:rPr>
      </w:pPr>
    </w:p>
    <w:p w14:paraId="15D7784D" w14:textId="4FBE53E1" w:rsidR="009F1406" w:rsidRPr="004B0966" w:rsidRDefault="009F1406" w:rsidP="004B0966">
      <w:pPr>
        <w:jc w:val="both"/>
        <w:rPr>
          <w:rFonts w:asciiTheme="minorHAnsi" w:hAnsiTheme="minorHAnsi" w:cstheme="minorHAnsi"/>
          <w:b/>
          <w:bCs/>
          <w:lang w:val="en-US"/>
        </w:rPr>
      </w:pPr>
      <w:r w:rsidRPr="004B0966">
        <w:rPr>
          <w:rFonts w:asciiTheme="minorHAnsi" w:hAnsiTheme="minorHAnsi" w:cstheme="minorHAnsi"/>
          <w:b/>
          <w:bCs/>
          <w:lang w:val="en-US"/>
        </w:rPr>
        <w:t>Required documents</w:t>
      </w:r>
    </w:p>
    <w:p w14:paraId="563F8F8D" w14:textId="77777777" w:rsidR="004B0966" w:rsidRPr="004B0966" w:rsidRDefault="004B0966" w:rsidP="004B0966">
      <w:pPr>
        <w:jc w:val="both"/>
        <w:rPr>
          <w:rFonts w:asciiTheme="minorHAnsi" w:hAnsiTheme="minorHAnsi" w:cstheme="minorHAnsi"/>
          <w:lang w:val="en-US"/>
        </w:rPr>
      </w:pPr>
      <w:r w:rsidRPr="004B0966">
        <w:rPr>
          <w:rFonts w:asciiTheme="minorHAnsi" w:hAnsiTheme="minorHAnsi" w:cstheme="minorHAnsi"/>
          <w:lang w:val="en-US"/>
        </w:rPr>
        <w:lastRenderedPageBreak/>
        <w:t>- The application should be sent by e-mail with the subject “POST-DOC in BEETHOVEN Classic project – Applicant name”</w:t>
      </w:r>
    </w:p>
    <w:p w14:paraId="5F730537" w14:textId="77777777" w:rsidR="004B0966" w:rsidRPr="004B0966" w:rsidRDefault="004B0966" w:rsidP="004B0966">
      <w:pPr>
        <w:jc w:val="both"/>
        <w:rPr>
          <w:rFonts w:asciiTheme="minorHAnsi" w:hAnsiTheme="minorHAnsi" w:cstheme="minorHAnsi"/>
          <w:lang w:val="en-US"/>
        </w:rPr>
      </w:pPr>
      <w:r w:rsidRPr="004B0966">
        <w:rPr>
          <w:rFonts w:asciiTheme="minorHAnsi" w:hAnsiTheme="minorHAnsi" w:cstheme="minorHAnsi"/>
          <w:lang w:val="en-US"/>
        </w:rPr>
        <w:t>- Motivation letter with a description of the candidate’s research interests,</w:t>
      </w:r>
      <w:r w:rsidRPr="004B0966">
        <w:rPr>
          <w:rFonts w:asciiTheme="minorHAnsi" w:hAnsiTheme="minorHAnsi" w:cstheme="minorHAnsi"/>
          <w:lang w:val="en-US"/>
        </w:rPr>
        <w:br/>
        <w:t xml:space="preserve">- Scientific CV including a list of achievements, awards, papers, conference presentations, trainings, </w:t>
      </w:r>
    </w:p>
    <w:p w14:paraId="5A9BE585" w14:textId="77777777" w:rsidR="004B0966" w:rsidRPr="004B0966" w:rsidRDefault="004B0966" w:rsidP="004B0966">
      <w:pPr>
        <w:jc w:val="both"/>
        <w:rPr>
          <w:rFonts w:asciiTheme="minorHAnsi" w:hAnsiTheme="minorHAnsi" w:cstheme="minorHAnsi"/>
          <w:lang w:val="en-US"/>
        </w:rPr>
      </w:pPr>
      <w:r w:rsidRPr="004B0966">
        <w:rPr>
          <w:rFonts w:asciiTheme="minorHAnsi" w:hAnsiTheme="minorHAnsi" w:cstheme="minorHAnsi"/>
          <w:lang w:val="en-US"/>
        </w:rPr>
        <w:t>- Measurable effects and efficiency of the scientific work</w:t>
      </w:r>
    </w:p>
    <w:p w14:paraId="29C117A7" w14:textId="77777777" w:rsidR="004B0966" w:rsidRPr="004B0966" w:rsidRDefault="004B0966" w:rsidP="004B0966">
      <w:pPr>
        <w:jc w:val="both"/>
        <w:rPr>
          <w:rFonts w:asciiTheme="minorHAnsi" w:hAnsiTheme="minorHAnsi" w:cstheme="minorHAnsi"/>
          <w:lang w:val="en-US"/>
        </w:rPr>
      </w:pPr>
      <w:r w:rsidRPr="004B0966">
        <w:rPr>
          <w:rFonts w:asciiTheme="minorHAnsi" w:hAnsiTheme="minorHAnsi" w:cstheme="minorHAnsi"/>
          <w:lang w:val="en-US"/>
        </w:rPr>
        <w:t>- Complete list of publications with the information about actual IF of the papers, patents, patent applications, projects, conferences,</w:t>
      </w:r>
    </w:p>
    <w:p w14:paraId="6FB53091" w14:textId="77777777" w:rsidR="004B0966" w:rsidRPr="004B0966" w:rsidRDefault="004B0966" w:rsidP="004B0966">
      <w:pPr>
        <w:jc w:val="both"/>
        <w:rPr>
          <w:rFonts w:asciiTheme="minorHAnsi" w:hAnsiTheme="minorHAnsi" w:cstheme="minorHAnsi"/>
          <w:lang w:val="en-US"/>
        </w:rPr>
      </w:pPr>
      <w:r w:rsidRPr="004B0966">
        <w:rPr>
          <w:rFonts w:asciiTheme="minorHAnsi" w:hAnsiTheme="minorHAnsi" w:cstheme="minorHAnsi"/>
          <w:lang w:val="en-US"/>
        </w:rPr>
        <w:t xml:space="preserve">- Information about previous post-doc and internships, </w:t>
      </w:r>
    </w:p>
    <w:p w14:paraId="15150EC8" w14:textId="77777777" w:rsidR="004B0966" w:rsidRPr="004B0966" w:rsidRDefault="004B0966" w:rsidP="004B0966">
      <w:pPr>
        <w:jc w:val="both"/>
        <w:rPr>
          <w:rFonts w:asciiTheme="minorHAnsi" w:hAnsiTheme="minorHAnsi" w:cstheme="minorHAnsi"/>
          <w:lang w:val="en-US"/>
        </w:rPr>
      </w:pPr>
      <w:r w:rsidRPr="004B0966">
        <w:rPr>
          <w:rFonts w:asciiTheme="minorHAnsi" w:hAnsiTheme="minorHAnsi" w:cstheme="minorHAnsi"/>
          <w:lang w:val="en-US"/>
        </w:rPr>
        <w:t>- Copy of the certificate of Doctoral degree,</w:t>
      </w:r>
    </w:p>
    <w:p w14:paraId="63E4DBE8" w14:textId="77777777" w:rsidR="004B0966" w:rsidRPr="004B0966" w:rsidRDefault="004B0966" w:rsidP="004B0966">
      <w:pPr>
        <w:jc w:val="both"/>
        <w:rPr>
          <w:rFonts w:asciiTheme="minorHAnsi" w:hAnsiTheme="minorHAnsi" w:cstheme="minorHAnsi"/>
          <w:lang w:val="en-US"/>
        </w:rPr>
      </w:pPr>
      <w:r w:rsidRPr="004B0966">
        <w:rPr>
          <w:rFonts w:asciiTheme="minorHAnsi" w:hAnsiTheme="minorHAnsi" w:cstheme="minorHAnsi"/>
          <w:lang w:val="en-US"/>
        </w:rPr>
        <w:t xml:space="preserve">- Two Letters of recommendation from e.g., supervisors or former managers, </w:t>
      </w:r>
    </w:p>
    <w:p w14:paraId="5DD53789" w14:textId="77777777" w:rsidR="004B0966" w:rsidRPr="004B0966" w:rsidRDefault="004B0966" w:rsidP="004B0966">
      <w:pPr>
        <w:jc w:val="both"/>
        <w:rPr>
          <w:rFonts w:asciiTheme="minorHAnsi" w:hAnsiTheme="minorHAnsi" w:cstheme="minorHAnsi"/>
          <w:lang w:val="en-US"/>
        </w:rPr>
      </w:pPr>
      <w:r w:rsidRPr="004B0966">
        <w:rPr>
          <w:rFonts w:asciiTheme="minorHAnsi" w:hAnsiTheme="minorHAnsi" w:cstheme="minorHAnsi"/>
          <w:lang w:val="en-US"/>
        </w:rPr>
        <w:t>- Contact addresses to the candidate’s previous supervisors,</w:t>
      </w:r>
    </w:p>
    <w:p w14:paraId="57C05DF5" w14:textId="77777777" w:rsidR="004B0966" w:rsidRPr="004B0966" w:rsidRDefault="004B0966" w:rsidP="004B0966">
      <w:pPr>
        <w:jc w:val="both"/>
        <w:rPr>
          <w:rFonts w:asciiTheme="minorHAnsi" w:hAnsiTheme="minorHAnsi" w:cstheme="minorHAnsi"/>
          <w:lang w:val="en-US"/>
        </w:rPr>
      </w:pPr>
      <w:r w:rsidRPr="004B0966">
        <w:rPr>
          <w:rFonts w:asciiTheme="minorHAnsi" w:hAnsiTheme="minorHAnsi" w:cstheme="minorHAnsi"/>
          <w:lang w:val="en-US"/>
        </w:rPr>
        <w:t xml:space="preserve">- Consent to the processing of one’s personal data: In accordance with Article 6(1)(a) of the General Data Protection Regulation of 27 April 2016 (Journal of Laws of the EU L 119/1 of 4 May 2016) I agree to the processing of personal data other than those indicated in Article 221 of the </w:t>
      </w:r>
      <w:proofErr w:type="spellStart"/>
      <w:r w:rsidRPr="004B0966">
        <w:rPr>
          <w:rFonts w:asciiTheme="minorHAnsi" w:hAnsiTheme="minorHAnsi" w:cstheme="minorHAnsi"/>
          <w:lang w:val="en-US"/>
        </w:rPr>
        <w:t>Labour</w:t>
      </w:r>
      <w:proofErr w:type="spellEnd"/>
      <w:r w:rsidRPr="004B0966">
        <w:rPr>
          <w:rFonts w:asciiTheme="minorHAnsi" w:hAnsiTheme="minorHAnsi" w:cstheme="minorHAnsi"/>
          <w:lang w:val="en-US"/>
        </w:rPr>
        <w:t xml:space="preserve"> Code (name(s) and surname; parents' names; date of birth; place of residence; address for correspondence; education; previous employment), included in my job offer for the purpose of current recruitment.</w:t>
      </w:r>
    </w:p>
    <w:p w14:paraId="09E15C05" w14:textId="77777777" w:rsidR="004B0966" w:rsidRPr="004B0966" w:rsidRDefault="004B0966" w:rsidP="004B0966">
      <w:pPr>
        <w:jc w:val="both"/>
        <w:rPr>
          <w:rFonts w:asciiTheme="minorHAnsi" w:hAnsiTheme="minorHAnsi" w:cstheme="minorHAnsi"/>
          <w:lang w:val="en-US"/>
        </w:rPr>
      </w:pPr>
    </w:p>
    <w:p w14:paraId="1CC51992" w14:textId="77777777" w:rsidR="00F721C6" w:rsidRPr="00A501FA" w:rsidRDefault="00F721C6" w:rsidP="00F721C6">
      <w:pPr>
        <w:jc w:val="both"/>
        <w:rPr>
          <w:rFonts w:asciiTheme="minorHAnsi" w:hAnsiTheme="minorHAnsi" w:cstheme="minorHAnsi"/>
          <w:b/>
          <w:bCs/>
          <w:lang w:val="en-US"/>
        </w:rPr>
      </w:pPr>
    </w:p>
    <w:p w14:paraId="5072CA1C" w14:textId="77777777" w:rsidR="0F42CE69" w:rsidRPr="00A501FA"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A501FA">
        <w:rPr>
          <w:rFonts w:asciiTheme="minorHAnsi" w:hAnsiTheme="minorHAnsi" w:cstheme="minorHAnsi"/>
          <w:b/>
          <w:bCs/>
          <w:lang w:val="en-US"/>
        </w:rPr>
        <w:t xml:space="preserve">Conditions of the competition determined by the </w:t>
      </w:r>
      <w:r w:rsidR="00910DF2" w:rsidRPr="00A501FA">
        <w:rPr>
          <w:rFonts w:asciiTheme="minorHAnsi" w:hAnsiTheme="minorHAnsi" w:cstheme="minorBidi"/>
          <w:b/>
          <w:lang w:val="en-US"/>
        </w:rPr>
        <w:t>competition</w:t>
      </w:r>
      <w:r w:rsidR="00910DF2" w:rsidRPr="00A501FA">
        <w:rPr>
          <w:rFonts w:asciiTheme="minorHAnsi" w:hAnsiTheme="minorHAnsi" w:cstheme="minorBidi"/>
          <w:sz w:val="20"/>
          <w:szCs w:val="20"/>
          <w:lang w:val="en-US"/>
        </w:rPr>
        <w:t xml:space="preserve"> </w:t>
      </w:r>
      <w:r w:rsidR="0028598F" w:rsidRPr="00A501FA">
        <w:rPr>
          <w:rFonts w:asciiTheme="minorHAnsi" w:hAnsiTheme="minorHAnsi" w:cstheme="minorHAnsi"/>
          <w:b/>
          <w:bCs/>
          <w:lang w:val="en-US"/>
        </w:rPr>
        <w:t>committee</w:t>
      </w:r>
      <w:r w:rsidRPr="00A501FA">
        <w:rPr>
          <w:rFonts w:asciiTheme="minorHAnsi" w:hAnsiTheme="minorHAnsi" w:cstheme="minorHAnsi"/>
          <w:b/>
          <w:bCs/>
          <w:lang w:val="en-US"/>
        </w:rPr>
        <w:t xml:space="preserve"> </w:t>
      </w:r>
    </w:p>
    <w:p w14:paraId="162407F5" w14:textId="77777777" w:rsidR="00383F64" w:rsidRPr="00A501FA" w:rsidRDefault="00383F64" w:rsidP="08E955FD">
      <w:pPr>
        <w:jc w:val="both"/>
        <w:rPr>
          <w:rFonts w:asciiTheme="minorHAnsi" w:eastAsia="Arial" w:hAnsiTheme="minorHAnsi" w:cstheme="minorBidi"/>
          <w:b/>
          <w:bCs/>
          <w:highlight w:val="yellow"/>
          <w:lang w:val="en-US"/>
        </w:rPr>
      </w:pPr>
    </w:p>
    <w:p w14:paraId="7F51F361" w14:textId="77777777" w:rsidR="00EF29DC" w:rsidRPr="00A501FA"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A501FA">
        <w:rPr>
          <w:rFonts w:asciiTheme="minorHAnsi" w:hAnsiTheme="minorHAnsi" w:cstheme="minorBidi"/>
          <w:b/>
          <w:bCs/>
          <w:sz w:val="22"/>
          <w:szCs w:val="22"/>
          <w:lang w:val="en-US"/>
        </w:rPr>
        <w:t xml:space="preserve">Determination of qualifications: (researcher profile) according to the </w:t>
      </w:r>
      <w:proofErr w:type="spellStart"/>
      <w:r w:rsidR="00482999" w:rsidRPr="00A501FA">
        <w:rPr>
          <w:rFonts w:asciiTheme="minorHAnsi" w:hAnsiTheme="minorHAnsi" w:cstheme="minorBidi"/>
          <w:b/>
          <w:bCs/>
          <w:sz w:val="22"/>
          <w:szCs w:val="22"/>
          <w:lang w:val="en-US"/>
        </w:rPr>
        <w:t>Euraxess</w:t>
      </w:r>
      <w:proofErr w:type="spellEnd"/>
      <w:r w:rsidR="00482999" w:rsidRPr="00A501FA">
        <w:rPr>
          <w:rFonts w:asciiTheme="minorHAnsi" w:hAnsiTheme="minorHAnsi" w:cstheme="minorBidi"/>
          <w:b/>
          <w:bCs/>
          <w:sz w:val="22"/>
          <w:szCs w:val="22"/>
          <w:lang w:val="en-US"/>
        </w:rPr>
        <w:t xml:space="preserve"> guidelines</w:t>
      </w:r>
    </w:p>
    <w:p w14:paraId="05F2C4FB" w14:textId="77777777" w:rsidR="00EF29DC" w:rsidRPr="00A501FA" w:rsidRDefault="00EF29DC" w:rsidP="4F6698D0">
      <w:pPr>
        <w:jc w:val="both"/>
        <w:rPr>
          <w:rFonts w:asciiTheme="minorHAnsi" w:eastAsia="Arial" w:hAnsiTheme="minorHAnsi" w:cstheme="minorBidi"/>
          <w:b/>
          <w:bCs/>
          <w:color w:val="ED7D31" w:themeColor="accent2"/>
          <w:sz w:val="22"/>
          <w:szCs w:val="22"/>
          <w:lang w:val="en-US"/>
        </w:rPr>
      </w:pPr>
    </w:p>
    <w:p w14:paraId="4D7B84A9" w14:textId="77777777" w:rsidR="0028598F" w:rsidRPr="00A501FA" w:rsidRDefault="0028598F" w:rsidP="4F6698D0">
      <w:pPr>
        <w:pStyle w:val="Akapitzlist"/>
        <w:numPr>
          <w:ilvl w:val="0"/>
          <w:numId w:val="32"/>
        </w:numPr>
        <w:jc w:val="both"/>
        <w:rPr>
          <w:rFonts w:asciiTheme="minorHAnsi" w:hAnsiTheme="minorHAnsi" w:cstheme="minorHAnsi"/>
          <w:lang w:val="en-US"/>
        </w:rPr>
      </w:pPr>
      <w:r w:rsidRPr="00A501FA">
        <w:rPr>
          <w:rStyle w:val="Pogrubienie"/>
          <w:rFonts w:asciiTheme="minorHAnsi" w:hAnsiTheme="minorHAnsi" w:cstheme="minorHAnsi"/>
          <w:lang w:val="en-US"/>
        </w:rPr>
        <w:t>(R1)</w:t>
      </w:r>
      <w:r w:rsidRPr="00A501FA">
        <w:rPr>
          <w:rFonts w:asciiTheme="minorHAnsi" w:hAnsiTheme="minorHAnsi" w:cstheme="minorHAnsi"/>
          <w:lang w:val="en-US"/>
        </w:rPr>
        <w:t xml:space="preserve"> </w:t>
      </w:r>
      <w:r w:rsidRPr="00A501FA">
        <w:rPr>
          <w:rStyle w:val="Pogrubienie"/>
          <w:rFonts w:asciiTheme="minorHAnsi" w:hAnsiTheme="minorHAnsi" w:cstheme="minorHAnsi"/>
          <w:lang w:val="en-US"/>
        </w:rPr>
        <w:t xml:space="preserve">First Stage Researcher </w:t>
      </w:r>
      <w:r w:rsidRPr="00A501FA">
        <w:rPr>
          <w:rFonts w:asciiTheme="minorHAnsi" w:hAnsiTheme="minorHAnsi" w:cstheme="minorHAnsi"/>
          <w:lang w:val="en-US"/>
        </w:rPr>
        <w:t>(</w:t>
      </w:r>
      <w:r w:rsidR="00FE2346" w:rsidRPr="00A501FA">
        <w:rPr>
          <w:rFonts w:asciiTheme="minorHAnsi" w:hAnsiTheme="minorHAnsi" w:cstheme="minorHAnsi"/>
          <w:lang w:val="en-US"/>
        </w:rPr>
        <w:t>u</w:t>
      </w:r>
      <w:r w:rsidRPr="00A501FA">
        <w:rPr>
          <w:rFonts w:asciiTheme="minorHAnsi" w:hAnsiTheme="minorHAnsi" w:cstheme="minorHAnsi"/>
          <w:lang w:val="en-US"/>
        </w:rPr>
        <w:t>p to the point of PhD)</w:t>
      </w:r>
    </w:p>
    <w:p w14:paraId="169D1912" w14:textId="38507D6D" w:rsidR="0028598F" w:rsidRPr="001A221D" w:rsidRDefault="001A221D" w:rsidP="001A221D">
      <w:pPr>
        <w:jc w:val="both"/>
        <w:rPr>
          <w:rFonts w:asciiTheme="minorHAnsi" w:hAnsiTheme="minorHAnsi" w:cstheme="minorHAnsi"/>
          <w:u w:val="single"/>
          <w:lang w:val="en-US"/>
        </w:rPr>
      </w:pPr>
      <w:r>
        <w:rPr>
          <w:rStyle w:val="Pogrubienie"/>
          <w:rFonts w:asciiTheme="minorHAnsi" w:hAnsiTheme="minorHAnsi" w:cstheme="minorHAnsi"/>
          <w:noProof/>
          <w:u w:val="single"/>
        </w:rPr>
        <w:drawing>
          <wp:inline distT="0" distB="0" distL="0" distR="0" wp14:anchorId="2F521C57" wp14:editId="5F057956">
            <wp:extent cx="182880" cy="170815"/>
            <wp:effectExtent l="0" t="0" r="762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Pr>
          <w:rStyle w:val="Pogrubienie"/>
          <w:rFonts w:asciiTheme="minorHAnsi" w:hAnsiTheme="minorHAnsi" w:cstheme="minorHAnsi"/>
          <w:u w:val="single"/>
          <w:lang w:val="en-US"/>
        </w:rPr>
        <w:t xml:space="preserve"> </w:t>
      </w:r>
      <w:r w:rsidR="0028598F" w:rsidRPr="001A221D">
        <w:rPr>
          <w:rStyle w:val="Pogrubienie"/>
          <w:rFonts w:asciiTheme="minorHAnsi" w:hAnsiTheme="minorHAnsi" w:cstheme="minorHAnsi"/>
          <w:u w:val="single"/>
          <w:lang w:val="en-US"/>
        </w:rPr>
        <w:t>(R2)</w:t>
      </w:r>
      <w:r w:rsidR="0028598F" w:rsidRPr="001A221D">
        <w:rPr>
          <w:rFonts w:asciiTheme="minorHAnsi" w:hAnsiTheme="minorHAnsi" w:cstheme="minorHAnsi"/>
          <w:u w:val="single"/>
          <w:lang w:val="en-US"/>
        </w:rPr>
        <w:t xml:space="preserve"> </w:t>
      </w:r>
      <w:proofErr w:type="spellStart"/>
      <w:r w:rsidR="0028598F" w:rsidRPr="001A221D">
        <w:rPr>
          <w:rStyle w:val="Pogrubienie"/>
          <w:rFonts w:asciiTheme="minorHAnsi" w:hAnsiTheme="minorHAnsi" w:cstheme="minorHAnsi"/>
          <w:u w:val="single"/>
          <w:lang w:val="en-US"/>
        </w:rPr>
        <w:t>Recognised</w:t>
      </w:r>
      <w:proofErr w:type="spellEnd"/>
      <w:r w:rsidR="0028598F" w:rsidRPr="001A221D">
        <w:rPr>
          <w:rStyle w:val="Pogrubienie"/>
          <w:rFonts w:asciiTheme="minorHAnsi" w:hAnsiTheme="minorHAnsi" w:cstheme="minorHAnsi"/>
          <w:u w:val="single"/>
          <w:lang w:val="en-US"/>
        </w:rPr>
        <w:t xml:space="preserve"> Researcher </w:t>
      </w:r>
      <w:r w:rsidR="0028598F" w:rsidRPr="001A221D">
        <w:rPr>
          <w:rFonts w:asciiTheme="minorHAnsi" w:hAnsiTheme="minorHAnsi" w:cstheme="minorHAnsi"/>
          <w:u w:val="single"/>
          <w:lang w:val="en-US"/>
        </w:rPr>
        <w:t>(PhD holders or equivalent who are not yet fully independent)</w:t>
      </w:r>
    </w:p>
    <w:p w14:paraId="23D77A91" w14:textId="77777777" w:rsidR="0028598F" w:rsidRPr="00A501FA" w:rsidRDefault="0028598F" w:rsidP="4F6698D0">
      <w:pPr>
        <w:pStyle w:val="Akapitzlist"/>
        <w:numPr>
          <w:ilvl w:val="0"/>
          <w:numId w:val="32"/>
        </w:numPr>
        <w:jc w:val="both"/>
        <w:rPr>
          <w:rFonts w:asciiTheme="minorHAnsi" w:hAnsiTheme="minorHAnsi" w:cstheme="minorHAnsi"/>
          <w:lang w:val="en-US"/>
        </w:rPr>
      </w:pPr>
      <w:r w:rsidRPr="00A501FA">
        <w:rPr>
          <w:rStyle w:val="Pogrubienie"/>
          <w:rFonts w:asciiTheme="minorHAnsi" w:hAnsiTheme="minorHAnsi" w:cstheme="minorHAnsi"/>
          <w:lang w:val="en-US"/>
        </w:rPr>
        <w:t>(R3) Established Researcher</w:t>
      </w:r>
      <w:r w:rsidRPr="00A501FA">
        <w:rPr>
          <w:rFonts w:asciiTheme="minorHAnsi" w:hAnsiTheme="minorHAnsi" w:cstheme="minorHAnsi"/>
          <w:lang w:val="en-US"/>
        </w:rPr>
        <w:t xml:space="preserve"> (</w:t>
      </w:r>
      <w:r w:rsidR="00FE2346" w:rsidRPr="00A501FA">
        <w:rPr>
          <w:rFonts w:asciiTheme="minorHAnsi" w:hAnsiTheme="minorHAnsi" w:cstheme="minorHAnsi"/>
          <w:lang w:val="en-US"/>
        </w:rPr>
        <w:t>r</w:t>
      </w:r>
      <w:r w:rsidRPr="00A501FA">
        <w:rPr>
          <w:rFonts w:asciiTheme="minorHAnsi" w:hAnsiTheme="minorHAnsi" w:cstheme="minorHAnsi"/>
          <w:lang w:val="en-US"/>
        </w:rPr>
        <w:t>esearchers who have developed a level of independence)</w:t>
      </w:r>
    </w:p>
    <w:p w14:paraId="1C85DAE7" w14:textId="77777777" w:rsidR="00383F64" w:rsidRPr="00A501FA" w:rsidRDefault="0028598F" w:rsidP="001E11CC">
      <w:pPr>
        <w:pStyle w:val="Akapitzlist"/>
        <w:numPr>
          <w:ilvl w:val="0"/>
          <w:numId w:val="32"/>
        </w:numPr>
        <w:jc w:val="both"/>
        <w:rPr>
          <w:rFonts w:asciiTheme="minorHAnsi" w:eastAsia="Arial" w:hAnsiTheme="minorHAnsi" w:cstheme="minorHAnsi"/>
          <w:b/>
          <w:bCs/>
          <w:lang w:val="en-US"/>
        </w:rPr>
      </w:pPr>
      <w:r w:rsidRPr="00A501FA">
        <w:rPr>
          <w:rFonts w:asciiTheme="minorHAnsi" w:eastAsia="Arial" w:hAnsiTheme="minorHAnsi" w:cstheme="minorHAnsi"/>
          <w:b/>
          <w:bCs/>
          <w:lang w:val="en-US"/>
        </w:rPr>
        <w:t xml:space="preserve">(R4) </w:t>
      </w:r>
      <w:r w:rsidRPr="00A501FA">
        <w:rPr>
          <w:rStyle w:val="Pogrubienie"/>
          <w:rFonts w:asciiTheme="minorHAnsi" w:hAnsiTheme="minorHAnsi" w:cstheme="minorHAnsi"/>
          <w:lang w:val="en-US"/>
        </w:rPr>
        <w:t>Leading Researcher</w:t>
      </w:r>
      <w:r w:rsidRPr="00A501FA">
        <w:rPr>
          <w:rFonts w:asciiTheme="minorHAnsi" w:hAnsiTheme="minorHAnsi" w:cstheme="minorHAnsi"/>
          <w:lang w:val="en-US"/>
        </w:rPr>
        <w:t xml:space="preserve"> (</w:t>
      </w:r>
      <w:r w:rsidR="00FE2346" w:rsidRPr="00A501FA">
        <w:rPr>
          <w:rFonts w:asciiTheme="minorHAnsi" w:hAnsiTheme="minorHAnsi" w:cstheme="minorHAnsi"/>
          <w:lang w:val="en-US"/>
        </w:rPr>
        <w:t>r</w:t>
      </w:r>
      <w:r w:rsidRPr="00A501FA">
        <w:rPr>
          <w:rFonts w:asciiTheme="minorHAnsi" w:hAnsiTheme="minorHAnsi" w:cstheme="minorHAnsi"/>
          <w:lang w:val="en-US"/>
        </w:rPr>
        <w:t>esearchers leading their research area or field)</w:t>
      </w:r>
    </w:p>
    <w:p w14:paraId="7668CAB5" w14:textId="77777777" w:rsidR="00EF29DC" w:rsidRPr="00A501FA" w:rsidRDefault="00EF29DC" w:rsidP="00A46254">
      <w:pPr>
        <w:jc w:val="both"/>
        <w:rPr>
          <w:rFonts w:asciiTheme="minorHAnsi" w:eastAsia="Arial" w:hAnsiTheme="minorHAnsi" w:cstheme="minorHAnsi"/>
          <w:b/>
          <w:bCs/>
          <w:lang w:val="en-US"/>
        </w:rPr>
      </w:pPr>
    </w:p>
    <w:p w14:paraId="02E8924C" w14:textId="77777777" w:rsidR="001A221D" w:rsidRPr="001A221D" w:rsidRDefault="0028598F" w:rsidP="00DC75C0">
      <w:pPr>
        <w:pStyle w:val="Akapitzlist"/>
        <w:numPr>
          <w:ilvl w:val="0"/>
          <w:numId w:val="4"/>
        </w:numPr>
        <w:jc w:val="both"/>
        <w:rPr>
          <w:rFonts w:asciiTheme="minorHAnsi" w:hAnsiTheme="minorHAnsi" w:cstheme="minorHAnsi"/>
          <w:b/>
          <w:bCs/>
          <w:sz w:val="20"/>
          <w:szCs w:val="20"/>
          <w:lang w:val="en-US"/>
        </w:rPr>
      </w:pPr>
      <w:r w:rsidRPr="003B3E25">
        <w:rPr>
          <w:rFonts w:asciiTheme="minorHAnsi" w:eastAsia="Arial" w:hAnsiTheme="minorHAnsi" w:cstheme="minorHAnsi"/>
          <w:b/>
          <w:bCs/>
          <w:lang w:val="en-US"/>
        </w:rPr>
        <w:t xml:space="preserve">Job </w:t>
      </w:r>
      <w:r w:rsidR="004D6C79" w:rsidRPr="003B3E25">
        <w:rPr>
          <w:rFonts w:asciiTheme="minorHAnsi" w:eastAsia="Arial" w:hAnsiTheme="minorHAnsi" w:cstheme="minorHAnsi"/>
          <w:b/>
          <w:bCs/>
          <w:lang w:val="en-US"/>
        </w:rPr>
        <w:t>Offer description</w:t>
      </w:r>
      <w:r w:rsidR="00350643" w:rsidRPr="003B3E25">
        <w:rPr>
          <w:rFonts w:asciiTheme="minorHAnsi" w:eastAsia="Arial" w:hAnsiTheme="minorHAnsi" w:cstheme="minorHAnsi"/>
          <w:b/>
          <w:bCs/>
          <w:lang w:val="en-US"/>
        </w:rPr>
        <w:t xml:space="preserve">: </w:t>
      </w:r>
    </w:p>
    <w:p w14:paraId="3B22FC26" w14:textId="77777777" w:rsidR="004B0966" w:rsidRPr="004B0966" w:rsidRDefault="004B0966" w:rsidP="004B0966">
      <w:pPr>
        <w:jc w:val="both"/>
        <w:rPr>
          <w:rFonts w:asciiTheme="minorHAnsi" w:eastAsia="Arial" w:hAnsiTheme="minorHAnsi" w:cstheme="minorHAnsi"/>
          <w:bCs/>
          <w:lang w:val="en-US"/>
        </w:rPr>
      </w:pPr>
      <w:r w:rsidRPr="004B0966">
        <w:rPr>
          <w:rFonts w:asciiTheme="minorHAnsi" w:eastAsia="Arial" w:hAnsiTheme="minorHAnsi" w:cstheme="minorHAnsi"/>
          <w:bCs/>
          <w:lang w:val="en-US"/>
        </w:rPr>
        <w:t xml:space="preserve">The main goal of the Beethoven Classic project is to build a new, green strategy in the </w:t>
      </w:r>
      <w:proofErr w:type="spellStart"/>
      <w:r w:rsidRPr="004B0966">
        <w:rPr>
          <w:rFonts w:asciiTheme="minorHAnsi" w:eastAsia="Arial" w:hAnsiTheme="minorHAnsi" w:cstheme="minorHAnsi"/>
          <w:bCs/>
          <w:lang w:val="en-US"/>
        </w:rPr>
        <w:t>hydrosilylation</w:t>
      </w:r>
      <w:proofErr w:type="spellEnd"/>
      <w:r w:rsidRPr="004B0966">
        <w:rPr>
          <w:rFonts w:asciiTheme="minorHAnsi" w:eastAsia="Arial" w:hAnsiTheme="minorHAnsi" w:cstheme="minorHAnsi"/>
          <w:bCs/>
          <w:lang w:val="en-US"/>
        </w:rPr>
        <w:t xml:space="preserve"> of alkynes, imines and carbonyl compounds in continuous flow and repetitive batch systems with the emphasis placed on the application of green solvents (scCO2, ILs) and catalysts immobilization techniques. The stereoselective catalytic system for the transformation of prochiral reagents will be also envisaged. </w:t>
      </w:r>
    </w:p>
    <w:p w14:paraId="1808BFD4" w14:textId="77777777" w:rsidR="002234CE" w:rsidRDefault="002234CE" w:rsidP="004B0966">
      <w:pPr>
        <w:jc w:val="both"/>
        <w:rPr>
          <w:rFonts w:asciiTheme="minorHAnsi" w:eastAsia="Arial" w:hAnsiTheme="minorHAnsi" w:cstheme="minorHAnsi"/>
          <w:bCs/>
          <w:lang w:val="en-US"/>
        </w:rPr>
      </w:pPr>
    </w:p>
    <w:p w14:paraId="48300EBA" w14:textId="403DA5A7" w:rsidR="004B0966" w:rsidRPr="004B0966" w:rsidRDefault="004B0966" w:rsidP="004B0966">
      <w:pPr>
        <w:jc w:val="both"/>
        <w:rPr>
          <w:rFonts w:asciiTheme="minorHAnsi" w:eastAsia="Arial" w:hAnsiTheme="minorHAnsi" w:cstheme="minorHAnsi"/>
          <w:bCs/>
          <w:lang w:val="en-US"/>
        </w:rPr>
      </w:pPr>
      <w:r w:rsidRPr="004B0966">
        <w:rPr>
          <w:rFonts w:asciiTheme="minorHAnsi" w:eastAsia="Arial" w:hAnsiTheme="minorHAnsi" w:cstheme="minorHAnsi"/>
          <w:bCs/>
          <w:lang w:val="en-US"/>
        </w:rPr>
        <w:t>The Beethoven Classic grant is carried out in the international polish-</w:t>
      </w:r>
      <w:proofErr w:type="spellStart"/>
      <w:r w:rsidRPr="004B0966">
        <w:rPr>
          <w:rFonts w:asciiTheme="minorHAnsi" w:eastAsia="Arial" w:hAnsiTheme="minorHAnsi" w:cstheme="minorHAnsi"/>
          <w:bCs/>
          <w:lang w:val="en-US"/>
        </w:rPr>
        <w:t>german</w:t>
      </w:r>
      <w:proofErr w:type="spellEnd"/>
      <w:r w:rsidRPr="004B0966">
        <w:rPr>
          <w:rFonts w:asciiTheme="minorHAnsi" w:eastAsia="Arial" w:hAnsiTheme="minorHAnsi" w:cstheme="minorHAnsi"/>
          <w:bCs/>
          <w:lang w:val="en-US"/>
        </w:rPr>
        <w:t xml:space="preserve"> team from Adam Mickiewicz University in Poznan and ITMC RWTH Aachen. The project has high innovative potential. Post-doc will be responsible for carrying out tasks within this project, which will be focused on: </w:t>
      </w:r>
    </w:p>
    <w:p w14:paraId="0CB3072B" w14:textId="77777777" w:rsidR="002234CE" w:rsidRDefault="002234CE" w:rsidP="002234CE">
      <w:pPr>
        <w:jc w:val="both"/>
        <w:rPr>
          <w:rFonts w:asciiTheme="minorHAnsi" w:eastAsia="Arial" w:hAnsiTheme="minorHAnsi" w:cstheme="minorHAnsi"/>
          <w:bCs/>
          <w:lang w:val="en-US"/>
        </w:rPr>
      </w:pPr>
      <w:r w:rsidRPr="004B0966">
        <w:rPr>
          <w:rFonts w:asciiTheme="minorHAnsi" w:eastAsia="Arial" w:hAnsiTheme="minorHAnsi" w:cstheme="minorHAnsi"/>
          <w:bCs/>
          <w:lang w:val="en-US"/>
        </w:rPr>
        <w:t xml:space="preserve">- </w:t>
      </w:r>
      <w:proofErr w:type="spellStart"/>
      <w:r w:rsidRPr="004B0966">
        <w:rPr>
          <w:rFonts w:asciiTheme="minorHAnsi" w:eastAsia="Arial" w:hAnsiTheme="minorHAnsi" w:cstheme="minorHAnsi"/>
          <w:bCs/>
          <w:lang w:val="en-US"/>
        </w:rPr>
        <w:t>Hydrosilylation</w:t>
      </w:r>
      <w:proofErr w:type="spellEnd"/>
      <w:r w:rsidRPr="004B0966">
        <w:rPr>
          <w:rFonts w:asciiTheme="minorHAnsi" w:eastAsia="Arial" w:hAnsiTheme="minorHAnsi" w:cstheme="minorHAnsi"/>
          <w:bCs/>
          <w:lang w:val="en-US"/>
        </w:rPr>
        <w:t xml:space="preserve"> of the unsaturated carbon-carbon and carbon-heteroatom bonds</w:t>
      </w:r>
      <w:r>
        <w:rPr>
          <w:rFonts w:asciiTheme="minorHAnsi" w:eastAsia="Arial" w:hAnsiTheme="minorHAnsi" w:cstheme="minorHAnsi"/>
          <w:bCs/>
          <w:lang w:val="en-US"/>
        </w:rPr>
        <w:t>,</w:t>
      </w:r>
    </w:p>
    <w:p w14:paraId="4B26A4B5" w14:textId="77777777" w:rsidR="002234CE" w:rsidRPr="004B0966" w:rsidRDefault="002234CE" w:rsidP="002234CE">
      <w:pPr>
        <w:jc w:val="both"/>
        <w:rPr>
          <w:rFonts w:asciiTheme="minorHAnsi" w:eastAsia="Arial" w:hAnsiTheme="minorHAnsi" w:cstheme="minorHAnsi"/>
          <w:bCs/>
          <w:lang w:val="en-US"/>
        </w:rPr>
      </w:pPr>
      <w:r>
        <w:rPr>
          <w:rFonts w:asciiTheme="minorHAnsi" w:eastAsia="Arial" w:hAnsiTheme="minorHAnsi" w:cstheme="minorHAnsi"/>
          <w:bCs/>
          <w:lang w:val="en-US"/>
        </w:rPr>
        <w:t xml:space="preserve">- Development of </w:t>
      </w:r>
      <w:proofErr w:type="spellStart"/>
      <w:r>
        <w:rPr>
          <w:rFonts w:asciiTheme="minorHAnsi" w:eastAsia="Arial" w:hAnsiTheme="minorHAnsi" w:cstheme="minorHAnsi"/>
          <w:bCs/>
          <w:lang w:val="en-US"/>
        </w:rPr>
        <w:t>hydrosilylation</w:t>
      </w:r>
      <w:proofErr w:type="spellEnd"/>
      <w:r>
        <w:rPr>
          <w:rFonts w:asciiTheme="minorHAnsi" w:eastAsia="Arial" w:hAnsiTheme="minorHAnsi" w:cstheme="minorHAnsi"/>
          <w:bCs/>
          <w:lang w:val="en-US"/>
        </w:rPr>
        <w:t xml:space="preserve"> reactions mechanisms using TM-catalysts and organocatalytic systems, </w:t>
      </w:r>
    </w:p>
    <w:p w14:paraId="2489946A" w14:textId="77777777" w:rsidR="002234CE" w:rsidRDefault="002234CE" w:rsidP="002234CE">
      <w:pPr>
        <w:jc w:val="both"/>
        <w:rPr>
          <w:rFonts w:asciiTheme="minorHAnsi" w:eastAsia="Arial" w:hAnsiTheme="minorHAnsi" w:cstheme="minorHAnsi"/>
          <w:bCs/>
          <w:lang w:val="en-US"/>
        </w:rPr>
      </w:pPr>
      <w:r w:rsidRPr="004B0966">
        <w:rPr>
          <w:rFonts w:asciiTheme="minorHAnsi" w:eastAsia="Arial" w:hAnsiTheme="minorHAnsi" w:cstheme="minorHAnsi"/>
          <w:bCs/>
          <w:lang w:val="en-US"/>
        </w:rPr>
        <w:t>- Development of new catalytic systems based on TM-catalysts, main group elements catalyst and nanoparticles,</w:t>
      </w:r>
    </w:p>
    <w:p w14:paraId="4D0F661F" w14:textId="77777777" w:rsidR="002234CE" w:rsidRPr="004B0966" w:rsidRDefault="002234CE" w:rsidP="002234CE">
      <w:pPr>
        <w:jc w:val="both"/>
        <w:rPr>
          <w:rFonts w:asciiTheme="minorHAnsi" w:eastAsia="Arial" w:hAnsiTheme="minorHAnsi" w:cstheme="minorHAnsi"/>
          <w:bCs/>
          <w:lang w:val="en-US"/>
        </w:rPr>
      </w:pPr>
      <w:r>
        <w:rPr>
          <w:rFonts w:asciiTheme="minorHAnsi" w:eastAsia="Arial" w:hAnsiTheme="minorHAnsi" w:cstheme="minorHAnsi"/>
          <w:bCs/>
          <w:lang w:val="en-US"/>
        </w:rPr>
        <w:t xml:space="preserve">- </w:t>
      </w:r>
      <w:proofErr w:type="spellStart"/>
      <w:r>
        <w:rPr>
          <w:rFonts w:asciiTheme="minorHAnsi" w:eastAsia="Arial" w:hAnsiTheme="minorHAnsi" w:cstheme="minorHAnsi"/>
          <w:bCs/>
          <w:lang w:val="en-US"/>
        </w:rPr>
        <w:t>Quanto</w:t>
      </w:r>
      <w:proofErr w:type="spellEnd"/>
      <w:r>
        <w:rPr>
          <w:rFonts w:asciiTheme="minorHAnsi" w:eastAsia="Arial" w:hAnsiTheme="minorHAnsi" w:cstheme="minorHAnsi"/>
          <w:bCs/>
          <w:lang w:val="en-US"/>
        </w:rPr>
        <w:t xml:space="preserve">-chemical research on </w:t>
      </w:r>
      <w:proofErr w:type="spellStart"/>
      <w:r>
        <w:rPr>
          <w:rFonts w:asciiTheme="minorHAnsi" w:eastAsia="Arial" w:hAnsiTheme="minorHAnsi" w:cstheme="minorHAnsi"/>
          <w:bCs/>
          <w:lang w:val="en-US"/>
        </w:rPr>
        <w:t>hydrosilylation</w:t>
      </w:r>
      <w:proofErr w:type="spellEnd"/>
      <w:r>
        <w:rPr>
          <w:rFonts w:asciiTheme="minorHAnsi" w:eastAsia="Arial" w:hAnsiTheme="minorHAnsi" w:cstheme="minorHAnsi"/>
          <w:bCs/>
          <w:lang w:val="en-US"/>
        </w:rPr>
        <w:t xml:space="preserve"> reaction mechanisms, </w:t>
      </w:r>
    </w:p>
    <w:p w14:paraId="62CD9544" w14:textId="77777777" w:rsidR="002234CE" w:rsidRPr="004B0966" w:rsidRDefault="002234CE" w:rsidP="002234CE">
      <w:pPr>
        <w:jc w:val="both"/>
        <w:rPr>
          <w:rFonts w:asciiTheme="minorHAnsi" w:eastAsia="Arial" w:hAnsiTheme="minorHAnsi" w:cstheme="minorHAnsi"/>
          <w:bCs/>
          <w:lang w:val="en-US"/>
        </w:rPr>
      </w:pPr>
      <w:r w:rsidRPr="004B0966">
        <w:rPr>
          <w:rFonts w:asciiTheme="minorHAnsi" w:eastAsia="Arial" w:hAnsiTheme="minorHAnsi" w:cstheme="minorHAnsi"/>
          <w:bCs/>
          <w:lang w:val="en-US"/>
        </w:rPr>
        <w:t xml:space="preserve">- Carrying out catalytic tests in scCO2 and conventional solvents, </w:t>
      </w:r>
    </w:p>
    <w:p w14:paraId="03E44206" w14:textId="77777777" w:rsidR="002234CE" w:rsidRPr="004B0966" w:rsidRDefault="002234CE" w:rsidP="002234CE">
      <w:pPr>
        <w:jc w:val="both"/>
        <w:rPr>
          <w:rFonts w:asciiTheme="minorHAnsi" w:eastAsia="Arial" w:hAnsiTheme="minorHAnsi" w:cstheme="minorHAnsi"/>
          <w:bCs/>
          <w:lang w:val="en-US"/>
        </w:rPr>
      </w:pPr>
      <w:r w:rsidRPr="004B0966">
        <w:rPr>
          <w:rFonts w:asciiTheme="minorHAnsi" w:eastAsia="Arial" w:hAnsiTheme="minorHAnsi" w:cstheme="minorHAnsi"/>
          <w:bCs/>
          <w:lang w:val="en-US"/>
        </w:rPr>
        <w:t>- Carrying out processes using repetitive batch and continuous flow systems,</w:t>
      </w:r>
    </w:p>
    <w:p w14:paraId="66C59E5E" w14:textId="77777777" w:rsidR="002234CE" w:rsidRPr="004B0966" w:rsidRDefault="002234CE" w:rsidP="002234CE">
      <w:pPr>
        <w:jc w:val="both"/>
        <w:rPr>
          <w:rFonts w:asciiTheme="minorHAnsi" w:eastAsia="Arial" w:hAnsiTheme="minorHAnsi" w:cstheme="minorHAnsi"/>
          <w:bCs/>
          <w:lang w:val="en-US"/>
        </w:rPr>
      </w:pPr>
      <w:r w:rsidRPr="004B0966">
        <w:rPr>
          <w:rFonts w:asciiTheme="minorHAnsi" w:eastAsia="Arial" w:hAnsiTheme="minorHAnsi" w:cstheme="minorHAnsi"/>
          <w:bCs/>
          <w:lang w:val="en-US"/>
        </w:rPr>
        <w:t>- Determination of the process results (TON, TOF, conversion, metal leaching)</w:t>
      </w:r>
      <w:r>
        <w:rPr>
          <w:rFonts w:asciiTheme="minorHAnsi" w:eastAsia="Arial" w:hAnsiTheme="minorHAnsi" w:cstheme="minorHAnsi"/>
          <w:bCs/>
          <w:lang w:val="en-US"/>
        </w:rPr>
        <w:t>.</w:t>
      </w:r>
    </w:p>
    <w:p w14:paraId="45D5EA58" w14:textId="77777777" w:rsidR="008A4E43" w:rsidRPr="00A501FA" w:rsidRDefault="008A4E43" w:rsidP="008A4E43">
      <w:pPr>
        <w:jc w:val="both"/>
        <w:rPr>
          <w:rFonts w:asciiTheme="minorHAnsi" w:hAnsiTheme="minorHAnsi" w:cstheme="minorHAnsi"/>
          <w:b/>
          <w:bCs/>
          <w:lang w:val="en-US"/>
        </w:rPr>
      </w:pPr>
    </w:p>
    <w:p w14:paraId="6E0AA6C8" w14:textId="77777777" w:rsidR="004B0966" w:rsidRDefault="004B0966" w:rsidP="00A46254">
      <w:pPr>
        <w:jc w:val="both"/>
        <w:rPr>
          <w:rFonts w:asciiTheme="minorHAnsi" w:eastAsia="Arial" w:hAnsiTheme="minorHAnsi" w:cstheme="minorHAnsi"/>
          <w:bCs/>
          <w:lang w:val="en-US"/>
        </w:rPr>
      </w:pPr>
    </w:p>
    <w:p w14:paraId="29AD3F4B" w14:textId="77777777" w:rsidR="004B0966" w:rsidRDefault="004B0966" w:rsidP="00A46254">
      <w:pPr>
        <w:jc w:val="both"/>
        <w:rPr>
          <w:rFonts w:asciiTheme="minorHAnsi" w:hAnsiTheme="minorHAnsi" w:cstheme="minorHAnsi"/>
          <w:b/>
          <w:bCs/>
          <w:lang w:val="en-US"/>
        </w:rPr>
      </w:pPr>
    </w:p>
    <w:p w14:paraId="310934CE" w14:textId="77777777" w:rsidR="00857D3B" w:rsidRDefault="00857D3B" w:rsidP="00A46254">
      <w:pPr>
        <w:jc w:val="both"/>
        <w:rPr>
          <w:rFonts w:asciiTheme="minorHAnsi" w:hAnsiTheme="minorHAnsi" w:cstheme="minorHAnsi"/>
          <w:b/>
          <w:bCs/>
          <w:lang w:val="en-US"/>
        </w:rPr>
      </w:pPr>
    </w:p>
    <w:p w14:paraId="493B993A" w14:textId="77777777" w:rsidR="00857D3B" w:rsidRPr="00A501FA" w:rsidRDefault="00857D3B" w:rsidP="00A46254">
      <w:pPr>
        <w:jc w:val="both"/>
        <w:rPr>
          <w:rFonts w:asciiTheme="minorHAnsi" w:hAnsiTheme="minorHAnsi" w:cstheme="minorHAnsi"/>
          <w:b/>
          <w:bCs/>
          <w:lang w:val="en-US"/>
        </w:rPr>
      </w:pPr>
    </w:p>
    <w:p w14:paraId="2E459F2C" w14:textId="76C4814D" w:rsidR="00B27485" w:rsidRPr="007C00B2" w:rsidRDefault="0028598F" w:rsidP="00B27485">
      <w:pPr>
        <w:pStyle w:val="Akapitzlist"/>
        <w:numPr>
          <w:ilvl w:val="0"/>
          <w:numId w:val="4"/>
        </w:numPr>
        <w:jc w:val="both"/>
        <w:rPr>
          <w:rFonts w:asciiTheme="minorHAnsi" w:eastAsia="Arial" w:hAnsiTheme="minorHAnsi" w:cstheme="minorHAnsi"/>
          <w:b/>
          <w:bCs/>
        </w:rPr>
      </w:pPr>
      <w:proofErr w:type="spellStart"/>
      <w:r>
        <w:rPr>
          <w:rFonts w:asciiTheme="minorHAnsi" w:hAnsiTheme="minorHAnsi" w:cstheme="minorHAnsi"/>
          <w:b/>
          <w:bCs/>
        </w:rPr>
        <w:t>R</w:t>
      </w:r>
      <w:r w:rsidR="004D6C79" w:rsidRPr="00A46254">
        <w:rPr>
          <w:rFonts w:asciiTheme="minorHAnsi" w:hAnsiTheme="minorHAnsi" w:cstheme="minorHAnsi"/>
          <w:b/>
          <w:bCs/>
        </w:rPr>
        <w:t>equirments</w:t>
      </w:r>
      <w:proofErr w:type="spellEnd"/>
      <w:r w:rsidR="004D6C79" w:rsidRPr="00A46254">
        <w:rPr>
          <w:rFonts w:asciiTheme="minorHAnsi" w:hAnsiTheme="minorHAnsi" w:cstheme="minorHAnsi"/>
          <w:b/>
          <w:bCs/>
        </w:rPr>
        <w:t xml:space="preserve"> and </w:t>
      </w:r>
      <w:proofErr w:type="spellStart"/>
      <w:r w:rsidR="004D6C79" w:rsidRPr="00A46254">
        <w:rPr>
          <w:rFonts w:asciiTheme="minorHAnsi" w:hAnsiTheme="minorHAnsi" w:cstheme="minorHAnsi"/>
          <w:b/>
          <w:bCs/>
        </w:rPr>
        <w:t>qualifications</w:t>
      </w:r>
      <w:proofErr w:type="spellEnd"/>
    </w:p>
    <w:p w14:paraId="14D53425" w14:textId="77777777" w:rsidR="002642E0" w:rsidRPr="00055831" w:rsidRDefault="002642E0" w:rsidP="002642E0">
      <w:pPr>
        <w:jc w:val="both"/>
        <w:rPr>
          <w:rFonts w:ascii="Calibri" w:hAnsi="Calibri" w:cstheme="minorBidi"/>
          <w:lang w:val="en-US"/>
        </w:rPr>
      </w:pPr>
      <w:r w:rsidRPr="00055831">
        <w:rPr>
          <w:rFonts w:ascii="Calibri" w:hAnsi="Calibri" w:cstheme="minorBidi"/>
          <w:lang w:val="en-US"/>
        </w:rPr>
        <w:t>The competition is open to individuals who meet the requirements specified in:</w:t>
      </w:r>
    </w:p>
    <w:p w14:paraId="72631FBE" w14:textId="77777777" w:rsidR="00535A14" w:rsidRDefault="002642E0" w:rsidP="002642E0">
      <w:pPr>
        <w:jc w:val="both"/>
        <w:rPr>
          <w:rFonts w:ascii="Calibri" w:hAnsi="Calibri" w:cstheme="minorBidi"/>
          <w:lang w:val="en-US"/>
        </w:rPr>
      </w:pPr>
      <w:r w:rsidRPr="00055831">
        <w:rPr>
          <w:rFonts w:ascii="Calibri" w:hAnsi="Calibri" w:cstheme="minorBidi"/>
          <w:lang w:val="en-US"/>
        </w:rPr>
        <w:t xml:space="preserve">- Article 113 of the Law on Higher Education and Science of 20 July 2018 </w:t>
      </w:r>
      <w:r w:rsidR="00535A14" w:rsidRPr="00535A14">
        <w:rPr>
          <w:rFonts w:ascii="Calibri" w:hAnsi="Calibri" w:cstheme="minorBidi"/>
          <w:lang w:val="en-US"/>
        </w:rPr>
        <w:t xml:space="preserve">(Journal of Laws of 2023, item 742 Polish: </w:t>
      </w:r>
      <w:proofErr w:type="spellStart"/>
      <w:r w:rsidR="00535A14" w:rsidRPr="00535A14">
        <w:rPr>
          <w:rFonts w:ascii="Calibri" w:hAnsi="Calibri" w:cstheme="minorBidi"/>
          <w:lang w:val="en-US"/>
        </w:rPr>
        <w:t>Dziennik</w:t>
      </w:r>
      <w:proofErr w:type="spellEnd"/>
      <w:r w:rsidR="00535A14" w:rsidRPr="00535A14">
        <w:rPr>
          <w:rFonts w:ascii="Calibri" w:hAnsi="Calibri" w:cstheme="minorBidi"/>
          <w:lang w:val="en-US"/>
        </w:rPr>
        <w:t xml:space="preserve"> </w:t>
      </w:r>
      <w:proofErr w:type="spellStart"/>
      <w:r w:rsidR="00535A14" w:rsidRPr="00535A14">
        <w:rPr>
          <w:rFonts w:ascii="Calibri" w:hAnsi="Calibri" w:cstheme="minorBidi"/>
          <w:lang w:val="en-US"/>
        </w:rPr>
        <w:t>Ustaw</w:t>
      </w:r>
      <w:proofErr w:type="spellEnd"/>
      <w:r w:rsidR="00535A14" w:rsidRPr="00535A14">
        <w:rPr>
          <w:rFonts w:ascii="Calibri" w:hAnsi="Calibri" w:cstheme="minorBidi"/>
          <w:lang w:val="en-US"/>
        </w:rPr>
        <w:t xml:space="preserve"> 2023 poz.742 </w:t>
      </w:r>
      <w:proofErr w:type="spellStart"/>
      <w:r w:rsidR="00535A14" w:rsidRPr="00535A14">
        <w:rPr>
          <w:rFonts w:ascii="Calibri" w:hAnsi="Calibri" w:cstheme="minorBidi"/>
          <w:lang w:val="en-US"/>
        </w:rPr>
        <w:t>t.j.</w:t>
      </w:r>
      <w:proofErr w:type="spellEnd"/>
      <w:r w:rsidR="00535A14" w:rsidRPr="00535A14">
        <w:rPr>
          <w:rFonts w:ascii="Calibri" w:hAnsi="Calibri" w:cstheme="minorBidi"/>
          <w:lang w:val="en-US"/>
        </w:rPr>
        <w:t>)</w:t>
      </w:r>
    </w:p>
    <w:p w14:paraId="1A2C8B5B" w14:textId="781901B3" w:rsidR="002642E0" w:rsidRDefault="002642E0" w:rsidP="002642E0">
      <w:pPr>
        <w:jc w:val="both"/>
        <w:rPr>
          <w:rFonts w:ascii="Calibri" w:hAnsi="Calibri" w:cstheme="minorHAnsi"/>
          <w:lang w:val="en-US"/>
        </w:rPr>
      </w:pPr>
      <w:r w:rsidRPr="00055831">
        <w:rPr>
          <w:rFonts w:ascii="Calibri" w:hAnsi="Calibri" w:cstheme="minorHAnsi"/>
          <w:lang w:val="en-US"/>
        </w:rPr>
        <w:t xml:space="preserve">- Appendix No. </w:t>
      </w:r>
      <w:r w:rsidR="000A322E">
        <w:rPr>
          <w:rFonts w:ascii="Calibri" w:hAnsi="Calibri" w:cstheme="minorHAnsi"/>
          <w:lang w:val="en-US"/>
        </w:rPr>
        <w:t>2</w:t>
      </w:r>
      <w:r w:rsidRPr="00055831">
        <w:rPr>
          <w:rFonts w:ascii="Calibri" w:hAnsi="Calibri" w:cstheme="minorHAnsi"/>
          <w:lang w:val="en-US"/>
        </w:rPr>
        <w:t xml:space="preserve"> to the Regulations for Awarding Funds for the Implementation of Tasks Financed by the National Science Center in the Field of Research Projects, Post-Doctoral Traineeships, and Doctoral Fellowships (Annex to NCN Council Resolution No. </w:t>
      </w:r>
      <w:r w:rsidR="000A322E" w:rsidRPr="000A322E">
        <w:rPr>
          <w:rFonts w:ascii="Calibri" w:hAnsi="Calibri" w:cstheme="minorHAnsi"/>
          <w:lang w:val="en-US"/>
        </w:rPr>
        <w:t xml:space="preserve"> 82/</w:t>
      </w:r>
      <w:proofErr w:type="gramStart"/>
      <w:r w:rsidR="000A322E" w:rsidRPr="000A322E">
        <w:rPr>
          <w:rFonts w:ascii="Calibri" w:hAnsi="Calibri" w:cstheme="minorHAnsi"/>
          <w:lang w:val="en-US"/>
        </w:rPr>
        <w:t xml:space="preserve">2018 </w:t>
      </w:r>
      <w:r w:rsidR="000A322E">
        <w:rPr>
          <w:rFonts w:ascii="Calibri" w:hAnsi="Calibri" w:cstheme="minorHAnsi"/>
          <w:lang w:val="en-US"/>
        </w:rPr>
        <w:t xml:space="preserve"> from</w:t>
      </w:r>
      <w:proofErr w:type="gramEnd"/>
      <w:r w:rsidR="000A322E" w:rsidRPr="000A322E">
        <w:rPr>
          <w:rFonts w:ascii="Calibri" w:hAnsi="Calibri" w:cstheme="minorHAnsi"/>
          <w:lang w:val="en-US"/>
        </w:rPr>
        <w:t xml:space="preserve"> </w:t>
      </w:r>
      <w:r w:rsidR="000A322E">
        <w:rPr>
          <w:rFonts w:ascii="Calibri" w:hAnsi="Calibri" w:cstheme="minorHAnsi"/>
          <w:lang w:val="en-US"/>
        </w:rPr>
        <w:t>September 6</w:t>
      </w:r>
      <w:r w:rsidR="000A322E" w:rsidRPr="000A322E">
        <w:rPr>
          <w:rFonts w:ascii="Calibri" w:hAnsi="Calibri" w:cstheme="minorHAnsi"/>
          <w:vertAlign w:val="superscript"/>
          <w:lang w:val="en-US"/>
        </w:rPr>
        <w:t>th</w:t>
      </w:r>
      <w:r w:rsidR="000A322E">
        <w:rPr>
          <w:rFonts w:ascii="Calibri" w:hAnsi="Calibri" w:cstheme="minorHAnsi"/>
          <w:lang w:val="en-US"/>
        </w:rPr>
        <w:t xml:space="preserve">, </w:t>
      </w:r>
      <w:r w:rsidR="000A322E" w:rsidRPr="000A322E">
        <w:rPr>
          <w:rFonts w:ascii="Calibri" w:hAnsi="Calibri" w:cstheme="minorHAnsi"/>
          <w:lang w:val="en-US"/>
        </w:rPr>
        <w:t>2018</w:t>
      </w:r>
      <w:r w:rsidRPr="00055831">
        <w:rPr>
          <w:rFonts w:ascii="Calibri" w:hAnsi="Calibri" w:cstheme="minorHAnsi"/>
          <w:lang w:val="en-US"/>
        </w:rPr>
        <w:t>),</w:t>
      </w:r>
      <w:r w:rsidR="000A322E">
        <w:rPr>
          <w:rFonts w:ascii="Calibri" w:hAnsi="Calibri" w:cstheme="minorHAnsi"/>
          <w:lang w:val="en-US"/>
        </w:rPr>
        <w:t xml:space="preserve"> </w:t>
      </w:r>
      <w:r w:rsidRPr="00055831">
        <w:rPr>
          <w:rFonts w:ascii="Calibri" w:hAnsi="Calibri" w:cstheme="minorHAnsi"/>
          <w:lang w:val="en-US"/>
        </w:rPr>
        <w:t xml:space="preserve"> and who meeting the following requirements:</w:t>
      </w:r>
    </w:p>
    <w:p w14:paraId="69FEB767" w14:textId="77777777" w:rsidR="000A322E" w:rsidRPr="00055831" w:rsidRDefault="000A322E" w:rsidP="002642E0">
      <w:pPr>
        <w:jc w:val="both"/>
        <w:rPr>
          <w:rFonts w:ascii="Calibri" w:hAnsi="Calibri" w:cstheme="minorHAnsi"/>
          <w:lang w:val="en-US"/>
        </w:rPr>
      </w:pPr>
    </w:p>
    <w:p w14:paraId="39EAD190" w14:textId="77777777" w:rsidR="002642E0" w:rsidRPr="00055831" w:rsidRDefault="002642E0" w:rsidP="002642E0">
      <w:pPr>
        <w:jc w:val="both"/>
        <w:rPr>
          <w:rFonts w:ascii="Calibri" w:hAnsi="Calibri" w:cstheme="minorHAnsi"/>
          <w:lang w:val="en-US"/>
        </w:rPr>
      </w:pPr>
      <w:r w:rsidRPr="00055831">
        <w:rPr>
          <w:rFonts w:ascii="Calibri" w:hAnsi="Calibri" w:cstheme="minorHAnsi"/>
          <w:lang w:val="en-US"/>
        </w:rPr>
        <w:t xml:space="preserve">1. </w:t>
      </w:r>
      <w:r>
        <w:rPr>
          <w:rFonts w:ascii="Calibri" w:hAnsi="Calibri" w:cstheme="minorHAnsi"/>
          <w:lang w:val="en-US"/>
        </w:rPr>
        <w:t>T</w:t>
      </w:r>
      <w:r w:rsidRPr="00055831">
        <w:rPr>
          <w:rFonts w:ascii="Calibri" w:hAnsi="Calibri" w:cstheme="minorHAnsi"/>
          <w:lang w:val="en-US"/>
        </w:rPr>
        <w:t>he candidate should have a doctoral degree in chemical sciences or related disciplines (e.g., chemical technology, chemical engineering, materials chemistry), (doctoral degree obtained no earlier than 7 years prior to application)</w:t>
      </w:r>
    </w:p>
    <w:p w14:paraId="0076614D" w14:textId="77777777" w:rsidR="002642E0" w:rsidRPr="00055831" w:rsidRDefault="002642E0" w:rsidP="002642E0">
      <w:pPr>
        <w:jc w:val="both"/>
        <w:rPr>
          <w:rFonts w:ascii="Calibri" w:hAnsi="Calibri" w:cstheme="minorHAnsi"/>
          <w:lang w:val="en-US"/>
        </w:rPr>
      </w:pPr>
      <w:r w:rsidRPr="00055831">
        <w:rPr>
          <w:rFonts w:ascii="Calibri" w:hAnsi="Calibri" w:cstheme="minorHAnsi"/>
          <w:lang w:val="en-US"/>
        </w:rPr>
        <w:t>2</w:t>
      </w:r>
      <w:r>
        <w:rPr>
          <w:rFonts w:ascii="Calibri" w:hAnsi="Calibri" w:cstheme="minorHAnsi"/>
          <w:lang w:val="en-US"/>
        </w:rPr>
        <w:t>.</w:t>
      </w:r>
      <w:r w:rsidRPr="00055831">
        <w:rPr>
          <w:rFonts w:ascii="Calibri" w:hAnsi="Calibri" w:cstheme="minorHAnsi"/>
          <w:lang w:val="en-US"/>
        </w:rPr>
        <w:t xml:space="preserve"> The candidate should have a proven record of scientific achievements in chemistry, in publications from international JCR-listed journals,</w:t>
      </w:r>
    </w:p>
    <w:p w14:paraId="587F6E3C" w14:textId="7E5D49A5" w:rsidR="002642E0" w:rsidRDefault="002642E0" w:rsidP="002642E0">
      <w:pPr>
        <w:jc w:val="both"/>
        <w:rPr>
          <w:rFonts w:ascii="Calibri" w:hAnsi="Calibri" w:cstheme="minorHAnsi"/>
          <w:lang w:val="en-US"/>
        </w:rPr>
      </w:pPr>
      <w:r w:rsidRPr="00055831">
        <w:rPr>
          <w:rFonts w:ascii="Calibri" w:hAnsi="Calibri" w:cstheme="minorHAnsi"/>
          <w:lang w:val="en-US"/>
        </w:rPr>
        <w:t xml:space="preserve">3. </w:t>
      </w:r>
      <w:r>
        <w:rPr>
          <w:rFonts w:ascii="Calibri" w:hAnsi="Calibri" w:cstheme="minorHAnsi"/>
          <w:lang w:val="en-US"/>
        </w:rPr>
        <w:t>The proven</w:t>
      </w:r>
      <w:r w:rsidRPr="00055831">
        <w:rPr>
          <w:rFonts w:ascii="Calibri" w:hAnsi="Calibri" w:cstheme="minorHAnsi"/>
          <w:lang w:val="en-US"/>
        </w:rPr>
        <w:t xml:space="preserve"> knowledge </w:t>
      </w:r>
      <w:r>
        <w:rPr>
          <w:rFonts w:ascii="Calibri" w:hAnsi="Calibri" w:cstheme="minorHAnsi"/>
          <w:lang w:val="en-US"/>
        </w:rPr>
        <w:t>and experience i</w:t>
      </w:r>
      <w:r w:rsidRPr="00460AFE">
        <w:rPr>
          <w:rFonts w:ascii="Calibri" w:hAnsi="Calibri" w:cstheme="minorHAnsi"/>
          <w:lang w:val="en-US"/>
        </w:rPr>
        <w:t>n organic and organometallic chemistry (especially in organosilicon</w:t>
      </w:r>
      <w:r w:rsidR="002234CE">
        <w:rPr>
          <w:rFonts w:ascii="Calibri" w:hAnsi="Calibri" w:cstheme="minorHAnsi"/>
          <w:lang w:val="en-US"/>
        </w:rPr>
        <w:t xml:space="preserve"> chemistry</w:t>
      </w:r>
      <w:r w:rsidRPr="00460AFE">
        <w:rPr>
          <w:rFonts w:ascii="Calibri" w:hAnsi="Calibri" w:cstheme="minorHAnsi"/>
          <w:lang w:val="en-US"/>
        </w:rPr>
        <w:t xml:space="preserve">), homo- and heterogeneous catalysis or </w:t>
      </w:r>
      <w:proofErr w:type="spellStart"/>
      <w:r w:rsidRPr="00460AFE">
        <w:rPr>
          <w:rFonts w:ascii="Calibri" w:hAnsi="Calibri" w:cstheme="minorHAnsi"/>
          <w:lang w:val="en-US"/>
        </w:rPr>
        <w:t>organocatalysis</w:t>
      </w:r>
      <w:proofErr w:type="spellEnd"/>
      <w:r w:rsidR="002234CE">
        <w:rPr>
          <w:rFonts w:ascii="Calibri" w:hAnsi="Calibri" w:cstheme="minorHAnsi"/>
          <w:lang w:val="en-US"/>
        </w:rPr>
        <w:t xml:space="preserve"> and quantum-chemical calculations</w:t>
      </w:r>
      <w:r w:rsidRPr="00460AFE">
        <w:rPr>
          <w:rFonts w:ascii="Calibri" w:hAnsi="Calibri" w:cstheme="minorHAnsi"/>
          <w:lang w:val="en-US"/>
        </w:rPr>
        <w:t xml:space="preserve"> is welcome,</w:t>
      </w:r>
      <w:r w:rsidRPr="00460AFE" w:rsidDel="00460AFE">
        <w:rPr>
          <w:rFonts w:ascii="Calibri" w:hAnsi="Calibri" w:cstheme="minorHAnsi"/>
          <w:lang w:val="en-US"/>
        </w:rPr>
        <w:t xml:space="preserve"> </w:t>
      </w:r>
    </w:p>
    <w:p w14:paraId="1EAB9E6F" w14:textId="686FCB46" w:rsidR="002234CE" w:rsidRPr="00055831" w:rsidRDefault="002234CE" w:rsidP="002642E0">
      <w:pPr>
        <w:jc w:val="both"/>
        <w:rPr>
          <w:rFonts w:ascii="Calibri" w:hAnsi="Calibri" w:cstheme="minorHAnsi"/>
          <w:lang w:val="en-US"/>
        </w:rPr>
      </w:pPr>
      <w:r>
        <w:rPr>
          <w:rFonts w:ascii="Calibri" w:hAnsi="Calibri" w:cstheme="minorHAnsi"/>
          <w:lang w:val="en-US"/>
        </w:rPr>
        <w:t xml:space="preserve">4. The experience in quantum-chemical calculations in the field of hydrometallation reactions. </w:t>
      </w:r>
    </w:p>
    <w:p w14:paraId="613E3302" w14:textId="707638EF" w:rsidR="002642E0" w:rsidRPr="00055831" w:rsidRDefault="002234CE" w:rsidP="002642E0">
      <w:pPr>
        <w:jc w:val="both"/>
        <w:rPr>
          <w:rFonts w:ascii="Calibri" w:hAnsi="Calibri" w:cstheme="minorHAnsi"/>
          <w:lang w:val="en-US"/>
        </w:rPr>
      </w:pPr>
      <w:r>
        <w:rPr>
          <w:rFonts w:ascii="Calibri" w:hAnsi="Calibri" w:cstheme="minorHAnsi"/>
          <w:lang w:val="en-US"/>
        </w:rPr>
        <w:t>5</w:t>
      </w:r>
      <w:r w:rsidR="002642E0" w:rsidRPr="00055831">
        <w:rPr>
          <w:rFonts w:ascii="Calibri" w:hAnsi="Calibri" w:cstheme="minorHAnsi"/>
          <w:lang w:val="en-US"/>
        </w:rPr>
        <w:t xml:space="preserve">. </w:t>
      </w:r>
      <w:r w:rsidR="002642E0" w:rsidRPr="00460AFE">
        <w:rPr>
          <w:rFonts w:ascii="Calibri" w:hAnsi="Calibri" w:cstheme="minorHAnsi"/>
          <w:lang w:val="en-US"/>
        </w:rPr>
        <w:t>The person is required to independent preparation of scientific publications and presentations as well as has to be experienced in writing manuscripts and grant applications,</w:t>
      </w:r>
    </w:p>
    <w:p w14:paraId="35F61ABE" w14:textId="145EE14C" w:rsidR="002642E0" w:rsidRPr="00055831" w:rsidRDefault="002234CE" w:rsidP="002642E0">
      <w:pPr>
        <w:jc w:val="both"/>
        <w:rPr>
          <w:rFonts w:ascii="Calibri" w:hAnsi="Calibri" w:cstheme="minorHAnsi"/>
          <w:lang w:val="en-US"/>
        </w:rPr>
      </w:pPr>
      <w:r>
        <w:rPr>
          <w:rFonts w:ascii="Calibri" w:hAnsi="Calibri" w:cstheme="minorHAnsi"/>
          <w:lang w:val="en-US"/>
        </w:rPr>
        <w:t>6</w:t>
      </w:r>
      <w:r w:rsidR="002642E0" w:rsidRPr="00055831">
        <w:rPr>
          <w:rFonts w:ascii="Calibri" w:hAnsi="Calibri" w:cstheme="minorHAnsi"/>
          <w:lang w:val="en-US"/>
        </w:rPr>
        <w:t>. Experience in analysis of compounds (spectroscopic, quantitative, qualitative),</w:t>
      </w:r>
    </w:p>
    <w:p w14:paraId="3D6CCBC2" w14:textId="705D5296" w:rsidR="002642E0" w:rsidRPr="00055831" w:rsidRDefault="002234CE" w:rsidP="002642E0">
      <w:pPr>
        <w:jc w:val="both"/>
        <w:rPr>
          <w:rFonts w:ascii="Calibri" w:hAnsi="Calibri" w:cstheme="minorHAnsi"/>
          <w:lang w:val="en-US"/>
        </w:rPr>
      </w:pPr>
      <w:r>
        <w:rPr>
          <w:rFonts w:ascii="Calibri" w:hAnsi="Calibri" w:cstheme="minorHAnsi"/>
          <w:lang w:val="en-US"/>
        </w:rPr>
        <w:t>7</w:t>
      </w:r>
      <w:r w:rsidR="002642E0" w:rsidRPr="00055831">
        <w:rPr>
          <w:rFonts w:ascii="Calibri" w:hAnsi="Calibri" w:cstheme="minorHAnsi"/>
          <w:lang w:val="en-US"/>
        </w:rPr>
        <w:t>. Candidate should be creative, hardworking, highly motivated, well organized, independent in planning and conducting experiments, ability to work in a team,</w:t>
      </w:r>
    </w:p>
    <w:p w14:paraId="11D19810" w14:textId="06414612" w:rsidR="002642E0" w:rsidRPr="00055831" w:rsidRDefault="002234CE" w:rsidP="002642E0">
      <w:pPr>
        <w:jc w:val="both"/>
        <w:rPr>
          <w:rFonts w:ascii="Calibri" w:hAnsi="Calibri" w:cstheme="minorHAnsi"/>
          <w:lang w:val="en-US"/>
        </w:rPr>
      </w:pPr>
      <w:r>
        <w:rPr>
          <w:rFonts w:ascii="Calibri" w:hAnsi="Calibri" w:cstheme="minorHAnsi"/>
          <w:lang w:val="en-US"/>
        </w:rPr>
        <w:t>8</w:t>
      </w:r>
      <w:r w:rsidR="002642E0" w:rsidRPr="00055831">
        <w:rPr>
          <w:rFonts w:ascii="Calibri" w:hAnsi="Calibri" w:cstheme="minorHAnsi"/>
          <w:lang w:val="en-US"/>
        </w:rPr>
        <w:t>. The candidate should be fluent in English and</w:t>
      </w:r>
      <w:r w:rsidR="002642E0">
        <w:rPr>
          <w:rFonts w:ascii="Calibri" w:hAnsi="Calibri" w:cstheme="minorHAnsi"/>
          <w:lang w:val="en-US"/>
        </w:rPr>
        <w:t xml:space="preserve"> should be</w:t>
      </w:r>
      <w:r w:rsidR="002642E0" w:rsidRPr="00055831">
        <w:rPr>
          <w:rFonts w:ascii="Calibri" w:hAnsi="Calibri" w:cstheme="minorHAnsi"/>
          <w:lang w:val="en-US"/>
        </w:rPr>
        <w:t xml:space="preserve"> able to work in an international team,</w:t>
      </w:r>
    </w:p>
    <w:p w14:paraId="30C35556" w14:textId="0F946E26" w:rsidR="002642E0" w:rsidRPr="00055831" w:rsidRDefault="002234CE" w:rsidP="002642E0">
      <w:pPr>
        <w:jc w:val="both"/>
        <w:rPr>
          <w:rFonts w:ascii="Calibri" w:hAnsi="Calibri" w:cstheme="minorHAnsi"/>
          <w:lang w:val="en-US"/>
        </w:rPr>
      </w:pPr>
      <w:r>
        <w:rPr>
          <w:rFonts w:ascii="Calibri" w:hAnsi="Calibri" w:cstheme="minorHAnsi"/>
          <w:lang w:val="en-US"/>
        </w:rPr>
        <w:t>9</w:t>
      </w:r>
      <w:r w:rsidR="002642E0" w:rsidRPr="00055831">
        <w:rPr>
          <w:rFonts w:ascii="Calibri" w:hAnsi="Calibri" w:cstheme="minorHAnsi"/>
          <w:lang w:val="en-US"/>
        </w:rPr>
        <w:t>. Experience in supervising students and PhD students is welcome,</w:t>
      </w:r>
    </w:p>
    <w:p w14:paraId="50AD8E92" w14:textId="07901CB0" w:rsidR="002642E0" w:rsidRPr="00055831" w:rsidRDefault="002234CE" w:rsidP="002642E0">
      <w:pPr>
        <w:jc w:val="both"/>
        <w:rPr>
          <w:rFonts w:ascii="Calibri" w:hAnsi="Calibri" w:cstheme="minorBidi"/>
          <w:color w:val="FF0000"/>
          <w:lang w:val="en-US"/>
        </w:rPr>
      </w:pPr>
      <w:r>
        <w:rPr>
          <w:rFonts w:ascii="Calibri" w:hAnsi="Calibri" w:cstheme="minorHAnsi"/>
          <w:lang w:val="en-US"/>
        </w:rPr>
        <w:t>10</w:t>
      </w:r>
      <w:r w:rsidR="002642E0" w:rsidRPr="00055831">
        <w:rPr>
          <w:rFonts w:ascii="Calibri" w:hAnsi="Calibri" w:cstheme="minorHAnsi"/>
          <w:lang w:val="en-US"/>
        </w:rPr>
        <w:t xml:space="preserve">. Ability to use programs, </w:t>
      </w:r>
      <w:proofErr w:type="gramStart"/>
      <w:r w:rsidR="002642E0" w:rsidRPr="00055831">
        <w:rPr>
          <w:rFonts w:ascii="Calibri" w:hAnsi="Calibri" w:cstheme="minorHAnsi"/>
          <w:lang w:val="en-US"/>
        </w:rPr>
        <w:t>i.e.</w:t>
      </w:r>
      <w:proofErr w:type="gramEnd"/>
      <w:r w:rsidR="002642E0" w:rsidRPr="00055831">
        <w:rPr>
          <w:rFonts w:ascii="Calibri" w:hAnsi="Calibri" w:cstheme="minorHAnsi"/>
          <w:lang w:val="en-US"/>
        </w:rPr>
        <w:t xml:space="preserve"> </w:t>
      </w:r>
      <w:r w:rsidR="00233F2E">
        <w:rPr>
          <w:rFonts w:ascii="Calibri" w:hAnsi="Calibri" w:cstheme="minorHAnsi"/>
          <w:lang w:val="en-US"/>
        </w:rPr>
        <w:t xml:space="preserve">Gaussian, </w:t>
      </w:r>
      <w:proofErr w:type="spellStart"/>
      <w:r w:rsidR="00233F2E">
        <w:rPr>
          <w:rFonts w:ascii="Calibri" w:hAnsi="Calibri" w:cstheme="minorHAnsi"/>
          <w:lang w:val="en-US"/>
        </w:rPr>
        <w:t>GaussView</w:t>
      </w:r>
      <w:proofErr w:type="spellEnd"/>
      <w:r w:rsidR="00233F2E">
        <w:rPr>
          <w:rFonts w:ascii="Calibri" w:hAnsi="Calibri" w:cstheme="minorHAnsi"/>
          <w:lang w:val="en-US"/>
        </w:rPr>
        <w:t xml:space="preserve">, </w:t>
      </w:r>
      <w:r w:rsidR="002642E0" w:rsidRPr="00055831">
        <w:rPr>
          <w:rFonts w:ascii="Calibri" w:hAnsi="Calibri" w:cstheme="minorHAnsi"/>
          <w:lang w:val="en-US"/>
        </w:rPr>
        <w:t xml:space="preserve">MS Office, </w:t>
      </w:r>
      <w:proofErr w:type="spellStart"/>
      <w:r w:rsidR="002642E0" w:rsidRPr="00055831">
        <w:rPr>
          <w:rFonts w:ascii="Calibri" w:hAnsi="Calibri" w:cstheme="minorHAnsi"/>
          <w:lang w:val="en-US"/>
        </w:rPr>
        <w:t>ChemDraw</w:t>
      </w:r>
      <w:proofErr w:type="spellEnd"/>
      <w:r w:rsidR="002642E0" w:rsidRPr="00055831">
        <w:rPr>
          <w:rFonts w:ascii="Calibri" w:hAnsi="Calibri" w:cstheme="minorHAnsi"/>
          <w:lang w:val="en-US"/>
        </w:rPr>
        <w:t xml:space="preserve">, </w:t>
      </w:r>
      <w:proofErr w:type="spellStart"/>
      <w:r w:rsidR="002642E0" w:rsidRPr="00055831">
        <w:rPr>
          <w:rFonts w:ascii="Calibri" w:hAnsi="Calibri" w:cstheme="minorHAnsi"/>
          <w:lang w:val="en-US"/>
        </w:rPr>
        <w:t>MestreNova</w:t>
      </w:r>
      <w:proofErr w:type="spellEnd"/>
      <w:r w:rsidR="002642E0" w:rsidRPr="00055831">
        <w:rPr>
          <w:rFonts w:ascii="Calibri" w:hAnsi="Calibri" w:cstheme="minorHAnsi"/>
          <w:lang w:val="en-US"/>
        </w:rPr>
        <w:t>, Endnote</w:t>
      </w:r>
      <w:r w:rsidR="00233F2E">
        <w:rPr>
          <w:rFonts w:ascii="Calibri" w:hAnsi="Calibri" w:cstheme="minorHAnsi"/>
          <w:lang w:val="en-US"/>
        </w:rPr>
        <w:t>, PL-GRID infrastructure</w:t>
      </w:r>
      <w:r w:rsidR="002642E0" w:rsidRPr="00055831">
        <w:rPr>
          <w:rFonts w:ascii="Calibri" w:hAnsi="Calibri" w:cstheme="minorHAnsi"/>
          <w:lang w:val="en-US"/>
        </w:rPr>
        <w:t>.</w:t>
      </w:r>
    </w:p>
    <w:p w14:paraId="1AC984FA" w14:textId="77777777" w:rsidR="57235C37" w:rsidRPr="00035F4F" w:rsidRDefault="57235C37" w:rsidP="00035F4F">
      <w:pPr>
        <w:tabs>
          <w:tab w:val="num" w:pos="672"/>
        </w:tabs>
        <w:ind w:hanging="2960"/>
        <w:jc w:val="both"/>
        <w:rPr>
          <w:rFonts w:ascii="Calibri" w:hAnsi="Calibri" w:cstheme="minorHAnsi"/>
          <w:b/>
          <w:bCs/>
          <w:lang w:val="en-US"/>
        </w:rPr>
      </w:pPr>
    </w:p>
    <w:p w14:paraId="3FFF2EB5" w14:textId="4121D3D5" w:rsidR="00275CE7" w:rsidRPr="008F5C04" w:rsidRDefault="004D6C79" w:rsidP="6D41A1A5">
      <w:pPr>
        <w:pStyle w:val="Akapitzlist"/>
        <w:numPr>
          <w:ilvl w:val="0"/>
          <w:numId w:val="4"/>
        </w:numPr>
        <w:jc w:val="both"/>
        <w:rPr>
          <w:rFonts w:asciiTheme="minorHAnsi" w:eastAsia="Arial" w:hAnsiTheme="minorHAnsi" w:cstheme="minorHAnsi"/>
          <w:bCs/>
        </w:rPr>
      </w:pPr>
      <w:proofErr w:type="spellStart"/>
      <w:r w:rsidRPr="00A46254">
        <w:rPr>
          <w:rFonts w:asciiTheme="minorHAnsi" w:eastAsia="Arial" w:hAnsiTheme="minorHAnsi" w:cstheme="minorHAnsi"/>
          <w:b/>
          <w:bCs/>
        </w:rPr>
        <w:t>Required</w:t>
      </w:r>
      <w:proofErr w:type="spellEnd"/>
      <w:r w:rsidRPr="00A46254">
        <w:rPr>
          <w:rFonts w:asciiTheme="minorHAnsi" w:eastAsia="Arial" w:hAnsiTheme="minorHAnsi" w:cstheme="minorHAnsi"/>
          <w:b/>
          <w:bCs/>
        </w:rPr>
        <w:t xml:space="preserve"> </w:t>
      </w:r>
      <w:proofErr w:type="spellStart"/>
      <w:r w:rsidRPr="00A46254">
        <w:rPr>
          <w:rFonts w:asciiTheme="minorHAnsi" w:eastAsia="Arial" w:hAnsiTheme="minorHAnsi" w:cstheme="minorHAnsi"/>
          <w:b/>
          <w:bCs/>
        </w:rPr>
        <w:t>languages</w:t>
      </w:r>
      <w:proofErr w:type="spellEnd"/>
      <w:r w:rsidR="008F5C04">
        <w:rPr>
          <w:rFonts w:asciiTheme="minorHAnsi" w:eastAsia="Arial" w:hAnsiTheme="minorHAnsi" w:cstheme="minorHAnsi"/>
          <w:b/>
          <w:bCs/>
        </w:rPr>
        <w:t>:</w:t>
      </w:r>
    </w:p>
    <w:p w14:paraId="3D057877" w14:textId="77777777" w:rsidR="009F1406" w:rsidRDefault="00C473E5" w:rsidP="00A46254">
      <w:pPr>
        <w:pStyle w:val="Akapitzlist"/>
        <w:numPr>
          <w:ilvl w:val="3"/>
          <w:numId w:val="3"/>
        </w:numPr>
        <w:ind w:left="709"/>
        <w:jc w:val="both"/>
        <w:rPr>
          <w:rFonts w:asciiTheme="minorHAnsi" w:eastAsia="Arial" w:hAnsiTheme="minorHAnsi" w:cstheme="minorHAnsi"/>
          <w:b/>
          <w:bCs/>
          <w:lang w:val="en-US"/>
        </w:rPr>
      </w:pPr>
      <w:r w:rsidRPr="008F5C04">
        <w:rPr>
          <w:rFonts w:asciiTheme="minorHAnsi" w:eastAsia="Arial" w:hAnsiTheme="minorHAnsi" w:cstheme="minorHAnsi"/>
          <w:bCs/>
          <w:lang w:val="en-US"/>
        </w:rPr>
        <w:t>English (fluent)</w:t>
      </w:r>
      <w:r w:rsidR="00EC0079" w:rsidRPr="00A501FA">
        <w:rPr>
          <w:rFonts w:asciiTheme="minorHAnsi" w:eastAsia="Arial" w:hAnsiTheme="minorHAnsi" w:cstheme="minorHAnsi"/>
          <w:b/>
          <w:bCs/>
          <w:lang w:val="en-US"/>
        </w:rPr>
        <w:tab/>
      </w:r>
    </w:p>
    <w:p w14:paraId="0F9048B8" w14:textId="07718294" w:rsidR="008A4E43" w:rsidRDefault="008A4E43" w:rsidP="00A46254">
      <w:pPr>
        <w:pStyle w:val="Akapitzlist"/>
        <w:numPr>
          <w:ilvl w:val="3"/>
          <w:numId w:val="3"/>
        </w:numPr>
        <w:ind w:left="709"/>
        <w:jc w:val="both"/>
        <w:rPr>
          <w:rFonts w:asciiTheme="minorHAnsi" w:eastAsia="Arial" w:hAnsiTheme="minorHAnsi" w:cstheme="minorHAnsi"/>
          <w:b/>
          <w:bCs/>
          <w:lang w:val="en-US"/>
        </w:rPr>
      </w:pPr>
      <w:r>
        <w:rPr>
          <w:rFonts w:asciiTheme="minorHAnsi" w:eastAsia="Arial" w:hAnsiTheme="minorHAnsi" w:cstheme="minorHAnsi"/>
          <w:lang w:val="en-US"/>
        </w:rPr>
        <w:t>Polish (good or very good)</w:t>
      </w:r>
    </w:p>
    <w:p w14:paraId="49EE0DE0" w14:textId="15EB4BDE" w:rsidR="00375621" w:rsidRPr="009F1406" w:rsidRDefault="00EC0079" w:rsidP="009F1406">
      <w:pPr>
        <w:pStyle w:val="Akapitzlist"/>
        <w:ind w:left="709"/>
        <w:jc w:val="both"/>
        <w:rPr>
          <w:rFonts w:asciiTheme="minorHAnsi" w:eastAsia="Arial" w:hAnsiTheme="minorHAnsi" w:cstheme="minorHAnsi"/>
          <w:b/>
          <w:bCs/>
          <w:lang w:val="en-US"/>
        </w:rPr>
      </w:pPr>
      <w:r w:rsidRPr="00A501FA">
        <w:rPr>
          <w:rFonts w:asciiTheme="minorHAnsi" w:eastAsia="Arial" w:hAnsiTheme="minorHAnsi" w:cstheme="minorHAnsi"/>
          <w:b/>
          <w:bCs/>
          <w:lang w:val="en-US"/>
        </w:rPr>
        <w:tab/>
      </w:r>
      <w:r w:rsidRPr="00A501FA">
        <w:rPr>
          <w:rFonts w:asciiTheme="minorHAnsi" w:eastAsia="Arial" w:hAnsiTheme="minorHAnsi" w:cstheme="minorHAnsi"/>
          <w:b/>
          <w:bCs/>
          <w:lang w:val="en-US"/>
        </w:rPr>
        <w:tab/>
      </w:r>
      <w:r w:rsidRPr="00A501FA">
        <w:rPr>
          <w:rFonts w:asciiTheme="minorHAnsi" w:eastAsia="Arial" w:hAnsiTheme="minorHAnsi" w:cstheme="minorHAnsi"/>
          <w:b/>
          <w:bCs/>
          <w:lang w:val="en-US"/>
        </w:rPr>
        <w:tab/>
      </w:r>
      <w:r w:rsidRPr="00A501FA">
        <w:rPr>
          <w:rFonts w:asciiTheme="minorHAnsi" w:eastAsia="Arial" w:hAnsiTheme="minorHAnsi" w:cstheme="minorHAnsi"/>
          <w:b/>
          <w:bCs/>
          <w:lang w:val="en-US"/>
        </w:rPr>
        <w:tab/>
      </w:r>
      <w:r w:rsidRPr="00A501FA">
        <w:rPr>
          <w:rFonts w:asciiTheme="minorHAnsi" w:eastAsia="Arial" w:hAnsiTheme="minorHAnsi" w:cstheme="minorHAnsi"/>
          <w:b/>
          <w:bCs/>
          <w:lang w:val="en-US"/>
        </w:rPr>
        <w:tab/>
      </w:r>
    </w:p>
    <w:p w14:paraId="02F187F3" w14:textId="6ADF7B52" w:rsidR="00EC5FC6" w:rsidRPr="00C473E5" w:rsidRDefault="00264030" w:rsidP="00375621">
      <w:pPr>
        <w:pStyle w:val="Akapitzlist"/>
        <w:numPr>
          <w:ilvl w:val="0"/>
          <w:numId w:val="4"/>
        </w:numPr>
        <w:jc w:val="both"/>
        <w:rPr>
          <w:rFonts w:asciiTheme="minorHAnsi" w:eastAsia="Arial" w:hAnsiTheme="minorHAnsi" w:cstheme="minorHAnsi"/>
          <w:b/>
          <w:bCs/>
          <w:lang w:val="en-US"/>
        </w:rPr>
      </w:pPr>
      <w:r w:rsidRPr="00A501FA">
        <w:rPr>
          <w:rFonts w:asciiTheme="minorHAnsi" w:eastAsia="Arial" w:hAnsiTheme="minorHAnsi" w:cstheme="minorHAnsi"/>
          <w:b/>
          <w:bCs/>
          <w:lang w:val="en-US"/>
        </w:rPr>
        <w:t>Required research</w:t>
      </w:r>
      <w:r w:rsidR="00B353FB" w:rsidRPr="00A501FA">
        <w:rPr>
          <w:rFonts w:asciiTheme="minorHAnsi" w:eastAsia="Arial" w:hAnsiTheme="minorHAnsi" w:cstheme="minorHAnsi"/>
          <w:b/>
          <w:bCs/>
          <w:lang w:val="en-US"/>
        </w:rPr>
        <w:t>, teaching</w:t>
      </w:r>
      <w:r w:rsidR="00375F43">
        <w:rPr>
          <w:rFonts w:asciiTheme="minorHAnsi" w:eastAsia="Arial" w:hAnsiTheme="minorHAnsi" w:cstheme="minorHAnsi"/>
          <w:b/>
          <w:bCs/>
          <w:lang w:val="en-US"/>
        </w:rPr>
        <w:t>,</w:t>
      </w:r>
      <w:r w:rsidR="00B353FB" w:rsidRPr="00A501FA">
        <w:rPr>
          <w:rFonts w:asciiTheme="minorHAnsi" w:eastAsia="Arial" w:hAnsiTheme="minorHAnsi" w:cstheme="minorHAnsi"/>
          <w:b/>
          <w:bCs/>
          <w:lang w:val="en-US"/>
        </w:rPr>
        <w:t xml:space="preserve"> </w:t>
      </w:r>
      <w:r w:rsidR="00910DF2" w:rsidRPr="00A501FA">
        <w:rPr>
          <w:rFonts w:asciiTheme="minorHAnsi" w:eastAsia="Arial" w:hAnsiTheme="minorHAnsi" w:cstheme="minorHAnsi"/>
          <w:b/>
          <w:bCs/>
          <w:lang w:val="en-US"/>
        </w:rPr>
        <w:t xml:space="preserve">or mixed </w:t>
      </w:r>
      <w:r w:rsidRPr="00A501FA">
        <w:rPr>
          <w:rFonts w:asciiTheme="minorHAnsi" w:eastAsia="Arial" w:hAnsiTheme="minorHAnsi" w:cstheme="minorHAnsi"/>
          <w:b/>
          <w:bCs/>
          <w:lang w:val="en-US"/>
        </w:rPr>
        <w:t>experience</w:t>
      </w:r>
      <w:r w:rsidR="00C473E5">
        <w:rPr>
          <w:rFonts w:asciiTheme="minorHAnsi" w:eastAsia="Arial" w:hAnsiTheme="minorHAnsi" w:cstheme="minorHAnsi"/>
          <w:b/>
          <w:bCs/>
          <w:lang w:val="en-US"/>
        </w:rPr>
        <w:t xml:space="preserve">: </w:t>
      </w:r>
      <w:r w:rsidR="00C473E5" w:rsidRPr="00C473E5">
        <w:rPr>
          <w:rFonts w:asciiTheme="minorHAnsi" w:eastAsia="Arial" w:hAnsiTheme="minorHAnsi" w:cstheme="minorHAnsi"/>
          <w:bCs/>
          <w:color w:val="000000" w:themeColor="text1"/>
          <w:lang w:val="en-US"/>
        </w:rPr>
        <w:t xml:space="preserve">vide </w:t>
      </w:r>
      <w:proofErr w:type="spellStart"/>
      <w:r w:rsidR="00C473E5" w:rsidRPr="00C473E5">
        <w:rPr>
          <w:rFonts w:asciiTheme="minorHAnsi" w:eastAsia="Arial" w:hAnsiTheme="minorHAnsi" w:cstheme="minorHAnsi"/>
          <w:bCs/>
          <w:color w:val="000000" w:themeColor="text1"/>
          <w:lang w:val="en-US"/>
        </w:rPr>
        <w:t>pt</w:t>
      </w:r>
      <w:proofErr w:type="spellEnd"/>
      <w:r w:rsidR="00C473E5" w:rsidRPr="00C473E5">
        <w:rPr>
          <w:rFonts w:asciiTheme="minorHAnsi" w:eastAsia="Arial" w:hAnsiTheme="minorHAnsi" w:cstheme="minorHAnsi"/>
          <w:bCs/>
          <w:color w:val="000000" w:themeColor="text1"/>
          <w:lang w:val="en-US"/>
        </w:rPr>
        <w:t xml:space="preserve"> III</w:t>
      </w:r>
    </w:p>
    <w:p w14:paraId="3A67F809" w14:textId="77777777" w:rsidR="00C473E5" w:rsidRPr="00C473E5" w:rsidRDefault="00C473E5" w:rsidP="00375621">
      <w:pPr>
        <w:jc w:val="both"/>
        <w:rPr>
          <w:rFonts w:asciiTheme="minorHAnsi" w:eastAsia="Arial" w:hAnsiTheme="minorHAnsi" w:cstheme="minorHAnsi"/>
          <w:bCs/>
          <w:color w:val="000000" w:themeColor="text1"/>
          <w:lang w:val="en-US"/>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proofErr w:type="spellStart"/>
      <w:r w:rsidRPr="1130EB18">
        <w:rPr>
          <w:rFonts w:asciiTheme="minorHAnsi" w:hAnsiTheme="minorHAnsi" w:cstheme="minorBidi"/>
          <w:b/>
          <w:bCs/>
          <w:color w:val="000000" w:themeColor="text1"/>
        </w:rPr>
        <w:t>Benefits</w:t>
      </w:r>
      <w:proofErr w:type="spellEnd"/>
    </w:p>
    <w:p w14:paraId="2016005C" w14:textId="77777777" w:rsidR="00DF7C9B" w:rsidRPr="00A501FA" w:rsidRDefault="00DF7C9B" w:rsidP="4F6698D0">
      <w:pPr>
        <w:pStyle w:val="xmsolistparagraph"/>
        <w:numPr>
          <w:ilvl w:val="0"/>
          <w:numId w:val="29"/>
        </w:numPr>
        <w:rPr>
          <w:rFonts w:asciiTheme="minorHAnsi" w:hAnsiTheme="minorHAnsi" w:cstheme="minorBidi"/>
          <w:sz w:val="22"/>
          <w:szCs w:val="22"/>
          <w:lang w:val="en-US"/>
        </w:rPr>
      </w:pPr>
      <w:r w:rsidRPr="00A501FA">
        <w:rPr>
          <w:rFonts w:asciiTheme="minorHAnsi" w:hAnsiTheme="minorHAnsi" w:cstheme="minorBidi"/>
          <w:sz w:val="22"/>
          <w:szCs w:val="22"/>
          <w:shd w:val="clear" w:color="auto" w:fill="C0C0C0"/>
          <w:lang w:val="en-US"/>
        </w:rPr>
        <w:t>an atmosphere of respect and cooperation</w:t>
      </w:r>
    </w:p>
    <w:p w14:paraId="07187FD0"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supporting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employees</w:t>
      </w:r>
      <w:proofErr w:type="spellEnd"/>
      <w:r w:rsidRPr="4F6698D0">
        <w:rPr>
          <w:rFonts w:asciiTheme="minorHAnsi" w:hAnsiTheme="minorHAnsi" w:cstheme="minorBidi"/>
          <w:sz w:val="22"/>
          <w:szCs w:val="22"/>
          <w:shd w:val="clear" w:color="auto" w:fill="C0C0C0"/>
        </w:rPr>
        <w:t xml:space="preserve"> with </w:t>
      </w:r>
      <w:proofErr w:type="spellStart"/>
      <w:r w:rsidRPr="4F6698D0">
        <w:rPr>
          <w:rFonts w:asciiTheme="minorHAnsi" w:hAnsiTheme="minorHAnsi" w:cstheme="minorBidi"/>
          <w:sz w:val="22"/>
          <w:szCs w:val="22"/>
          <w:shd w:val="clear" w:color="auto" w:fill="C0C0C0"/>
        </w:rPr>
        <w:t>disabilities</w:t>
      </w:r>
      <w:proofErr w:type="spellEnd"/>
    </w:p>
    <w:p w14:paraId="51EC1435"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flexible</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working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hours</w:t>
      </w:r>
      <w:proofErr w:type="spellEnd"/>
    </w:p>
    <w:p w14:paraId="12CCD740"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funding</w:t>
      </w:r>
      <w:proofErr w:type="spellEnd"/>
      <w:r w:rsidRPr="4F6698D0">
        <w:rPr>
          <w:rFonts w:asciiTheme="minorHAnsi" w:hAnsiTheme="minorHAnsi" w:cstheme="minorBidi"/>
          <w:sz w:val="22"/>
          <w:szCs w:val="22"/>
          <w:shd w:val="clear" w:color="auto" w:fill="C0C0C0"/>
        </w:rPr>
        <w:t xml:space="preserve"> for </w:t>
      </w:r>
      <w:proofErr w:type="spellStart"/>
      <w:r w:rsidRPr="4F6698D0">
        <w:rPr>
          <w:rFonts w:asciiTheme="minorHAnsi" w:hAnsiTheme="minorHAnsi" w:cstheme="minorBidi"/>
          <w:sz w:val="22"/>
          <w:szCs w:val="22"/>
          <w:shd w:val="clear" w:color="auto" w:fill="C0C0C0"/>
        </w:rPr>
        <w:t>language</w:t>
      </w:r>
      <w:proofErr w:type="spellEnd"/>
      <w:r w:rsidRPr="4F6698D0">
        <w:rPr>
          <w:rFonts w:asciiTheme="minorHAnsi" w:hAnsiTheme="minorHAnsi" w:cstheme="minorBidi"/>
          <w:sz w:val="22"/>
          <w:szCs w:val="22"/>
          <w:shd w:val="clear" w:color="auto" w:fill="C0C0C0"/>
        </w:rPr>
        <w:t xml:space="preserve"> learning</w:t>
      </w:r>
    </w:p>
    <w:p w14:paraId="576A7EE7" w14:textId="77777777" w:rsidR="00DF7C9B" w:rsidRPr="00A501FA" w:rsidRDefault="00DF7C9B" w:rsidP="4F6698D0">
      <w:pPr>
        <w:pStyle w:val="xmsolistparagraph"/>
        <w:numPr>
          <w:ilvl w:val="0"/>
          <w:numId w:val="29"/>
        </w:numPr>
        <w:rPr>
          <w:rFonts w:asciiTheme="minorHAnsi" w:hAnsiTheme="minorHAnsi" w:cstheme="minorBidi"/>
          <w:sz w:val="22"/>
          <w:szCs w:val="22"/>
          <w:lang w:val="en-US"/>
        </w:rPr>
      </w:pPr>
      <w:r w:rsidRPr="00A501FA">
        <w:rPr>
          <w:rFonts w:asciiTheme="minorHAnsi" w:hAnsiTheme="minorHAnsi" w:cstheme="minorBidi"/>
          <w:sz w:val="22"/>
          <w:szCs w:val="22"/>
          <w:shd w:val="clear" w:color="auto" w:fill="C0C0C0"/>
          <w:lang w:val="en-US"/>
        </w:rPr>
        <w:t>co-financing of training and courses</w:t>
      </w:r>
    </w:p>
    <w:p w14:paraId="2B9336CA"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additional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days</w:t>
      </w:r>
      <w:proofErr w:type="spellEnd"/>
      <w:r w:rsidRPr="4F6698D0">
        <w:rPr>
          <w:rFonts w:asciiTheme="minorHAnsi" w:hAnsiTheme="minorHAnsi" w:cstheme="minorBidi"/>
          <w:sz w:val="22"/>
          <w:szCs w:val="22"/>
          <w:shd w:val="clear" w:color="auto" w:fill="C0C0C0"/>
        </w:rPr>
        <w:t xml:space="preserve"> off for </w:t>
      </w:r>
      <w:proofErr w:type="spellStart"/>
      <w:r w:rsidRPr="4F6698D0">
        <w:rPr>
          <w:rFonts w:asciiTheme="minorHAnsi" w:hAnsiTheme="minorHAnsi" w:cstheme="minorBidi"/>
          <w:sz w:val="22"/>
          <w:szCs w:val="22"/>
          <w:shd w:val="clear" w:color="auto" w:fill="C0C0C0"/>
        </w:rPr>
        <w:t>education</w:t>
      </w:r>
      <w:proofErr w:type="spellEnd"/>
    </w:p>
    <w:p w14:paraId="49A9B92D"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 xml:space="preserve">life </w:t>
      </w:r>
      <w:proofErr w:type="spellStart"/>
      <w:r w:rsidRPr="4F6698D0">
        <w:rPr>
          <w:rFonts w:asciiTheme="minorHAnsi" w:hAnsiTheme="minorHAnsi" w:cstheme="minorBidi"/>
          <w:sz w:val="22"/>
          <w:szCs w:val="22"/>
          <w:shd w:val="clear" w:color="auto" w:fill="C0C0C0"/>
        </w:rPr>
        <w:t>insurance</w:t>
      </w:r>
      <w:proofErr w:type="spellEnd"/>
    </w:p>
    <w:p w14:paraId="0F31CC5E"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pension</w:t>
      </w:r>
      <w:proofErr w:type="spellEnd"/>
      <w:r w:rsidRPr="4F6698D0">
        <w:rPr>
          <w:rFonts w:asciiTheme="minorHAnsi" w:hAnsiTheme="minorHAnsi" w:cstheme="minorBidi"/>
          <w:sz w:val="22"/>
          <w:szCs w:val="22"/>
          <w:shd w:val="clear" w:color="auto" w:fill="C0C0C0"/>
        </w:rPr>
        <w:t xml:space="preserve"> plan</w:t>
      </w:r>
    </w:p>
    <w:p w14:paraId="0479DD89"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savings</w:t>
      </w:r>
      <w:proofErr w:type="spellEnd"/>
      <w:r w:rsidRPr="4F6698D0">
        <w:rPr>
          <w:rFonts w:asciiTheme="minorHAnsi" w:hAnsiTheme="minorHAnsi" w:cstheme="minorBidi"/>
          <w:sz w:val="22"/>
          <w:szCs w:val="22"/>
          <w:shd w:val="clear" w:color="auto" w:fill="C0C0C0"/>
        </w:rPr>
        <w:t xml:space="preserve"> and investment fund</w:t>
      </w:r>
    </w:p>
    <w:p w14:paraId="52348AC3"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preferential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loans</w:t>
      </w:r>
      <w:proofErr w:type="spellEnd"/>
    </w:p>
    <w:p w14:paraId="44BC4B4F"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additional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social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benefits</w:t>
      </w:r>
      <w:proofErr w:type="spellEnd"/>
    </w:p>
    <w:p w14:paraId="06A1E1D5"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leisure</w:t>
      </w:r>
      <w:r w:rsidR="00910DF2">
        <w:rPr>
          <w:rFonts w:asciiTheme="minorHAnsi" w:hAnsiTheme="minorHAnsi" w:cstheme="minorBidi"/>
          <w:sz w:val="22"/>
          <w:szCs w:val="22"/>
          <w:shd w:val="clear" w:color="auto" w:fill="C0C0C0"/>
        </w:rPr>
        <w:t>-time</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funding</w:t>
      </w:r>
      <w:proofErr w:type="spellEnd"/>
    </w:p>
    <w:p w14:paraId="0B614A7A"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subsidizing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children's</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vacations</w:t>
      </w:r>
      <w:proofErr w:type="spellEnd"/>
    </w:p>
    <w:p w14:paraId="2E72D03C"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"13</w:t>
      </w:r>
      <w:r w:rsidR="00910DF2">
        <w:rPr>
          <w:rFonts w:asciiTheme="minorHAnsi" w:hAnsiTheme="minorHAnsi" w:cstheme="minorBidi"/>
          <w:sz w:val="22"/>
          <w:szCs w:val="22"/>
          <w:shd w:val="clear" w:color="auto" w:fill="C0C0C0"/>
        </w:rPr>
        <w:t>th</w:t>
      </w:r>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salary</w:t>
      </w:r>
      <w:proofErr w:type="spellEnd"/>
    </w:p>
    <w:p w14:paraId="05AB6431"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bike</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racks</w:t>
      </w:r>
      <w:proofErr w:type="spellEnd"/>
    </w:p>
    <w:p w14:paraId="1B2F6FD7" w14:textId="77777777" w:rsidR="00471682" w:rsidRDefault="00471682" w:rsidP="4F6698D0">
      <w:pPr>
        <w:rPr>
          <w:rFonts w:asciiTheme="minorHAnsi" w:eastAsia="Arial" w:hAnsiTheme="minorHAnsi" w:cstheme="minorBidi"/>
          <w:b/>
          <w:bCs/>
          <w:color w:val="000000"/>
          <w:sz w:val="22"/>
          <w:szCs w:val="22"/>
        </w:rPr>
      </w:pPr>
    </w:p>
    <w:p w14:paraId="53203075" w14:textId="77777777" w:rsidR="00375621" w:rsidRPr="00A501FA" w:rsidRDefault="00375621" w:rsidP="00A46254">
      <w:pPr>
        <w:rPr>
          <w:rFonts w:asciiTheme="minorHAnsi" w:eastAsia="Arial" w:hAnsiTheme="minorHAnsi" w:cstheme="minorHAnsi"/>
          <w:b/>
          <w:bCs/>
          <w:color w:val="000000"/>
          <w:sz w:val="22"/>
          <w:szCs w:val="22"/>
          <w:lang w:val="en-US"/>
        </w:rPr>
      </w:pPr>
    </w:p>
    <w:p w14:paraId="14EFCCCD" w14:textId="77777777" w:rsidR="00471682" w:rsidRPr="00CA4552" w:rsidRDefault="00264030" w:rsidP="4F6698D0">
      <w:pPr>
        <w:pStyle w:val="Akapitzlist"/>
        <w:numPr>
          <w:ilvl w:val="0"/>
          <w:numId w:val="4"/>
        </w:numPr>
        <w:rPr>
          <w:rFonts w:asciiTheme="minorHAnsi" w:eastAsia="Arial" w:hAnsiTheme="minorHAnsi" w:cstheme="minorBidi"/>
          <w:b/>
          <w:bCs/>
          <w:color w:val="000000"/>
        </w:rPr>
      </w:pPr>
      <w:proofErr w:type="spellStart"/>
      <w:r w:rsidRPr="4F6698D0">
        <w:rPr>
          <w:rFonts w:asciiTheme="minorHAnsi" w:hAnsiTheme="minorHAnsi" w:cstheme="minorBidi"/>
          <w:b/>
          <w:bCs/>
          <w:color w:val="000000" w:themeColor="text1"/>
        </w:rPr>
        <w:t>Eligibility</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criteria</w:t>
      </w:r>
      <w:proofErr w:type="spellEnd"/>
      <w:r w:rsidRPr="4F6698D0">
        <w:rPr>
          <w:rFonts w:asciiTheme="minorHAnsi" w:hAnsiTheme="minorHAnsi" w:cstheme="minorBidi"/>
          <w:b/>
          <w:bCs/>
          <w:color w:val="000000" w:themeColor="text1"/>
        </w:rPr>
        <w:t xml:space="preserve"> </w:t>
      </w:r>
    </w:p>
    <w:p w14:paraId="53A1FC62" w14:textId="77777777" w:rsidR="00CA4552" w:rsidRPr="007D090B" w:rsidRDefault="00CA4552" w:rsidP="00CA4552">
      <w:pPr>
        <w:pStyle w:val="Akapitzlist"/>
        <w:ind w:left="360"/>
        <w:rPr>
          <w:rFonts w:asciiTheme="minorHAnsi" w:eastAsia="Arial" w:hAnsiTheme="minorHAnsi" w:cstheme="minorBidi"/>
          <w:b/>
          <w:bCs/>
          <w:color w:val="000000"/>
        </w:rPr>
      </w:pPr>
    </w:p>
    <w:p w14:paraId="01E5BFA1" w14:textId="77777777" w:rsidR="000A322E" w:rsidRPr="00055831" w:rsidRDefault="000A322E" w:rsidP="000A322E">
      <w:pPr>
        <w:jc w:val="both"/>
        <w:rPr>
          <w:rFonts w:ascii="Calibri" w:hAnsi="Calibri" w:cstheme="minorBidi"/>
          <w:lang w:val="en-US"/>
        </w:rPr>
      </w:pPr>
      <w:r w:rsidRPr="00055831">
        <w:rPr>
          <w:rFonts w:ascii="Calibri" w:hAnsi="Calibri" w:cstheme="minorBidi"/>
          <w:lang w:val="en-US"/>
        </w:rPr>
        <w:t>The qualification of candidates will be carried out in two stages. In the first stage, submitted applications will be evaluated, and in the next stage, interviews will be conducted with selected candidates from the first stage. The evaluation will be based on:</w:t>
      </w:r>
    </w:p>
    <w:p w14:paraId="65F53743" w14:textId="77777777" w:rsidR="000A322E" w:rsidRPr="00055831" w:rsidRDefault="000A322E" w:rsidP="000A322E">
      <w:pPr>
        <w:jc w:val="both"/>
        <w:rPr>
          <w:rFonts w:ascii="Calibri" w:hAnsi="Calibri" w:cstheme="minorBidi"/>
          <w:lang w:val="en-US"/>
        </w:rPr>
      </w:pPr>
    </w:p>
    <w:p w14:paraId="0B55F2E4" w14:textId="02DFB3E7" w:rsidR="000A322E" w:rsidRPr="00055831" w:rsidRDefault="000A322E" w:rsidP="000A322E">
      <w:pPr>
        <w:jc w:val="both"/>
        <w:rPr>
          <w:rFonts w:ascii="Calibri" w:hAnsi="Calibri" w:cstheme="minorBidi"/>
          <w:lang w:val="en-US"/>
        </w:rPr>
      </w:pPr>
      <w:r w:rsidRPr="00055831">
        <w:rPr>
          <w:rFonts w:ascii="Calibri" w:hAnsi="Calibri" w:cstheme="minorBidi"/>
          <w:lang w:val="en-US"/>
        </w:rPr>
        <w:t xml:space="preserve">1. </w:t>
      </w:r>
      <w:r>
        <w:rPr>
          <w:rFonts w:ascii="Calibri" w:hAnsi="Calibri" w:cstheme="minorBidi"/>
          <w:lang w:val="en-US"/>
        </w:rPr>
        <w:t>C</w:t>
      </w:r>
      <w:r w:rsidRPr="00055831">
        <w:rPr>
          <w:rFonts w:ascii="Calibri" w:hAnsi="Calibri" w:cstheme="minorBidi"/>
          <w:lang w:val="en-US"/>
        </w:rPr>
        <w:t>ompatibility of the candidate's scientific profile with the announcement, with particular emphasis on catalysis</w:t>
      </w:r>
      <w:r w:rsidR="002234CE">
        <w:rPr>
          <w:rFonts w:ascii="Calibri" w:hAnsi="Calibri" w:cstheme="minorBidi"/>
          <w:lang w:val="en-US"/>
        </w:rPr>
        <w:t xml:space="preserve"> and quantum-chemical calculations.</w:t>
      </w:r>
    </w:p>
    <w:p w14:paraId="7B53CE5F" w14:textId="77777777" w:rsidR="000A322E" w:rsidRPr="00055831" w:rsidRDefault="000A322E" w:rsidP="000A322E">
      <w:pPr>
        <w:jc w:val="both"/>
        <w:rPr>
          <w:rFonts w:ascii="Calibri" w:hAnsi="Calibri" w:cstheme="minorBidi"/>
          <w:lang w:val="en-US"/>
        </w:rPr>
      </w:pPr>
      <w:r w:rsidRPr="00055831">
        <w:rPr>
          <w:rFonts w:ascii="Calibri" w:hAnsi="Calibri" w:cstheme="minorBidi"/>
          <w:lang w:val="en-US"/>
        </w:rPr>
        <w:t xml:space="preserve">2. </w:t>
      </w:r>
      <w:r>
        <w:rPr>
          <w:rFonts w:ascii="Calibri" w:hAnsi="Calibri" w:cstheme="minorBidi"/>
          <w:lang w:val="en-US"/>
        </w:rPr>
        <w:t>T</w:t>
      </w:r>
      <w:r w:rsidRPr="00055831">
        <w:rPr>
          <w:rFonts w:ascii="Calibri" w:hAnsi="Calibri" w:cstheme="minorBidi"/>
          <w:lang w:val="en-US"/>
        </w:rPr>
        <w:t>he number and scientific level of the candidate's scientific publications in line with the project topics.</w:t>
      </w:r>
    </w:p>
    <w:p w14:paraId="5920FF88" w14:textId="77777777" w:rsidR="000A322E" w:rsidRPr="00055831" w:rsidRDefault="000A322E" w:rsidP="000A322E">
      <w:pPr>
        <w:jc w:val="both"/>
        <w:rPr>
          <w:rFonts w:ascii="Calibri" w:hAnsi="Calibri" w:cstheme="minorBidi"/>
          <w:lang w:val="en-US"/>
        </w:rPr>
      </w:pPr>
      <w:r w:rsidRPr="00055831">
        <w:rPr>
          <w:rFonts w:ascii="Calibri" w:hAnsi="Calibri" w:cstheme="minorBidi"/>
          <w:lang w:val="en-US"/>
        </w:rPr>
        <w:t xml:space="preserve">3. The number </w:t>
      </w:r>
      <w:r>
        <w:rPr>
          <w:rFonts w:ascii="Calibri" w:hAnsi="Calibri" w:cstheme="minorBidi"/>
          <w:lang w:val="en-US"/>
        </w:rPr>
        <w:t xml:space="preserve">and scientific level of presentations on scientific </w:t>
      </w:r>
      <w:proofErr w:type="spellStart"/>
      <w:r>
        <w:rPr>
          <w:rFonts w:ascii="Calibri" w:hAnsi="Calibri" w:cstheme="minorBidi"/>
          <w:lang w:val="en-US"/>
        </w:rPr>
        <w:t>confereces</w:t>
      </w:r>
      <w:proofErr w:type="spellEnd"/>
      <w:r>
        <w:rPr>
          <w:rFonts w:ascii="Calibri" w:hAnsi="Calibri" w:cstheme="minorBidi"/>
          <w:lang w:val="en-US"/>
        </w:rPr>
        <w:t>.</w:t>
      </w:r>
    </w:p>
    <w:p w14:paraId="61F7E955" w14:textId="77777777" w:rsidR="000A322E" w:rsidRPr="00055831" w:rsidRDefault="000A322E" w:rsidP="000A322E">
      <w:pPr>
        <w:jc w:val="both"/>
        <w:rPr>
          <w:rFonts w:ascii="Calibri" w:hAnsi="Calibri" w:cstheme="minorBidi"/>
          <w:lang w:val="en-US"/>
        </w:rPr>
      </w:pPr>
      <w:r w:rsidRPr="00055831">
        <w:rPr>
          <w:rFonts w:ascii="Calibri" w:hAnsi="Calibri" w:cstheme="minorBidi"/>
          <w:lang w:val="en-US"/>
        </w:rPr>
        <w:t>4. Internships held and participation in research projects.</w:t>
      </w:r>
    </w:p>
    <w:p w14:paraId="7EBF556A" w14:textId="3091D20E" w:rsidR="000A322E" w:rsidRPr="00055831" w:rsidRDefault="000A322E" w:rsidP="000A322E">
      <w:pPr>
        <w:jc w:val="both"/>
        <w:rPr>
          <w:rFonts w:ascii="Calibri" w:hAnsi="Calibri" w:cstheme="minorBidi"/>
          <w:lang w:val="en-US"/>
        </w:rPr>
      </w:pPr>
      <w:r w:rsidRPr="00055831">
        <w:rPr>
          <w:rFonts w:ascii="Calibri" w:hAnsi="Calibri" w:cstheme="minorBidi"/>
          <w:lang w:val="en-US"/>
        </w:rPr>
        <w:t>5. English</w:t>
      </w:r>
      <w:r w:rsidR="002234CE">
        <w:rPr>
          <w:rFonts w:ascii="Calibri" w:hAnsi="Calibri" w:cstheme="minorBidi"/>
          <w:lang w:val="en-US"/>
        </w:rPr>
        <w:t xml:space="preserve"> and Polish</w:t>
      </w:r>
      <w:r w:rsidRPr="00055831">
        <w:rPr>
          <w:rFonts w:ascii="Calibri" w:hAnsi="Calibri" w:cstheme="minorBidi"/>
          <w:lang w:val="en-US"/>
        </w:rPr>
        <w:t xml:space="preserve"> language</w:t>
      </w:r>
      <w:r w:rsidR="002234CE">
        <w:rPr>
          <w:rFonts w:ascii="Calibri" w:hAnsi="Calibri" w:cstheme="minorBidi"/>
          <w:lang w:val="en-US"/>
        </w:rPr>
        <w:t>s</w:t>
      </w:r>
      <w:r w:rsidRPr="00055831">
        <w:rPr>
          <w:rFonts w:ascii="Calibri" w:hAnsi="Calibri" w:cstheme="minorBidi"/>
          <w:lang w:val="en-US"/>
        </w:rPr>
        <w:t xml:space="preserve"> proficiency.</w:t>
      </w:r>
    </w:p>
    <w:p w14:paraId="0D3CC729" w14:textId="77777777" w:rsidR="000A322E" w:rsidRPr="00055831" w:rsidRDefault="000A322E" w:rsidP="000A322E">
      <w:pPr>
        <w:jc w:val="both"/>
        <w:rPr>
          <w:rFonts w:ascii="Calibri" w:eastAsia="Arial" w:hAnsi="Calibri" w:cstheme="minorBidi"/>
          <w:b/>
          <w:bCs/>
          <w:color w:val="000000"/>
          <w:lang w:val="en-US"/>
        </w:rPr>
      </w:pPr>
      <w:r w:rsidRPr="00055831">
        <w:rPr>
          <w:rFonts w:ascii="Calibri" w:hAnsi="Calibri" w:cstheme="minorBidi"/>
          <w:lang w:val="en-US"/>
        </w:rPr>
        <w:t>6. The candidate's self-presentation and presentation skills on the assigned scientific topic indicated by the selection committee.</w:t>
      </w:r>
    </w:p>
    <w:p w14:paraId="0C347610" w14:textId="77777777" w:rsidR="00CA4552" w:rsidRPr="00A501FA" w:rsidRDefault="00CA4552" w:rsidP="00CA4552">
      <w:pPr>
        <w:rPr>
          <w:rFonts w:asciiTheme="minorHAnsi" w:eastAsia="Arial" w:hAnsiTheme="minorHAnsi" w:cstheme="minorBidi"/>
          <w:color w:val="FF0000"/>
          <w:lang w:val="en-US"/>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w:t>
      </w:r>
      <w:proofErr w:type="spellStart"/>
      <w:r w:rsidRPr="4F6698D0">
        <w:rPr>
          <w:rFonts w:asciiTheme="minorHAnsi" w:hAnsiTheme="minorHAnsi" w:cstheme="minorBidi"/>
          <w:b/>
          <w:bCs/>
          <w:color w:val="000000" w:themeColor="text1"/>
        </w:rPr>
        <w:t>selection</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process</w:t>
      </w:r>
      <w:proofErr w:type="spellEnd"/>
      <w:r w:rsidRPr="4F6698D0">
        <w:rPr>
          <w:rFonts w:asciiTheme="minorHAnsi" w:hAnsiTheme="minorHAnsi" w:cstheme="minorBidi"/>
          <w:b/>
          <w:bCs/>
          <w:color w:val="000000" w:themeColor="text1"/>
        </w:rPr>
        <w:t xml:space="preserve"> </w:t>
      </w:r>
    </w:p>
    <w:p w14:paraId="33885907" w14:textId="77777777" w:rsidR="002B3676" w:rsidRPr="00A501FA" w:rsidRDefault="00FE2346" w:rsidP="009F1406">
      <w:pPr>
        <w:pStyle w:val="Akapitzlist"/>
        <w:numPr>
          <w:ilvl w:val="0"/>
          <w:numId w:val="28"/>
        </w:numPr>
        <w:ind w:left="709" w:hanging="283"/>
        <w:rPr>
          <w:rFonts w:asciiTheme="minorHAnsi" w:hAnsiTheme="minorHAnsi" w:cstheme="minorBidi"/>
          <w:lang w:val="en-US"/>
        </w:rPr>
      </w:pPr>
      <w:r w:rsidRPr="00A501FA">
        <w:rPr>
          <w:rFonts w:asciiTheme="minorHAnsi" w:hAnsiTheme="minorHAnsi" w:cstheme="minorBidi"/>
          <w:lang w:val="en-US"/>
        </w:rPr>
        <w:t xml:space="preserve">Competition </w:t>
      </w:r>
      <w:r w:rsidR="002B3676" w:rsidRPr="00A501FA">
        <w:rPr>
          <w:rFonts w:asciiTheme="minorHAnsi" w:hAnsiTheme="minorHAnsi" w:cstheme="minorBidi"/>
          <w:lang w:val="en-US"/>
        </w:rPr>
        <w:t xml:space="preserve">committee </w:t>
      </w:r>
      <w:r w:rsidRPr="00A501FA">
        <w:rPr>
          <w:rFonts w:asciiTheme="minorHAnsi" w:hAnsiTheme="minorHAnsi" w:cstheme="minorBidi"/>
          <w:lang w:val="en-US"/>
        </w:rPr>
        <w:t xml:space="preserve">begins working </w:t>
      </w:r>
      <w:r w:rsidR="002B3676" w:rsidRPr="00A501FA">
        <w:rPr>
          <w:rFonts w:asciiTheme="minorHAnsi" w:hAnsiTheme="minorHAnsi" w:cstheme="minorBidi"/>
          <w:lang w:val="en-US"/>
        </w:rPr>
        <w:t>no later than 14 days after the deadline for submission of documents.</w:t>
      </w:r>
    </w:p>
    <w:p w14:paraId="10CC2AE7" w14:textId="77777777" w:rsidR="002B3676" w:rsidRPr="00A501FA" w:rsidRDefault="00EC0079" w:rsidP="009F1406">
      <w:pPr>
        <w:pStyle w:val="Akapitzlist"/>
        <w:numPr>
          <w:ilvl w:val="0"/>
          <w:numId w:val="28"/>
        </w:numPr>
        <w:ind w:left="709" w:hanging="283"/>
        <w:rPr>
          <w:rFonts w:asciiTheme="minorHAnsi" w:hAnsiTheme="minorHAnsi" w:cstheme="minorBidi"/>
          <w:lang w:val="en-US"/>
        </w:rPr>
      </w:pPr>
      <w:r w:rsidRPr="00A501FA">
        <w:rPr>
          <w:rFonts w:asciiTheme="minorHAnsi" w:hAnsiTheme="minorHAnsi" w:cstheme="minorBidi"/>
          <w:lang w:val="en-US"/>
        </w:rPr>
        <w:t>Formal evaluation of submitted proposals</w:t>
      </w:r>
      <w:r w:rsidR="002B3676" w:rsidRPr="00A501FA">
        <w:rPr>
          <w:rFonts w:asciiTheme="minorHAnsi" w:hAnsiTheme="minorHAnsi" w:cstheme="minorBidi"/>
          <w:lang w:val="en-US"/>
        </w:rPr>
        <w:t xml:space="preserve">. </w:t>
      </w:r>
      <w:r w:rsidRPr="00A501FA">
        <w:rPr>
          <w:rFonts w:asciiTheme="minorHAnsi" w:hAnsiTheme="minorHAnsi" w:cstheme="minorBidi"/>
          <w:lang w:val="en-US"/>
        </w:rPr>
        <w:t xml:space="preserve"> </w:t>
      </w:r>
    </w:p>
    <w:p w14:paraId="03968CBB" w14:textId="77777777" w:rsidR="00EC0079" w:rsidRPr="00A501FA" w:rsidRDefault="003C36BC" w:rsidP="009F1406">
      <w:pPr>
        <w:pStyle w:val="Akapitzlist"/>
        <w:numPr>
          <w:ilvl w:val="0"/>
          <w:numId w:val="28"/>
        </w:numPr>
        <w:ind w:left="709" w:hanging="283"/>
        <w:rPr>
          <w:rFonts w:asciiTheme="minorHAnsi" w:hAnsiTheme="minorHAnsi" w:cstheme="minorBidi"/>
          <w:lang w:val="en-US"/>
        </w:rPr>
      </w:pPr>
      <w:r w:rsidRPr="00A501FA">
        <w:rPr>
          <w:rFonts w:asciiTheme="minorHAnsi" w:hAnsiTheme="minorHAnsi" w:cstheme="minorBidi"/>
          <w:lang w:val="en-US"/>
        </w:rPr>
        <w:t>C</w:t>
      </w:r>
      <w:r w:rsidR="00FE2346" w:rsidRPr="00A501FA">
        <w:rPr>
          <w:rFonts w:asciiTheme="minorHAnsi" w:hAnsiTheme="minorHAnsi" w:cstheme="minorBidi"/>
          <w:lang w:val="en-US"/>
        </w:rPr>
        <w:t>all to provide additional or missing documents if necessary.</w:t>
      </w:r>
      <w:r w:rsidR="006E67C1" w:rsidRPr="00A501FA">
        <w:rPr>
          <w:rFonts w:asciiTheme="minorHAnsi" w:hAnsiTheme="minorHAnsi" w:cstheme="minorBidi"/>
          <w:lang w:val="en-US"/>
        </w:rPr>
        <w:t xml:space="preserve"> </w:t>
      </w:r>
    </w:p>
    <w:p w14:paraId="41A186E0" w14:textId="77777777" w:rsidR="1C7072E8" w:rsidRPr="00A501FA" w:rsidRDefault="1C7072E8" w:rsidP="009F1406">
      <w:pPr>
        <w:pStyle w:val="Akapitzlist"/>
        <w:numPr>
          <w:ilvl w:val="0"/>
          <w:numId w:val="28"/>
        </w:numPr>
        <w:ind w:left="709" w:hanging="283"/>
        <w:rPr>
          <w:lang w:val="en-US"/>
        </w:rPr>
      </w:pPr>
      <w:r w:rsidRPr="00A501FA">
        <w:rPr>
          <w:rFonts w:asciiTheme="minorHAnsi" w:hAnsiTheme="minorHAnsi" w:cstheme="minorBidi"/>
          <w:lang w:val="en-US"/>
        </w:rPr>
        <w:t>Selecti</w:t>
      </w:r>
      <w:r w:rsidR="00FE2346" w:rsidRPr="00A501FA">
        <w:rPr>
          <w:rFonts w:asciiTheme="minorHAnsi" w:hAnsiTheme="minorHAnsi" w:cstheme="minorBidi"/>
          <w:lang w:val="en-US"/>
        </w:rPr>
        <w:t>on of</w:t>
      </w:r>
      <w:r w:rsidRPr="00A501FA">
        <w:rPr>
          <w:rFonts w:asciiTheme="minorHAnsi" w:hAnsiTheme="minorHAnsi" w:cstheme="minorBidi"/>
          <w:lang w:val="en-US"/>
        </w:rPr>
        <w:t xml:space="preserve"> candidates </w:t>
      </w:r>
      <w:r w:rsidR="4F495F37" w:rsidRPr="00A501FA">
        <w:rPr>
          <w:rFonts w:asciiTheme="minorHAnsi" w:hAnsiTheme="minorHAnsi" w:cstheme="minorBidi"/>
          <w:lang w:val="en-US"/>
        </w:rPr>
        <w:t>for the interview stage.</w:t>
      </w:r>
    </w:p>
    <w:p w14:paraId="6CC007E7" w14:textId="77777777" w:rsidR="002B3676" w:rsidRPr="00A501FA" w:rsidRDefault="002B3676" w:rsidP="009F1406">
      <w:pPr>
        <w:pStyle w:val="Akapitzlist"/>
        <w:numPr>
          <w:ilvl w:val="0"/>
          <w:numId w:val="28"/>
        </w:numPr>
        <w:ind w:left="709" w:hanging="283"/>
        <w:rPr>
          <w:rFonts w:asciiTheme="minorHAnsi" w:hAnsiTheme="minorHAnsi" w:cstheme="minorBidi"/>
          <w:lang w:val="en-US"/>
        </w:rPr>
      </w:pPr>
      <w:r w:rsidRPr="00A501FA">
        <w:rPr>
          <w:rFonts w:asciiTheme="minorHAnsi" w:hAnsiTheme="minorHAnsi" w:cstheme="minorBidi"/>
          <w:lang w:val="en-US"/>
        </w:rPr>
        <w:t>Interview</w:t>
      </w:r>
      <w:r w:rsidR="00FE2346" w:rsidRPr="00A501FA">
        <w:rPr>
          <w:rFonts w:asciiTheme="minorHAnsi" w:hAnsiTheme="minorHAnsi" w:cstheme="minorBidi"/>
          <w:lang w:val="en-US"/>
        </w:rPr>
        <w:t>s</w:t>
      </w:r>
      <w:r w:rsidRPr="00A501FA">
        <w:rPr>
          <w:rFonts w:asciiTheme="minorHAnsi" w:hAnsiTheme="minorHAnsi" w:cstheme="minorBidi"/>
          <w:lang w:val="en-US"/>
        </w:rPr>
        <w:t xml:space="preserve"> </w:t>
      </w:r>
      <w:r w:rsidR="00FE2346" w:rsidRPr="00A501FA">
        <w:rPr>
          <w:rFonts w:asciiTheme="minorHAnsi" w:hAnsiTheme="minorHAnsi" w:cstheme="minorBidi"/>
          <w:lang w:val="en-US"/>
        </w:rPr>
        <w:t xml:space="preserve">for </w:t>
      </w:r>
      <w:r w:rsidRPr="00A501FA">
        <w:rPr>
          <w:rFonts w:asciiTheme="minorHAnsi" w:hAnsiTheme="minorHAnsi" w:cstheme="minorBidi"/>
          <w:lang w:val="en-US"/>
        </w:rPr>
        <w:t>candidates who meet the formal requirements</w:t>
      </w:r>
      <w:r w:rsidR="006E67C1" w:rsidRPr="00A501FA">
        <w:rPr>
          <w:rFonts w:asciiTheme="minorHAnsi" w:hAnsiTheme="minorHAnsi" w:cstheme="minorBidi"/>
          <w:lang w:val="en-US"/>
        </w:rPr>
        <w:t>.</w:t>
      </w:r>
    </w:p>
    <w:p w14:paraId="0CE74498" w14:textId="77777777" w:rsidR="00843D9A" w:rsidRDefault="002B3676" w:rsidP="00843D9A">
      <w:pPr>
        <w:pStyle w:val="Akapitzlist"/>
        <w:numPr>
          <w:ilvl w:val="0"/>
          <w:numId w:val="28"/>
        </w:numPr>
        <w:ind w:left="709" w:hanging="283"/>
        <w:rPr>
          <w:rFonts w:asciiTheme="minorHAnsi" w:hAnsiTheme="minorHAnsi" w:cstheme="minorBidi"/>
          <w:lang w:val="en-US"/>
        </w:rPr>
      </w:pPr>
      <w:r w:rsidRPr="00A501FA">
        <w:rPr>
          <w:rFonts w:asciiTheme="minorHAnsi" w:hAnsiTheme="minorHAnsi" w:cstheme="minorBidi"/>
          <w:lang w:val="en-US"/>
        </w:rPr>
        <w:t>The committee has the right to request external reviews of candidates' work or to ask candidates to conduct teaching assignments with an opportunity for student evaluation.</w:t>
      </w:r>
    </w:p>
    <w:p w14:paraId="5FA14AA9" w14:textId="0B5D147A" w:rsidR="00843D9A" w:rsidRPr="00843D9A" w:rsidRDefault="00843D9A" w:rsidP="00843D9A">
      <w:pPr>
        <w:pStyle w:val="Akapitzlist"/>
        <w:numPr>
          <w:ilvl w:val="0"/>
          <w:numId w:val="28"/>
        </w:numPr>
        <w:ind w:left="709" w:hanging="283"/>
        <w:rPr>
          <w:rFonts w:asciiTheme="minorHAnsi" w:hAnsiTheme="minorHAnsi" w:cstheme="minorBidi"/>
          <w:lang w:val="en-US"/>
        </w:rPr>
      </w:pPr>
      <w:r w:rsidRPr="00843D9A">
        <w:rPr>
          <w:rFonts w:ascii="Calibri" w:hAnsi="Calibri" w:cstheme="minorBidi"/>
          <w:lang w:val="en-US"/>
        </w:rPr>
        <w:t xml:space="preserve">The procedure for selecting candidates will consists of two stages. </w:t>
      </w:r>
    </w:p>
    <w:p w14:paraId="49BA2D34" w14:textId="796DA49A" w:rsidR="00843D9A" w:rsidRPr="00055831" w:rsidRDefault="00843D9A" w:rsidP="00843D9A">
      <w:pPr>
        <w:ind w:left="294" w:firstLine="414"/>
        <w:jc w:val="both"/>
        <w:rPr>
          <w:rFonts w:ascii="Calibri" w:hAnsi="Calibri" w:cstheme="minorBidi"/>
          <w:lang w:val="en-US"/>
        </w:rPr>
      </w:pPr>
      <w:r w:rsidRPr="00055831">
        <w:rPr>
          <w:rFonts w:ascii="Calibri" w:hAnsi="Calibri" w:cstheme="minorBidi"/>
          <w:lang w:val="en-US"/>
        </w:rPr>
        <w:t xml:space="preserve">I. In the first stage: the submitted applications of candidates </w:t>
      </w:r>
      <w:r>
        <w:rPr>
          <w:rFonts w:ascii="Calibri" w:hAnsi="Calibri" w:cstheme="minorBidi"/>
          <w:lang w:val="en-US"/>
        </w:rPr>
        <w:t xml:space="preserve">will be </w:t>
      </w:r>
      <w:r w:rsidRPr="00055831">
        <w:rPr>
          <w:rFonts w:ascii="Calibri" w:hAnsi="Calibri" w:cstheme="minorBidi"/>
          <w:lang w:val="en-US"/>
        </w:rPr>
        <w:t xml:space="preserve">evaluated. A maximum of </w:t>
      </w:r>
      <w:r w:rsidR="002234CE">
        <w:rPr>
          <w:rFonts w:ascii="Calibri" w:hAnsi="Calibri" w:cstheme="minorBidi"/>
          <w:lang w:val="en-US"/>
        </w:rPr>
        <w:t>4</w:t>
      </w:r>
      <w:r w:rsidRPr="00055831">
        <w:rPr>
          <w:rFonts w:ascii="Calibri" w:hAnsi="Calibri" w:cstheme="minorBidi"/>
          <w:lang w:val="en-US"/>
        </w:rPr>
        <w:t xml:space="preserve"> candidates who scored the highest number of points and met the requirements </w:t>
      </w:r>
      <w:r>
        <w:rPr>
          <w:rFonts w:ascii="Calibri" w:hAnsi="Calibri" w:cstheme="minorBidi"/>
          <w:lang w:val="en-US"/>
        </w:rPr>
        <w:t>will be</w:t>
      </w:r>
      <w:r w:rsidRPr="00055831">
        <w:rPr>
          <w:rFonts w:ascii="Calibri" w:hAnsi="Calibri" w:cstheme="minorBidi"/>
          <w:lang w:val="en-US"/>
        </w:rPr>
        <w:t xml:space="preserve"> invited to the second stage of the selection procedure.</w:t>
      </w:r>
    </w:p>
    <w:p w14:paraId="7526D9B0" w14:textId="30C670F0" w:rsidR="00843D9A" w:rsidRDefault="00843D9A" w:rsidP="00843D9A">
      <w:pPr>
        <w:ind w:left="294" w:firstLine="414"/>
        <w:jc w:val="both"/>
        <w:rPr>
          <w:rFonts w:asciiTheme="minorHAnsi" w:hAnsiTheme="minorHAnsi" w:cstheme="minorBidi"/>
          <w:lang w:val="en-US"/>
        </w:rPr>
      </w:pPr>
      <w:r w:rsidRPr="00055831">
        <w:rPr>
          <w:rFonts w:ascii="Calibri" w:hAnsi="Calibri" w:cstheme="minorBidi"/>
          <w:lang w:val="en-US"/>
        </w:rPr>
        <w:t xml:space="preserve">II. In the second stage: interviews will be held with the candidates during which the candidates will be asked to give two presentations: a) describing their scientific achievements, accomplishments, conducted research; b) a presentation on a topic selected by the selection committee. </w:t>
      </w:r>
    </w:p>
    <w:p w14:paraId="20B33B40" w14:textId="252B61B7" w:rsidR="00CA4552" w:rsidRPr="00843D9A" w:rsidRDefault="002B3676" w:rsidP="00843D9A">
      <w:pPr>
        <w:pStyle w:val="Akapitzlist"/>
        <w:numPr>
          <w:ilvl w:val="0"/>
          <w:numId w:val="28"/>
        </w:numPr>
        <w:ind w:left="709" w:hanging="283"/>
        <w:rPr>
          <w:rFonts w:asciiTheme="minorHAnsi" w:hAnsiTheme="minorHAnsi" w:cstheme="minorBidi"/>
          <w:lang w:val="en-US"/>
        </w:rPr>
      </w:pPr>
      <w:r w:rsidRPr="00843D9A">
        <w:rPr>
          <w:rFonts w:asciiTheme="minorHAnsi" w:hAnsiTheme="minorHAnsi" w:cstheme="minorBidi"/>
          <w:lang w:val="en-US"/>
        </w:rPr>
        <w:t xml:space="preserve">The chair of the </w:t>
      </w:r>
      <w:r w:rsidR="00FE2346" w:rsidRPr="00843D9A">
        <w:rPr>
          <w:rFonts w:asciiTheme="minorHAnsi" w:hAnsiTheme="minorHAnsi" w:cstheme="minorBidi"/>
          <w:lang w:val="en-US"/>
        </w:rPr>
        <w:t>competition committee</w:t>
      </w:r>
      <w:r w:rsidRPr="00843D9A">
        <w:rPr>
          <w:rFonts w:asciiTheme="minorHAnsi" w:hAnsiTheme="minorHAnsi" w:cstheme="minorBidi"/>
          <w:lang w:val="en-US"/>
        </w:rPr>
        <w:t xml:space="preserve"> announce</w:t>
      </w:r>
      <w:r w:rsidR="00FE2346" w:rsidRPr="00843D9A">
        <w:rPr>
          <w:rFonts w:asciiTheme="minorHAnsi" w:hAnsiTheme="minorHAnsi" w:cstheme="minorBidi"/>
          <w:lang w:val="en-US"/>
        </w:rPr>
        <w:t>s</w:t>
      </w:r>
      <w:r w:rsidRPr="00843D9A">
        <w:rPr>
          <w:rFonts w:asciiTheme="minorHAnsi" w:hAnsiTheme="minorHAnsi" w:cstheme="minorBidi"/>
          <w:lang w:val="en-US"/>
        </w:rPr>
        <w:t xml:space="preserve"> the results and inform</w:t>
      </w:r>
      <w:r w:rsidR="00FE2346" w:rsidRPr="00843D9A">
        <w:rPr>
          <w:rFonts w:asciiTheme="minorHAnsi" w:hAnsiTheme="minorHAnsi" w:cstheme="minorBidi"/>
          <w:lang w:val="en-US"/>
        </w:rPr>
        <w:t>s</w:t>
      </w:r>
      <w:r w:rsidR="00CA4552" w:rsidRPr="00843D9A">
        <w:rPr>
          <w:rFonts w:asciiTheme="minorHAnsi" w:hAnsiTheme="minorHAnsi" w:cstheme="minorBidi"/>
          <w:lang w:val="en-US"/>
        </w:rPr>
        <w:t xml:space="preserve"> the candidates until </w:t>
      </w:r>
      <w:r w:rsidR="002234CE">
        <w:rPr>
          <w:rFonts w:asciiTheme="minorHAnsi" w:hAnsiTheme="minorHAnsi" w:cstheme="minorBidi"/>
          <w:lang w:val="en-US"/>
        </w:rPr>
        <w:t>November</w:t>
      </w:r>
      <w:r w:rsidR="00CA4552" w:rsidRPr="00843D9A">
        <w:rPr>
          <w:rFonts w:asciiTheme="minorHAnsi" w:hAnsiTheme="minorHAnsi" w:cstheme="minorBidi"/>
          <w:lang w:val="en-US"/>
        </w:rPr>
        <w:t xml:space="preserve"> </w:t>
      </w:r>
      <w:r w:rsidR="002234CE">
        <w:rPr>
          <w:rFonts w:asciiTheme="minorHAnsi" w:hAnsiTheme="minorHAnsi" w:cstheme="minorBidi"/>
          <w:lang w:val="en-US"/>
        </w:rPr>
        <w:t>26</w:t>
      </w:r>
      <w:r w:rsidR="002234CE" w:rsidRPr="002234CE">
        <w:rPr>
          <w:rFonts w:asciiTheme="minorHAnsi" w:hAnsiTheme="minorHAnsi" w:cstheme="minorBidi"/>
          <w:vertAlign w:val="superscript"/>
          <w:lang w:val="en-US"/>
        </w:rPr>
        <w:t>th</w:t>
      </w:r>
      <w:r w:rsidR="00CA4552" w:rsidRPr="00843D9A">
        <w:rPr>
          <w:rFonts w:asciiTheme="minorHAnsi" w:hAnsiTheme="minorHAnsi" w:cstheme="minorBidi"/>
          <w:lang w:val="en-US"/>
        </w:rPr>
        <w:t xml:space="preserve"> 2023.</w:t>
      </w:r>
    </w:p>
    <w:p w14:paraId="47185423" w14:textId="77777777" w:rsidR="00CA4552" w:rsidRPr="00CA4552" w:rsidRDefault="00CA4552" w:rsidP="00CA4552">
      <w:pPr>
        <w:rPr>
          <w:rFonts w:asciiTheme="minorHAnsi" w:hAnsiTheme="minorHAnsi" w:cstheme="minorBidi"/>
          <w:b/>
          <w:bCs/>
          <w:lang w:val="en-US"/>
        </w:rPr>
      </w:pPr>
    </w:p>
    <w:p w14:paraId="7A1A7BE1" w14:textId="16F4C438" w:rsidR="00EC5FC6" w:rsidRDefault="00351A3C" w:rsidP="00CA4552">
      <w:pPr>
        <w:pStyle w:val="Akapitzlist"/>
        <w:numPr>
          <w:ilvl w:val="0"/>
          <w:numId w:val="28"/>
        </w:numPr>
        <w:ind w:left="709" w:hanging="283"/>
        <w:rPr>
          <w:rFonts w:asciiTheme="minorHAnsi" w:hAnsiTheme="minorHAnsi" w:cstheme="minorBidi"/>
          <w:b/>
          <w:bCs/>
        </w:rPr>
      </w:pPr>
      <w:proofErr w:type="spellStart"/>
      <w:r w:rsidRPr="4F6698D0">
        <w:rPr>
          <w:rFonts w:asciiTheme="minorHAnsi" w:hAnsiTheme="minorHAnsi" w:cstheme="minorBidi"/>
          <w:b/>
          <w:bCs/>
        </w:rPr>
        <w:t>Prospects</w:t>
      </w:r>
      <w:proofErr w:type="spellEnd"/>
      <w:r w:rsidRPr="4F6698D0">
        <w:rPr>
          <w:rFonts w:asciiTheme="minorHAnsi" w:hAnsiTheme="minorHAnsi" w:cstheme="minorBidi"/>
          <w:b/>
          <w:bCs/>
        </w:rPr>
        <w:t xml:space="preserve"> for </w:t>
      </w:r>
      <w:proofErr w:type="spellStart"/>
      <w:r w:rsidRPr="4F6698D0">
        <w:rPr>
          <w:rFonts w:asciiTheme="minorHAnsi" w:hAnsiTheme="minorHAnsi" w:cstheme="minorBidi"/>
          <w:b/>
          <w:bCs/>
        </w:rPr>
        <w:t>professional</w:t>
      </w:r>
      <w:proofErr w:type="spellEnd"/>
      <w:r w:rsidRPr="4F6698D0">
        <w:rPr>
          <w:rFonts w:asciiTheme="minorHAnsi" w:hAnsiTheme="minorHAnsi" w:cstheme="minorBidi"/>
          <w:b/>
          <w:bCs/>
        </w:rPr>
        <w:t xml:space="preserve"> development</w:t>
      </w:r>
    </w:p>
    <w:p w14:paraId="398B175C" w14:textId="77777777" w:rsidR="00843D9A" w:rsidRPr="00351A3C" w:rsidRDefault="00843D9A" w:rsidP="00843D9A">
      <w:pPr>
        <w:pStyle w:val="Akapitzlist"/>
        <w:ind w:left="709"/>
        <w:rPr>
          <w:rFonts w:asciiTheme="minorHAnsi" w:hAnsiTheme="minorHAnsi" w:cstheme="minorBidi"/>
          <w:b/>
          <w:bCs/>
        </w:rPr>
      </w:pPr>
    </w:p>
    <w:p w14:paraId="316360C9" w14:textId="77777777" w:rsidR="00843D9A" w:rsidRPr="00055831" w:rsidRDefault="00843D9A" w:rsidP="00843D9A">
      <w:pPr>
        <w:ind w:left="336"/>
        <w:jc w:val="both"/>
        <w:rPr>
          <w:rFonts w:ascii="Calibri" w:hAnsi="Calibri" w:cstheme="minorBidi"/>
          <w:bCs/>
          <w:lang w:val="en-US"/>
        </w:rPr>
      </w:pPr>
      <w:r>
        <w:rPr>
          <w:rFonts w:ascii="Calibri" w:hAnsi="Calibri" w:cstheme="minorBidi"/>
          <w:bCs/>
          <w:lang w:val="en-US"/>
        </w:rPr>
        <w:t xml:space="preserve">- </w:t>
      </w:r>
      <w:r w:rsidRPr="00055831">
        <w:rPr>
          <w:rFonts w:ascii="Calibri" w:hAnsi="Calibri" w:cstheme="minorBidi"/>
          <w:bCs/>
          <w:lang w:val="en-US"/>
        </w:rPr>
        <w:t>Work in a dynamic scientific environment</w:t>
      </w:r>
      <w:r>
        <w:rPr>
          <w:rFonts w:ascii="Calibri" w:hAnsi="Calibri" w:cstheme="minorBidi"/>
          <w:bCs/>
          <w:lang w:val="en-US"/>
        </w:rPr>
        <w:t>,</w:t>
      </w:r>
    </w:p>
    <w:p w14:paraId="4C84BAE3" w14:textId="2657DE2B" w:rsidR="00843D9A" w:rsidRPr="00055831" w:rsidRDefault="00843D9A" w:rsidP="00843D9A">
      <w:pPr>
        <w:ind w:left="336"/>
        <w:jc w:val="both"/>
        <w:rPr>
          <w:rFonts w:ascii="Calibri" w:hAnsi="Calibri" w:cstheme="minorBidi"/>
          <w:bCs/>
          <w:lang w:val="en-US"/>
        </w:rPr>
      </w:pPr>
      <w:r w:rsidRPr="00055831">
        <w:rPr>
          <w:rFonts w:ascii="Calibri" w:hAnsi="Calibri" w:cstheme="minorBidi"/>
          <w:bCs/>
          <w:lang w:val="en-US"/>
        </w:rPr>
        <w:t>- Project work in organometallic chemistry</w:t>
      </w:r>
      <w:r w:rsidR="002234CE">
        <w:rPr>
          <w:rFonts w:ascii="Calibri" w:hAnsi="Calibri" w:cstheme="minorBidi"/>
          <w:bCs/>
          <w:lang w:val="en-US"/>
        </w:rPr>
        <w:t xml:space="preserve"> and catalysis</w:t>
      </w:r>
    </w:p>
    <w:p w14:paraId="1B027554" w14:textId="77777777" w:rsidR="00843D9A" w:rsidRPr="00055831" w:rsidRDefault="00843D9A" w:rsidP="00843D9A">
      <w:pPr>
        <w:ind w:left="336"/>
        <w:jc w:val="both"/>
        <w:rPr>
          <w:rFonts w:ascii="Calibri" w:hAnsi="Calibri" w:cstheme="minorBidi"/>
          <w:bCs/>
          <w:lang w:val="en-US"/>
        </w:rPr>
      </w:pPr>
      <w:r w:rsidRPr="00055831">
        <w:rPr>
          <w:rFonts w:ascii="Calibri" w:hAnsi="Calibri" w:cstheme="minorBidi"/>
          <w:bCs/>
          <w:lang w:val="en-US"/>
        </w:rPr>
        <w:t xml:space="preserve">- A 100% research-oriented position (no teaching duties, except for supervision of students (undergraduates, </w:t>
      </w:r>
      <w:r>
        <w:rPr>
          <w:rFonts w:ascii="Calibri" w:hAnsi="Calibri" w:cstheme="minorBidi"/>
          <w:bCs/>
          <w:lang w:val="en-US"/>
        </w:rPr>
        <w:t>M</w:t>
      </w:r>
      <w:r w:rsidRPr="00055831">
        <w:rPr>
          <w:rFonts w:ascii="Calibri" w:hAnsi="Calibri" w:cstheme="minorBidi"/>
          <w:bCs/>
          <w:lang w:val="en-US"/>
        </w:rPr>
        <w:t>asters, PhD students) working in the lab,</w:t>
      </w:r>
    </w:p>
    <w:p w14:paraId="485BC958" w14:textId="77777777" w:rsidR="00843D9A" w:rsidRPr="00055831" w:rsidRDefault="00843D9A" w:rsidP="00843D9A">
      <w:pPr>
        <w:ind w:left="336"/>
        <w:jc w:val="both"/>
        <w:rPr>
          <w:rFonts w:ascii="Calibri" w:hAnsi="Calibri" w:cstheme="minorBidi"/>
          <w:bCs/>
          <w:lang w:val="en-US"/>
        </w:rPr>
      </w:pPr>
      <w:r w:rsidRPr="00055831">
        <w:rPr>
          <w:rFonts w:ascii="Calibri" w:hAnsi="Calibri" w:cstheme="minorBidi"/>
          <w:bCs/>
          <w:lang w:val="en-US"/>
        </w:rPr>
        <w:t>- Working in the well-equipped Advanced Technology Center at UAM,</w:t>
      </w:r>
    </w:p>
    <w:p w14:paraId="044806CB" w14:textId="77777777" w:rsidR="00843D9A" w:rsidRPr="00055831" w:rsidRDefault="00843D9A" w:rsidP="00843D9A">
      <w:pPr>
        <w:ind w:left="336"/>
        <w:jc w:val="both"/>
        <w:rPr>
          <w:rFonts w:ascii="Calibri" w:hAnsi="Calibri" w:cstheme="minorBidi"/>
          <w:bCs/>
          <w:lang w:val="en-US"/>
        </w:rPr>
      </w:pPr>
      <w:r w:rsidRPr="00055831">
        <w:rPr>
          <w:rFonts w:ascii="Calibri" w:hAnsi="Calibri" w:cstheme="minorBidi"/>
          <w:bCs/>
          <w:lang w:val="en-US"/>
        </w:rPr>
        <w:t>- Possible collaboration with other research groups,</w:t>
      </w:r>
    </w:p>
    <w:p w14:paraId="5A395AB5" w14:textId="77777777" w:rsidR="00843D9A" w:rsidRPr="00055831" w:rsidRDefault="00843D9A" w:rsidP="00843D9A">
      <w:pPr>
        <w:ind w:left="336"/>
        <w:jc w:val="both"/>
        <w:rPr>
          <w:rFonts w:ascii="Calibri" w:hAnsi="Calibri" w:cstheme="minorBidi"/>
          <w:bCs/>
          <w:lang w:val="en-US"/>
        </w:rPr>
      </w:pPr>
      <w:r w:rsidRPr="00055831">
        <w:rPr>
          <w:rFonts w:ascii="Calibri" w:hAnsi="Calibri" w:cstheme="minorBidi"/>
          <w:bCs/>
          <w:lang w:val="en-US"/>
        </w:rPr>
        <w:t>- For details, please contact the project manager (e-mail: jedrzejw@amu.edu.pl)</w:t>
      </w:r>
      <w:r>
        <w:rPr>
          <w:rFonts w:ascii="Calibri" w:hAnsi="Calibri" w:cstheme="minorBidi"/>
          <w:bCs/>
          <w:lang w:val="en-US"/>
        </w:rPr>
        <w:t>.</w:t>
      </w:r>
    </w:p>
    <w:p w14:paraId="52E9E37C" w14:textId="77777777" w:rsidR="00D9614D" w:rsidRDefault="00D9614D" w:rsidP="00702DB2">
      <w:pPr>
        <w:jc w:val="both"/>
        <w:rPr>
          <w:rFonts w:asciiTheme="minorHAnsi" w:hAnsiTheme="minorHAnsi" w:cstheme="minorHAnsi"/>
          <w:b/>
          <w:bCs/>
          <w:color w:val="FF0000"/>
          <w:lang w:val="en-US"/>
        </w:rPr>
      </w:pPr>
    </w:p>
    <w:p w14:paraId="0E723079" w14:textId="77777777" w:rsidR="00857D3B" w:rsidRDefault="00857D3B" w:rsidP="00702DB2">
      <w:pPr>
        <w:jc w:val="both"/>
        <w:rPr>
          <w:rFonts w:asciiTheme="minorHAnsi" w:hAnsiTheme="minorHAnsi" w:cstheme="minorHAnsi"/>
          <w:b/>
          <w:bCs/>
          <w:color w:val="FF0000"/>
          <w:lang w:val="en-US"/>
        </w:rPr>
      </w:pPr>
    </w:p>
    <w:p w14:paraId="4DBA42BC" w14:textId="77777777" w:rsidR="00857D3B" w:rsidRDefault="00857D3B" w:rsidP="00702DB2">
      <w:pPr>
        <w:jc w:val="both"/>
        <w:rPr>
          <w:rFonts w:asciiTheme="minorHAnsi" w:hAnsiTheme="minorHAnsi" w:cstheme="minorHAnsi"/>
          <w:b/>
          <w:bCs/>
          <w:color w:val="FF0000"/>
          <w:lang w:val="en-US"/>
        </w:rPr>
      </w:pPr>
    </w:p>
    <w:p w14:paraId="7D9F09A6" w14:textId="77777777" w:rsidR="00857D3B" w:rsidRDefault="00857D3B" w:rsidP="00702DB2">
      <w:pPr>
        <w:jc w:val="both"/>
        <w:rPr>
          <w:rFonts w:asciiTheme="minorHAnsi" w:hAnsiTheme="minorHAnsi" w:cstheme="minorHAnsi"/>
          <w:b/>
          <w:bCs/>
          <w:color w:val="FF0000"/>
          <w:lang w:val="en-US"/>
        </w:rPr>
      </w:pPr>
    </w:p>
    <w:p w14:paraId="59421FF6" w14:textId="77777777" w:rsidR="00857D3B" w:rsidRDefault="00857D3B" w:rsidP="00702DB2">
      <w:pPr>
        <w:jc w:val="both"/>
        <w:rPr>
          <w:rFonts w:asciiTheme="minorHAnsi" w:hAnsiTheme="minorHAnsi" w:cstheme="minorHAnsi"/>
          <w:b/>
          <w:bCs/>
          <w:color w:val="FF0000"/>
          <w:lang w:val="en-US"/>
        </w:rPr>
      </w:pPr>
    </w:p>
    <w:p w14:paraId="58D1078B" w14:textId="77777777" w:rsidR="00857D3B" w:rsidRPr="00C473E5" w:rsidRDefault="00857D3B" w:rsidP="00702DB2">
      <w:pPr>
        <w:jc w:val="both"/>
        <w:rPr>
          <w:rFonts w:asciiTheme="minorHAnsi" w:hAnsiTheme="minorHAnsi" w:cstheme="minorHAnsi"/>
          <w:b/>
          <w:bCs/>
          <w:color w:val="FF0000"/>
          <w:lang w:val="en-US"/>
        </w:rPr>
      </w:pPr>
    </w:p>
    <w:p w14:paraId="71C8FF6F" w14:textId="77777777" w:rsidR="0050641C" w:rsidRPr="00D56271" w:rsidRDefault="0050641C" w:rsidP="00D9614D">
      <w:pPr>
        <w:pStyle w:val="NormalnyWeb"/>
        <w:shd w:val="clear" w:color="auto" w:fill="F9FAFB"/>
        <w:jc w:val="both"/>
        <w:rPr>
          <w:rStyle w:val="Pogrubienie"/>
          <w:rFonts w:asciiTheme="minorHAnsi" w:hAnsiTheme="minorHAnsi" w:cstheme="minorHAnsi"/>
          <w:color w:val="1E1E1E"/>
          <w:sz w:val="18"/>
          <w:szCs w:val="18"/>
          <w:lang w:val="en-US"/>
        </w:rPr>
      </w:pPr>
      <w:r w:rsidRPr="00D56271">
        <w:rPr>
          <w:rStyle w:val="Pogrubienie"/>
          <w:rFonts w:asciiTheme="minorHAnsi" w:hAnsiTheme="minorHAnsi" w:cstheme="minorHAnsi"/>
          <w:color w:val="1E1E1E"/>
          <w:sz w:val="18"/>
          <w:szCs w:val="18"/>
          <w:lang w:val="en-US"/>
        </w:rPr>
        <w:t xml:space="preserve">RODO Information </w:t>
      </w:r>
      <w:proofErr w:type="gramStart"/>
      <w:r w:rsidRPr="00D56271">
        <w:rPr>
          <w:rStyle w:val="Pogrubienie"/>
          <w:rFonts w:asciiTheme="minorHAnsi" w:hAnsiTheme="minorHAnsi" w:cstheme="minorHAnsi"/>
          <w:color w:val="1E1E1E"/>
          <w:sz w:val="18"/>
          <w:szCs w:val="18"/>
          <w:lang w:val="en-US"/>
        </w:rPr>
        <w:t>Clause :</w:t>
      </w:r>
      <w:proofErr w:type="gramEnd"/>
    </w:p>
    <w:p w14:paraId="46FC3B09" w14:textId="77777777" w:rsidR="00702DB2" w:rsidRPr="00A501FA" w:rsidRDefault="00702DB2" w:rsidP="00D9614D">
      <w:pPr>
        <w:pStyle w:val="NormalnyWeb"/>
        <w:shd w:val="clear" w:color="auto" w:fill="F9FAFB"/>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lastRenderedPageBreak/>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A501FA">
        <w:rPr>
          <w:rFonts w:asciiTheme="minorHAnsi" w:hAnsiTheme="minorHAnsi" w:cstheme="minorHAnsi"/>
          <w:color w:val="1E1E1E"/>
          <w:sz w:val="18"/>
          <w:szCs w:val="18"/>
          <w:lang w:val="en-US"/>
        </w:rPr>
        <w:t xml:space="preserve">The </w:t>
      </w:r>
      <w:r w:rsidR="00FE2346" w:rsidRPr="00A501FA">
        <w:rPr>
          <w:rFonts w:asciiTheme="minorHAnsi" w:hAnsiTheme="minorHAnsi" w:cstheme="minorHAnsi"/>
          <w:color w:val="1E1E1E"/>
          <w:sz w:val="18"/>
          <w:szCs w:val="18"/>
          <w:lang w:val="en-US"/>
        </w:rPr>
        <w:t>controller</w:t>
      </w:r>
      <w:r w:rsidRPr="00A501FA">
        <w:rPr>
          <w:rFonts w:asciiTheme="minorHAnsi" w:hAnsiTheme="minorHAnsi" w:cstheme="minorHAnsi"/>
          <w:color w:val="1E1E1E"/>
          <w:sz w:val="18"/>
          <w:szCs w:val="18"/>
          <w:lang w:val="en-US"/>
        </w:rPr>
        <w:t xml:space="preserve"> of your personal data is Adam Mickiewicz University</w:t>
      </w:r>
      <w:r w:rsidR="00FE2346" w:rsidRPr="00A501FA">
        <w:rPr>
          <w:rFonts w:asciiTheme="minorHAnsi" w:hAnsiTheme="minorHAnsi" w:cstheme="minorHAnsi"/>
          <w:color w:val="1E1E1E"/>
          <w:sz w:val="18"/>
          <w:szCs w:val="18"/>
          <w:lang w:val="en-US"/>
        </w:rPr>
        <w:t>,</w:t>
      </w:r>
      <w:r w:rsidRPr="00A501FA">
        <w:rPr>
          <w:rFonts w:asciiTheme="minorHAnsi" w:hAnsiTheme="minorHAnsi" w:cstheme="minorHAnsi"/>
          <w:color w:val="1E1E1E"/>
          <w:sz w:val="18"/>
          <w:szCs w:val="18"/>
          <w:lang w:val="en-US"/>
        </w:rPr>
        <w:t xml:space="preserve"> </w:t>
      </w:r>
      <w:proofErr w:type="spellStart"/>
      <w:r w:rsidRPr="00A501FA">
        <w:rPr>
          <w:rFonts w:asciiTheme="minorHAnsi" w:hAnsiTheme="minorHAnsi" w:cstheme="minorHAnsi"/>
          <w:color w:val="1E1E1E"/>
          <w:sz w:val="18"/>
          <w:szCs w:val="18"/>
          <w:lang w:val="en-US"/>
        </w:rPr>
        <w:t>Poznań</w:t>
      </w:r>
      <w:proofErr w:type="spellEnd"/>
      <w:r w:rsidRPr="00A501FA">
        <w:rPr>
          <w:rFonts w:asciiTheme="minorHAnsi" w:hAnsiTheme="minorHAnsi" w:cstheme="minorHAnsi"/>
          <w:color w:val="1E1E1E"/>
          <w:sz w:val="18"/>
          <w:szCs w:val="18"/>
          <w:lang w:val="en-US"/>
        </w:rPr>
        <w:t xml:space="preserve"> with the </w:t>
      </w:r>
      <w:r w:rsidR="00FE2346" w:rsidRPr="00A501FA">
        <w:rPr>
          <w:rFonts w:asciiTheme="minorHAnsi" w:hAnsiTheme="minorHAnsi" w:cstheme="minorHAnsi"/>
          <w:color w:val="1E1E1E"/>
          <w:sz w:val="18"/>
          <w:szCs w:val="18"/>
          <w:lang w:val="en-US"/>
        </w:rPr>
        <w:t xml:space="preserve">official </w:t>
      </w:r>
      <w:r w:rsidRPr="00A501FA">
        <w:rPr>
          <w:rFonts w:asciiTheme="minorHAnsi" w:hAnsiTheme="minorHAnsi" w:cstheme="minorHAnsi"/>
          <w:color w:val="1E1E1E"/>
          <w:sz w:val="18"/>
          <w:szCs w:val="18"/>
          <w:lang w:val="en-US"/>
        </w:rPr>
        <w:t xml:space="preserve">seat: </w:t>
      </w:r>
      <w:proofErr w:type="spellStart"/>
      <w:r w:rsidRPr="00A501FA">
        <w:rPr>
          <w:rFonts w:asciiTheme="minorHAnsi" w:hAnsiTheme="minorHAnsi" w:cstheme="minorHAnsi"/>
          <w:color w:val="1E1E1E"/>
          <w:sz w:val="18"/>
          <w:szCs w:val="18"/>
          <w:lang w:val="en-US"/>
        </w:rPr>
        <w:t>ul</w:t>
      </w:r>
      <w:proofErr w:type="spellEnd"/>
      <w:r w:rsidRPr="00A501FA">
        <w:rPr>
          <w:rFonts w:asciiTheme="minorHAnsi" w:hAnsiTheme="minorHAnsi" w:cstheme="minorHAnsi"/>
          <w:color w:val="1E1E1E"/>
          <w:sz w:val="18"/>
          <w:szCs w:val="18"/>
          <w:lang w:val="en-US"/>
        </w:rPr>
        <w:t xml:space="preserve">. </w:t>
      </w:r>
      <w:r w:rsidRPr="00A46254">
        <w:rPr>
          <w:rFonts w:asciiTheme="minorHAnsi" w:hAnsiTheme="minorHAnsi" w:cstheme="minorHAnsi"/>
          <w:color w:val="1E1E1E"/>
          <w:sz w:val="18"/>
          <w:szCs w:val="18"/>
        </w:rPr>
        <w:t>Henryka Wieniawskiego 1, 61 - 712 Poznań.</w:t>
      </w:r>
    </w:p>
    <w:p w14:paraId="0575C60D" w14:textId="77777777" w:rsidR="00702DB2" w:rsidRPr="00A501FA"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A501FA">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w:t>
      </w:r>
      <w:proofErr w:type="spellStart"/>
      <w:r w:rsidRPr="00A501FA">
        <w:rPr>
          <w:rFonts w:asciiTheme="minorHAnsi" w:hAnsiTheme="minorHAnsi" w:cstheme="minorHAnsi"/>
          <w:color w:val="1E1E1E"/>
          <w:sz w:val="18"/>
          <w:szCs w:val="18"/>
          <w:lang w:val="en-US"/>
        </w:rPr>
        <w:t>Labour</w:t>
      </w:r>
      <w:proofErr w:type="spellEnd"/>
      <w:r w:rsidRPr="00A501FA">
        <w:rPr>
          <w:rFonts w:asciiTheme="minorHAnsi" w:hAnsiTheme="minorHAnsi" w:cstheme="minorHAnsi"/>
          <w:color w:val="1E1E1E"/>
          <w:sz w:val="18"/>
          <w:szCs w:val="18"/>
          <w:lang w:val="en-US"/>
        </w:rPr>
        <w:t xml:space="preserve"> Code of 26 June 1974. </w:t>
      </w:r>
      <w:r w:rsidRPr="00A46254">
        <w:rPr>
          <w:rFonts w:asciiTheme="minorHAnsi" w:hAnsiTheme="minorHAnsi" w:cstheme="minorHAnsi"/>
          <w:color w:val="1E1E1E"/>
          <w:sz w:val="18"/>
          <w:szCs w:val="18"/>
        </w:rPr>
        <w:t>(</w:t>
      </w:r>
      <w:proofErr w:type="spellStart"/>
      <w:r w:rsidRPr="00A46254">
        <w:rPr>
          <w:rFonts w:asciiTheme="minorHAnsi" w:hAnsiTheme="minorHAnsi" w:cstheme="minorHAnsi"/>
          <w:color w:val="1E1E1E"/>
          <w:sz w:val="18"/>
          <w:szCs w:val="18"/>
        </w:rPr>
        <w:t>Journal</w:t>
      </w:r>
      <w:proofErr w:type="spellEnd"/>
      <w:r w:rsidRPr="00A46254">
        <w:rPr>
          <w:rFonts w:asciiTheme="minorHAnsi" w:hAnsiTheme="minorHAnsi" w:cstheme="minorHAnsi"/>
          <w:color w:val="1E1E1E"/>
          <w:sz w:val="18"/>
          <w:szCs w:val="18"/>
        </w:rPr>
        <w:t xml:space="preserve"> of </w:t>
      </w:r>
      <w:proofErr w:type="spellStart"/>
      <w:r w:rsidRPr="00A46254">
        <w:rPr>
          <w:rFonts w:asciiTheme="minorHAnsi" w:hAnsiTheme="minorHAnsi" w:cstheme="minorHAnsi"/>
          <w:color w:val="1E1E1E"/>
          <w:sz w:val="18"/>
          <w:szCs w:val="18"/>
        </w:rPr>
        <w:t>Laws</w:t>
      </w:r>
      <w:proofErr w:type="spellEnd"/>
      <w:r w:rsidRPr="00A46254">
        <w:rPr>
          <w:rFonts w:asciiTheme="minorHAnsi" w:hAnsiTheme="minorHAnsi" w:cstheme="minorHAnsi"/>
          <w:color w:val="1E1E1E"/>
          <w:sz w:val="18"/>
          <w:szCs w:val="18"/>
        </w:rPr>
        <w:t xml:space="preserve"> of 1998 N21, </w:t>
      </w:r>
      <w:proofErr w:type="spellStart"/>
      <w:r w:rsidRPr="00A46254">
        <w:rPr>
          <w:rFonts w:asciiTheme="minorHAnsi" w:hAnsiTheme="minorHAnsi" w:cstheme="minorHAnsi"/>
          <w:color w:val="1E1E1E"/>
          <w:sz w:val="18"/>
          <w:szCs w:val="18"/>
        </w:rPr>
        <w:t>item</w:t>
      </w:r>
      <w:proofErr w:type="spellEnd"/>
      <w:r w:rsidRPr="00A46254">
        <w:rPr>
          <w:rFonts w:asciiTheme="minorHAnsi" w:hAnsiTheme="minorHAnsi" w:cstheme="minorHAnsi"/>
          <w:color w:val="1E1E1E"/>
          <w:sz w:val="18"/>
          <w:szCs w:val="18"/>
        </w:rPr>
        <w:t xml:space="preserve"> 94 as </w:t>
      </w:r>
      <w:proofErr w:type="spellStart"/>
      <w:r w:rsidRPr="00A46254">
        <w:rPr>
          <w:rFonts w:asciiTheme="minorHAnsi" w:hAnsiTheme="minorHAnsi" w:cstheme="minorHAnsi"/>
          <w:color w:val="1E1E1E"/>
          <w:sz w:val="18"/>
          <w:szCs w:val="18"/>
        </w:rPr>
        <w:t>amended</w:t>
      </w:r>
      <w:proofErr w:type="spellEnd"/>
      <w:r w:rsidRPr="00A46254">
        <w:rPr>
          <w:rFonts w:asciiTheme="minorHAnsi" w:hAnsiTheme="minorHAnsi" w:cstheme="minorHAnsi"/>
          <w:color w:val="1E1E1E"/>
          <w:sz w:val="18"/>
          <w:szCs w:val="18"/>
        </w:rPr>
        <w:t>).</w:t>
      </w:r>
    </w:p>
    <w:p w14:paraId="4F6DB774"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A501FA">
        <w:rPr>
          <w:rFonts w:asciiTheme="minorHAnsi" w:hAnsiTheme="minorHAnsi" w:cstheme="minorHAnsi"/>
          <w:color w:val="1E1E1E"/>
          <w:sz w:val="18"/>
          <w:szCs w:val="18"/>
          <w:lang w:val="en-US"/>
        </w:rPr>
        <w:t>be given to</w:t>
      </w:r>
      <w:r w:rsidRPr="00A501FA">
        <w:rPr>
          <w:rFonts w:asciiTheme="minorHAnsi" w:hAnsiTheme="minorHAnsi" w:cstheme="minorHAnsi"/>
          <w:color w:val="1E1E1E"/>
          <w:sz w:val="18"/>
          <w:szCs w:val="18"/>
          <w:lang w:val="en-US"/>
        </w:rPr>
        <w:t xml:space="preserve"> persons authorized by the </w:t>
      </w:r>
      <w:r w:rsidR="00FE2346" w:rsidRPr="00A501FA">
        <w:rPr>
          <w:rFonts w:asciiTheme="minorHAnsi" w:hAnsiTheme="minorHAnsi" w:cstheme="minorHAnsi"/>
          <w:color w:val="1E1E1E"/>
          <w:sz w:val="18"/>
          <w:szCs w:val="18"/>
          <w:lang w:val="en-US"/>
        </w:rPr>
        <w:t>Controller</w:t>
      </w:r>
      <w:r w:rsidRPr="00A501FA">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 xml:space="preserve">You have the right to lodge a complaint to the supervisory authority - the </w:t>
      </w:r>
      <w:r w:rsidR="00FE2346" w:rsidRPr="00A501FA">
        <w:rPr>
          <w:rFonts w:asciiTheme="minorHAnsi" w:hAnsiTheme="minorHAnsi" w:cstheme="minorHAnsi"/>
          <w:color w:val="1E1E1E"/>
          <w:sz w:val="18"/>
          <w:szCs w:val="18"/>
          <w:lang w:val="en-US"/>
        </w:rPr>
        <w:t>Chairman</w:t>
      </w:r>
      <w:r w:rsidRPr="00A501FA">
        <w:rPr>
          <w:rFonts w:asciiTheme="minorHAnsi" w:hAnsiTheme="minorHAnsi" w:cstheme="minorHAnsi"/>
          <w:color w:val="1E1E1E"/>
          <w:sz w:val="18"/>
          <w:szCs w:val="18"/>
          <w:lang w:val="en-US"/>
        </w:rPr>
        <w:t xml:space="preserve"> of the Office for Personal Data Protection,</w:t>
      </w:r>
      <w:r w:rsidR="00FE2346" w:rsidRPr="00A501FA">
        <w:rPr>
          <w:rFonts w:asciiTheme="minorHAnsi" w:hAnsiTheme="minorHAnsi" w:cstheme="minorHAnsi"/>
          <w:color w:val="1E1E1E"/>
          <w:sz w:val="18"/>
          <w:szCs w:val="18"/>
          <w:lang w:val="en-US"/>
        </w:rPr>
        <w:t xml:space="preserve"> </w:t>
      </w:r>
      <w:proofErr w:type="spellStart"/>
      <w:proofErr w:type="gramStart"/>
      <w:r w:rsidR="00FE2346" w:rsidRPr="00A501FA">
        <w:rPr>
          <w:rFonts w:asciiTheme="minorHAnsi" w:hAnsiTheme="minorHAnsi" w:cstheme="minorHAnsi"/>
          <w:color w:val="1E1E1E"/>
          <w:sz w:val="18"/>
          <w:szCs w:val="18"/>
          <w:lang w:val="en-US"/>
        </w:rPr>
        <w:t>ul.</w:t>
      </w:r>
      <w:r w:rsidRPr="00A501FA">
        <w:rPr>
          <w:rFonts w:asciiTheme="minorHAnsi" w:hAnsiTheme="minorHAnsi" w:cstheme="minorHAnsi"/>
          <w:color w:val="1E1E1E"/>
          <w:sz w:val="18"/>
          <w:szCs w:val="18"/>
          <w:lang w:val="en-US"/>
        </w:rPr>
        <w:t>Stawki</w:t>
      </w:r>
      <w:proofErr w:type="spellEnd"/>
      <w:proofErr w:type="gramEnd"/>
      <w:r w:rsidRPr="00A501FA">
        <w:rPr>
          <w:rFonts w:asciiTheme="minorHAnsi" w:hAnsiTheme="minorHAnsi" w:cstheme="minorHAnsi"/>
          <w:color w:val="1E1E1E"/>
          <w:sz w:val="18"/>
          <w:szCs w:val="18"/>
          <w:lang w:val="en-US"/>
        </w:rPr>
        <w:t xml:space="preserve"> </w:t>
      </w:r>
      <w:r w:rsidR="00FE2346" w:rsidRPr="00A501FA">
        <w:rPr>
          <w:rFonts w:asciiTheme="minorHAnsi" w:hAnsiTheme="minorHAnsi" w:cstheme="minorHAnsi"/>
          <w:color w:val="1E1E1E"/>
          <w:sz w:val="18"/>
          <w:szCs w:val="18"/>
          <w:lang w:val="en-US"/>
        </w:rPr>
        <w:t>2</w:t>
      </w:r>
      <w:r w:rsidRPr="00A501FA">
        <w:rPr>
          <w:rFonts w:asciiTheme="minorHAnsi" w:hAnsiTheme="minorHAnsi" w:cstheme="minorHAnsi"/>
          <w:color w:val="1E1E1E"/>
          <w:sz w:val="18"/>
          <w:szCs w:val="18"/>
          <w:lang w:val="en-US"/>
        </w:rPr>
        <w:t>, 00 - 193 Warsaw.</w:t>
      </w:r>
    </w:p>
    <w:p w14:paraId="4DCA82D5" w14:textId="77777777" w:rsidR="00702DB2" w:rsidRPr="00A501FA"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 xml:space="preserve">Providing </w:t>
      </w:r>
      <w:r w:rsidR="00702DB2" w:rsidRPr="00A501FA">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A501FA" w:rsidRDefault="00702DB2" w:rsidP="00D9614D">
      <w:pPr>
        <w:jc w:val="both"/>
        <w:rPr>
          <w:rFonts w:asciiTheme="minorHAnsi" w:hAnsiTheme="minorHAnsi" w:cstheme="minorHAnsi"/>
          <w:b/>
          <w:bCs/>
          <w:color w:val="000000"/>
          <w:sz w:val="18"/>
          <w:szCs w:val="18"/>
          <w:lang w:val="en-US"/>
        </w:rPr>
      </w:pPr>
    </w:p>
    <w:p w14:paraId="4C8607D9" w14:textId="77777777" w:rsidR="00B27485" w:rsidRPr="00A501FA" w:rsidRDefault="00B27485" w:rsidP="00B27485">
      <w:pPr>
        <w:pStyle w:val="Default"/>
        <w:rPr>
          <w:rFonts w:asciiTheme="minorHAnsi" w:hAnsiTheme="minorHAnsi" w:cstheme="minorHAnsi"/>
          <w:sz w:val="18"/>
          <w:szCs w:val="18"/>
          <w:lang w:val="en-US"/>
        </w:rPr>
      </w:pPr>
    </w:p>
    <w:p w14:paraId="4CE7FF53" w14:textId="77777777" w:rsidR="0037745E" w:rsidRPr="00A501FA" w:rsidRDefault="0037745E" w:rsidP="00F57C0E">
      <w:pPr>
        <w:ind w:left="3119"/>
        <w:jc w:val="center"/>
        <w:rPr>
          <w:rFonts w:asciiTheme="minorHAnsi" w:hAnsiTheme="minorHAnsi" w:cstheme="minorHAnsi"/>
          <w:i/>
          <w:lang w:val="en-US"/>
        </w:rPr>
      </w:pPr>
    </w:p>
    <w:sectPr w:rsidR="0037745E" w:rsidRPr="00A501FA"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4pt;height:14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5768A4"/>
    <w:multiLevelType w:val="hybridMultilevel"/>
    <w:tmpl w:val="658660C2"/>
    <w:lvl w:ilvl="0" w:tplc="91A0477E">
      <w:start w:val="1"/>
      <w:numFmt w:val="bullet"/>
      <w:lvlText w:val=""/>
      <w:lvlPicBulletId w:val="0"/>
      <w:lvlJc w:val="left"/>
      <w:pPr>
        <w:tabs>
          <w:tab w:val="num" w:pos="360"/>
        </w:tabs>
        <w:ind w:left="36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CA60A55"/>
    <w:multiLevelType w:val="hybridMultilevel"/>
    <w:tmpl w:val="2A461292"/>
    <w:lvl w:ilvl="0" w:tplc="3B629EC0">
      <w:numFmt w:val="bullet"/>
      <w:lvlText w:val="-"/>
      <w:lvlJc w:val="left"/>
      <w:pPr>
        <w:ind w:left="2498" w:hanging="360"/>
      </w:pPr>
      <w:rPr>
        <w:rFonts w:ascii="Calibri" w:eastAsia="Times New Roman" w:hAnsi="Calibri" w:cstheme="minorHAnsi"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1" w15:restartNumberingAfterBreak="0">
    <w:nsid w:val="2CFF696A"/>
    <w:multiLevelType w:val="hybridMultilevel"/>
    <w:tmpl w:val="CD40A502"/>
    <w:lvl w:ilvl="0" w:tplc="062C12DC">
      <w:start w:val="1"/>
      <w:numFmt w:val="decimal"/>
      <w:lvlText w:val="%1."/>
      <w:lvlJc w:val="left"/>
      <w:pPr>
        <w:ind w:left="1069" w:hanging="360"/>
      </w:pPr>
      <w:rPr>
        <w:rFonts w:hint="default"/>
        <w:b/>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4"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5" w15:restartNumberingAfterBreak="0">
    <w:nsid w:val="37E17916"/>
    <w:multiLevelType w:val="hybridMultilevel"/>
    <w:tmpl w:val="21F4EDDE"/>
    <w:lvl w:ilvl="0" w:tplc="0415000F">
      <w:start w:val="1"/>
      <w:numFmt w:val="decimal"/>
      <w:lvlText w:val="%1."/>
      <w:lvlJc w:val="left"/>
      <w:pPr>
        <w:tabs>
          <w:tab w:val="num" w:pos="3338"/>
        </w:tabs>
        <w:ind w:left="3338" w:hanging="360"/>
      </w:pPr>
      <w:rPr>
        <w:rFonts w:hint="default"/>
      </w:rPr>
    </w:lvl>
    <w:lvl w:ilvl="1" w:tplc="04150003" w:tentative="1">
      <w:start w:val="1"/>
      <w:numFmt w:val="bullet"/>
      <w:lvlText w:val="o"/>
      <w:lvlJc w:val="left"/>
      <w:pPr>
        <w:tabs>
          <w:tab w:val="num" w:pos="4058"/>
        </w:tabs>
        <w:ind w:left="4058" w:hanging="360"/>
      </w:pPr>
      <w:rPr>
        <w:rFonts w:ascii="Courier New" w:hAnsi="Courier New" w:hint="default"/>
      </w:rPr>
    </w:lvl>
    <w:lvl w:ilvl="2" w:tplc="04150005" w:tentative="1">
      <w:start w:val="1"/>
      <w:numFmt w:val="bullet"/>
      <w:lvlText w:val=""/>
      <w:lvlJc w:val="left"/>
      <w:pPr>
        <w:tabs>
          <w:tab w:val="num" w:pos="4778"/>
        </w:tabs>
        <w:ind w:left="4778" w:hanging="360"/>
      </w:pPr>
      <w:rPr>
        <w:rFonts w:ascii="Wingdings" w:hAnsi="Wingdings" w:hint="default"/>
      </w:rPr>
    </w:lvl>
    <w:lvl w:ilvl="3" w:tplc="04150001" w:tentative="1">
      <w:start w:val="1"/>
      <w:numFmt w:val="bullet"/>
      <w:lvlText w:val=""/>
      <w:lvlJc w:val="left"/>
      <w:pPr>
        <w:tabs>
          <w:tab w:val="num" w:pos="5498"/>
        </w:tabs>
        <w:ind w:left="5498" w:hanging="360"/>
      </w:pPr>
      <w:rPr>
        <w:rFonts w:ascii="Symbol" w:hAnsi="Symbol" w:hint="default"/>
      </w:rPr>
    </w:lvl>
    <w:lvl w:ilvl="4" w:tplc="04150003" w:tentative="1">
      <w:start w:val="1"/>
      <w:numFmt w:val="bullet"/>
      <w:lvlText w:val="o"/>
      <w:lvlJc w:val="left"/>
      <w:pPr>
        <w:tabs>
          <w:tab w:val="num" w:pos="6218"/>
        </w:tabs>
        <w:ind w:left="6218" w:hanging="360"/>
      </w:pPr>
      <w:rPr>
        <w:rFonts w:ascii="Courier New" w:hAnsi="Courier New" w:hint="default"/>
      </w:rPr>
    </w:lvl>
    <w:lvl w:ilvl="5" w:tplc="04150005" w:tentative="1">
      <w:start w:val="1"/>
      <w:numFmt w:val="bullet"/>
      <w:lvlText w:val=""/>
      <w:lvlJc w:val="left"/>
      <w:pPr>
        <w:tabs>
          <w:tab w:val="num" w:pos="6938"/>
        </w:tabs>
        <w:ind w:left="6938" w:hanging="360"/>
      </w:pPr>
      <w:rPr>
        <w:rFonts w:ascii="Wingdings" w:hAnsi="Wingdings" w:hint="default"/>
      </w:rPr>
    </w:lvl>
    <w:lvl w:ilvl="6" w:tplc="04150001" w:tentative="1">
      <w:start w:val="1"/>
      <w:numFmt w:val="bullet"/>
      <w:lvlText w:val=""/>
      <w:lvlJc w:val="left"/>
      <w:pPr>
        <w:tabs>
          <w:tab w:val="num" w:pos="7658"/>
        </w:tabs>
        <w:ind w:left="7658" w:hanging="360"/>
      </w:pPr>
      <w:rPr>
        <w:rFonts w:ascii="Symbol" w:hAnsi="Symbol" w:hint="default"/>
      </w:rPr>
    </w:lvl>
    <w:lvl w:ilvl="7" w:tplc="04150003" w:tentative="1">
      <w:start w:val="1"/>
      <w:numFmt w:val="bullet"/>
      <w:lvlText w:val="o"/>
      <w:lvlJc w:val="left"/>
      <w:pPr>
        <w:tabs>
          <w:tab w:val="num" w:pos="8378"/>
        </w:tabs>
        <w:ind w:left="8378" w:hanging="360"/>
      </w:pPr>
      <w:rPr>
        <w:rFonts w:ascii="Courier New" w:hAnsi="Courier New" w:hint="default"/>
      </w:rPr>
    </w:lvl>
    <w:lvl w:ilvl="8" w:tplc="04150005" w:tentative="1">
      <w:start w:val="1"/>
      <w:numFmt w:val="bullet"/>
      <w:lvlText w:val=""/>
      <w:lvlJc w:val="left"/>
      <w:pPr>
        <w:tabs>
          <w:tab w:val="num" w:pos="9098"/>
        </w:tabs>
        <w:ind w:left="9098" w:hanging="360"/>
      </w:pPr>
      <w:rPr>
        <w:rFonts w:ascii="Wingdings" w:hAnsi="Wingdings" w:hint="default"/>
      </w:rPr>
    </w:lvl>
  </w:abstractNum>
  <w:abstractNum w:abstractNumId="16"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916382"/>
    <w:multiLevelType w:val="hybridMultilevel"/>
    <w:tmpl w:val="CD40A502"/>
    <w:lvl w:ilvl="0" w:tplc="062C12DC">
      <w:start w:val="1"/>
      <w:numFmt w:val="decimal"/>
      <w:lvlText w:val="%1."/>
      <w:lvlJc w:val="left"/>
      <w:pPr>
        <w:ind w:left="1069" w:hanging="360"/>
      </w:pPr>
      <w:rPr>
        <w:rFonts w:hint="default"/>
        <w:b/>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581D92"/>
    <w:multiLevelType w:val="hybridMultilevel"/>
    <w:tmpl w:val="76784722"/>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20"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21" w15:restartNumberingAfterBreak="0">
    <w:nsid w:val="46206CCD"/>
    <w:multiLevelType w:val="hybridMultilevel"/>
    <w:tmpl w:val="B83A06FE"/>
    <w:lvl w:ilvl="0" w:tplc="3B629EC0">
      <w:numFmt w:val="bullet"/>
      <w:lvlText w:val="-"/>
      <w:lvlJc w:val="left"/>
      <w:pPr>
        <w:ind w:left="1429" w:hanging="360"/>
      </w:pPr>
      <w:rPr>
        <w:rFonts w:ascii="Calibri" w:eastAsia="Times New Roman" w:hAnsi="Calibri" w:cstheme="minorHAns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5"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8"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66940870"/>
    <w:multiLevelType w:val="hybridMultilevel"/>
    <w:tmpl w:val="81620372"/>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A47A636A">
      <w:start w:val="1"/>
      <w:numFmt w:val="decimal"/>
      <w:lvlText w:val="%4."/>
      <w:lvlJc w:val="left"/>
      <w:pPr>
        <w:ind w:left="2880" w:hanging="360"/>
      </w:pPr>
      <w:rPr>
        <w:b w:val="0"/>
      </w:r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30"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2"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16cid:durableId="769736116">
    <w:abstractNumId w:val="34"/>
  </w:num>
  <w:num w:numId="2" w16cid:durableId="897128494">
    <w:abstractNumId w:val="24"/>
  </w:num>
  <w:num w:numId="3" w16cid:durableId="790980663">
    <w:abstractNumId w:val="29"/>
  </w:num>
  <w:num w:numId="4" w16cid:durableId="2135906951">
    <w:abstractNumId w:val="13"/>
  </w:num>
  <w:num w:numId="5" w16cid:durableId="1871070314">
    <w:abstractNumId w:val="1"/>
  </w:num>
  <w:num w:numId="6" w16cid:durableId="1941402706">
    <w:abstractNumId w:val="2"/>
  </w:num>
  <w:num w:numId="7" w16cid:durableId="1904175656">
    <w:abstractNumId w:val="33"/>
  </w:num>
  <w:num w:numId="8" w16cid:durableId="1893037881">
    <w:abstractNumId w:val="12"/>
  </w:num>
  <w:num w:numId="9" w16cid:durableId="220211815">
    <w:abstractNumId w:val="7"/>
  </w:num>
  <w:num w:numId="10" w16cid:durableId="60492970">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3854100">
    <w:abstractNumId w:val="17"/>
  </w:num>
  <w:num w:numId="12" w16cid:durableId="1014068618">
    <w:abstractNumId w:val="6"/>
  </w:num>
  <w:num w:numId="13" w16cid:durableId="749499918">
    <w:abstractNumId w:val="23"/>
  </w:num>
  <w:num w:numId="14" w16cid:durableId="1385567323">
    <w:abstractNumId w:val="16"/>
  </w:num>
  <w:num w:numId="15" w16cid:durableId="1408383128">
    <w:abstractNumId w:val="4"/>
  </w:num>
  <w:num w:numId="16" w16cid:durableId="947859763">
    <w:abstractNumId w:val="22"/>
  </w:num>
  <w:num w:numId="17" w16cid:durableId="1039089523">
    <w:abstractNumId w:val="31"/>
  </w:num>
  <w:num w:numId="18" w16cid:durableId="195703138">
    <w:abstractNumId w:val="32"/>
  </w:num>
  <w:num w:numId="19" w16cid:durableId="96026751">
    <w:abstractNumId w:val="26"/>
  </w:num>
  <w:num w:numId="20" w16cid:durableId="130904580">
    <w:abstractNumId w:val="3"/>
  </w:num>
  <w:num w:numId="21" w16cid:durableId="1562907735">
    <w:abstractNumId w:val="25"/>
  </w:num>
  <w:num w:numId="22" w16cid:durableId="811486911">
    <w:abstractNumId w:val="18"/>
  </w:num>
  <w:num w:numId="23" w16cid:durableId="679743931">
    <w:abstractNumId w:val="5"/>
  </w:num>
  <w:num w:numId="24" w16cid:durableId="362942911">
    <w:abstractNumId w:val="20"/>
  </w:num>
  <w:num w:numId="25" w16cid:durableId="1522354933">
    <w:abstractNumId w:val="27"/>
  </w:num>
  <w:num w:numId="26" w16cid:durableId="1004093907">
    <w:abstractNumId w:val="0"/>
  </w:num>
  <w:num w:numId="27" w16cid:durableId="473912900">
    <w:abstractNumId w:val="9"/>
  </w:num>
  <w:num w:numId="28" w16cid:durableId="1187601441">
    <w:abstractNumId w:val="30"/>
  </w:num>
  <w:num w:numId="29" w16cid:durableId="1456564153">
    <w:abstractNumId w:val="28"/>
  </w:num>
  <w:num w:numId="30" w16cid:durableId="2016613926">
    <w:abstractNumId w:val="19"/>
  </w:num>
  <w:num w:numId="31" w16cid:durableId="1880388856">
    <w:abstractNumId w:val="14"/>
  </w:num>
  <w:num w:numId="32" w16cid:durableId="273707860">
    <w:abstractNumId w:val="8"/>
  </w:num>
  <w:num w:numId="33" w16cid:durableId="1420712170">
    <w:abstractNumId w:val="21"/>
  </w:num>
  <w:num w:numId="34" w16cid:durableId="536167100">
    <w:abstractNumId w:val="10"/>
  </w:num>
  <w:num w:numId="35" w16cid:durableId="2065717482">
    <w:abstractNumId w:val="15"/>
  </w:num>
  <w:num w:numId="36" w16cid:durableId="17813356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B30"/>
    <w:rsid w:val="0000717B"/>
    <w:rsid w:val="000115D3"/>
    <w:rsid w:val="000179BB"/>
    <w:rsid w:val="00030171"/>
    <w:rsid w:val="00035F4F"/>
    <w:rsid w:val="000415D1"/>
    <w:rsid w:val="00047558"/>
    <w:rsid w:val="000A12D3"/>
    <w:rsid w:val="000A322E"/>
    <w:rsid w:val="000F2D70"/>
    <w:rsid w:val="00116FB0"/>
    <w:rsid w:val="00124461"/>
    <w:rsid w:val="00140CEF"/>
    <w:rsid w:val="00145B2F"/>
    <w:rsid w:val="001478D5"/>
    <w:rsid w:val="00163A1C"/>
    <w:rsid w:val="001A221D"/>
    <w:rsid w:val="001B395E"/>
    <w:rsid w:val="001B7774"/>
    <w:rsid w:val="001D0470"/>
    <w:rsid w:val="001D5234"/>
    <w:rsid w:val="001D567C"/>
    <w:rsid w:val="001D699D"/>
    <w:rsid w:val="001F4F56"/>
    <w:rsid w:val="001F6C81"/>
    <w:rsid w:val="0020243F"/>
    <w:rsid w:val="002051EF"/>
    <w:rsid w:val="00212E4D"/>
    <w:rsid w:val="002148C6"/>
    <w:rsid w:val="002234CE"/>
    <w:rsid w:val="002263B3"/>
    <w:rsid w:val="00231FAE"/>
    <w:rsid w:val="0023391B"/>
    <w:rsid w:val="00233F2E"/>
    <w:rsid w:val="00264030"/>
    <w:rsid w:val="002642E0"/>
    <w:rsid w:val="00275CE7"/>
    <w:rsid w:val="0028322F"/>
    <w:rsid w:val="0028598F"/>
    <w:rsid w:val="002B3676"/>
    <w:rsid w:val="002B633D"/>
    <w:rsid w:val="002D7C28"/>
    <w:rsid w:val="002E1B27"/>
    <w:rsid w:val="002E3E31"/>
    <w:rsid w:val="00310877"/>
    <w:rsid w:val="003370ED"/>
    <w:rsid w:val="00350643"/>
    <w:rsid w:val="00351A3C"/>
    <w:rsid w:val="00353319"/>
    <w:rsid w:val="00374C9E"/>
    <w:rsid w:val="00375621"/>
    <w:rsid w:val="00375F43"/>
    <w:rsid w:val="0037745E"/>
    <w:rsid w:val="00383F64"/>
    <w:rsid w:val="003B3E25"/>
    <w:rsid w:val="003B5440"/>
    <w:rsid w:val="003C36BC"/>
    <w:rsid w:val="003D2527"/>
    <w:rsid w:val="003D3DCD"/>
    <w:rsid w:val="003E1117"/>
    <w:rsid w:val="003F4A03"/>
    <w:rsid w:val="00402F75"/>
    <w:rsid w:val="004408CB"/>
    <w:rsid w:val="004638CF"/>
    <w:rsid w:val="00471682"/>
    <w:rsid w:val="00477491"/>
    <w:rsid w:val="004802B1"/>
    <w:rsid w:val="004803FF"/>
    <w:rsid w:val="00482999"/>
    <w:rsid w:val="004B0966"/>
    <w:rsid w:val="004D6C79"/>
    <w:rsid w:val="004E63B5"/>
    <w:rsid w:val="004E7B30"/>
    <w:rsid w:val="004F1B8C"/>
    <w:rsid w:val="005035E0"/>
    <w:rsid w:val="0050641C"/>
    <w:rsid w:val="00510A78"/>
    <w:rsid w:val="00511AA7"/>
    <w:rsid w:val="00532F1B"/>
    <w:rsid w:val="00535A14"/>
    <w:rsid w:val="00544310"/>
    <w:rsid w:val="00551BF6"/>
    <w:rsid w:val="00565677"/>
    <w:rsid w:val="00581A30"/>
    <w:rsid w:val="00591D6D"/>
    <w:rsid w:val="005A05DB"/>
    <w:rsid w:val="005D1B30"/>
    <w:rsid w:val="0066370F"/>
    <w:rsid w:val="0068057B"/>
    <w:rsid w:val="00693FDD"/>
    <w:rsid w:val="006E67C1"/>
    <w:rsid w:val="006F48F4"/>
    <w:rsid w:val="00702DB2"/>
    <w:rsid w:val="0070746C"/>
    <w:rsid w:val="0071168E"/>
    <w:rsid w:val="007A1E3B"/>
    <w:rsid w:val="007C00B2"/>
    <w:rsid w:val="007C458A"/>
    <w:rsid w:val="007D090B"/>
    <w:rsid w:val="00810300"/>
    <w:rsid w:val="00836639"/>
    <w:rsid w:val="00843D9A"/>
    <w:rsid w:val="00856FBC"/>
    <w:rsid w:val="00857D3B"/>
    <w:rsid w:val="008677F0"/>
    <w:rsid w:val="008703E6"/>
    <w:rsid w:val="008747F3"/>
    <w:rsid w:val="00886CFB"/>
    <w:rsid w:val="008A4E43"/>
    <w:rsid w:val="008B7D2D"/>
    <w:rsid w:val="008C1AD0"/>
    <w:rsid w:val="008C2004"/>
    <w:rsid w:val="008D3FCD"/>
    <w:rsid w:val="008D6D64"/>
    <w:rsid w:val="008F2E9D"/>
    <w:rsid w:val="008F51AA"/>
    <w:rsid w:val="008F5587"/>
    <w:rsid w:val="008F5C04"/>
    <w:rsid w:val="00910DF2"/>
    <w:rsid w:val="009209EA"/>
    <w:rsid w:val="0096076F"/>
    <w:rsid w:val="00971E69"/>
    <w:rsid w:val="00985C87"/>
    <w:rsid w:val="009930A7"/>
    <w:rsid w:val="009E2654"/>
    <w:rsid w:val="009F1406"/>
    <w:rsid w:val="00A05562"/>
    <w:rsid w:val="00A10249"/>
    <w:rsid w:val="00A32A05"/>
    <w:rsid w:val="00A46254"/>
    <w:rsid w:val="00A501FA"/>
    <w:rsid w:val="00A56935"/>
    <w:rsid w:val="00A847CD"/>
    <w:rsid w:val="00AA6D17"/>
    <w:rsid w:val="00AE5E94"/>
    <w:rsid w:val="00AF410A"/>
    <w:rsid w:val="00AF6F5F"/>
    <w:rsid w:val="00B12079"/>
    <w:rsid w:val="00B162A3"/>
    <w:rsid w:val="00B27485"/>
    <w:rsid w:val="00B300CF"/>
    <w:rsid w:val="00B33510"/>
    <w:rsid w:val="00B353FB"/>
    <w:rsid w:val="00B53F47"/>
    <w:rsid w:val="00B83368"/>
    <w:rsid w:val="00BD6DE2"/>
    <w:rsid w:val="00BE1158"/>
    <w:rsid w:val="00BE1942"/>
    <w:rsid w:val="00C11467"/>
    <w:rsid w:val="00C262F1"/>
    <w:rsid w:val="00C360B1"/>
    <w:rsid w:val="00C4415E"/>
    <w:rsid w:val="00C473E5"/>
    <w:rsid w:val="00CA4552"/>
    <w:rsid w:val="00CF5C8A"/>
    <w:rsid w:val="00D102AB"/>
    <w:rsid w:val="00D12276"/>
    <w:rsid w:val="00D212A7"/>
    <w:rsid w:val="00D3250A"/>
    <w:rsid w:val="00D47FE3"/>
    <w:rsid w:val="00D5408A"/>
    <w:rsid w:val="00D55012"/>
    <w:rsid w:val="00D56271"/>
    <w:rsid w:val="00D64844"/>
    <w:rsid w:val="00D762D6"/>
    <w:rsid w:val="00D90EC4"/>
    <w:rsid w:val="00D9614D"/>
    <w:rsid w:val="00DA5006"/>
    <w:rsid w:val="00DA7083"/>
    <w:rsid w:val="00DB68FA"/>
    <w:rsid w:val="00DC75C0"/>
    <w:rsid w:val="00DF7C9B"/>
    <w:rsid w:val="00E00952"/>
    <w:rsid w:val="00E17903"/>
    <w:rsid w:val="00E20900"/>
    <w:rsid w:val="00E270B4"/>
    <w:rsid w:val="00E34FDD"/>
    <w:rsid w:val="00E46FB0"/>
    <w:rsid w:val="00E53BAC"/>
    <w:rsid w:val="00E65624"/>
    <w:rsid w:val="00E81EBA"/>
    <w:rsid w:val="00EA5B2E"/>
    <w:rsid w:val="00EC0079"/>
    <w:rsid w:val="00EC5FC6"/>
    <w:rsid w:val="00ED6751"/>
    <w:rsid w:val="00EF29DC"/>
    <w:rsid w:val="00F332C5"/>
    <w:rsid w:val="00F40543"/>
    <w:rsid w:val="00F51070"/>
    <w:rsid w:val="00F544CC"/>
    <w:rsid w:val="00F57C0E"/>
    <w:rsid w:val="00F721C6"/>
    <w:rsid w:val="00F7334A"/>
    <w:rsid w:val="00F80765"/>
    <w:rsid w:val="00F818A8"/>
    <w:rsid w:val="00F84C28"/>
    <w:rsid w:val="00FE2346"/>
    <w:rsid w:val="05945EF9"/>
    <w:rsid w:val="08E955FD"/>
    <w:rsid w:val="09606A27"/>
    <w:rsid w:val="09C869AC"/>
    <w:rsid w:val="0A23DEB8"/>
    <w:rsid w:val="0D65D4B9"/>
    <w:rsid w:val="0F42CE69"/>
    <w:rsid w:val="0FA5A8CD"/>
    <w:rsid w:val="1130EB18"/>
    <w:rsid w:val="134D7C97"/>
    <w:rsid w:val="19A5AC96"/>
    <w:rsid w:val="1C7072E8"/>
    <w:rsid w:val="20D9D1CF"/>
    <w:rsid w:val="22E54BAD"/>
    <w:rsid w:val="25132AC8"/>
    <w:rsid w:val="29E34014"/>
    <w:rsid w:val="29F7DD3A"/>
    <w:rsid w:val="2D5E47F1"/>
    <w:rsid w:val="2F2003F2"/>
    <w:rsid w:val="35C1CBF4"/>
    <w:rsid w:val="35F45F14"/>
    <w:rsid w:val="3772F970"/>
    <w:rsid w:val="383DF036"/>
    <w:rsid w:val="3AEFEB30"/>
    <w:rsid w:val="3B732692"/>
    <w:rsid w:val="3F17B387"/>
    <w:rsid w:val="3F50D9AD"/>
    <w:rsid w:val="40D48BC1"/>
    <w:rsid w:val="43EBFBA9"/>
    <w:rsid w:val="44B12C88"/>
    <w:rsid w:val="464027C7"/>
    <w:rsid w:val="46F45463"/>
    <w:rsid w:val="4E41203A"/>
    <w:rsid w:val="4F495F37"/>
    <w:rsid w:val="4F6698D0"/>
    <w:rsid w:val="50A8E5AB"/>
    <w:rsid w:val="52370314"/>
    <w:rsid w:val="5718272F"/>
    <w:rsid w:val="57235C37"/>
    <w:rsid w:val="5791D2FE"/>
    <w:rsid w:val="598A0493"/>
    <w:rsid w:val="5B998A3B"/>
    <w:rsid w:val="5BEB9852"/>
    <w:rsid w:val="60A5E118"/>
    <w:rsid w:val="62CAD50E"/>
    <w:rsid w:val="6D41A1A5"/>
    <w:rsid w:val="6E00F544"/>
    <w:rsid w:val="73A4A8A8"/>
    <w:rsid w:val="73FB932A"/>
    <w:rsid w:val="75A29893"/>
    <w:rsid w:val="766A109B"/>
    <w:rsid w:val="7739DD50"/>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12393">
      <w:bodyDiv w:val="1"/>
      <w:marLeft w:val="0"/>
      <w:marRight w:val="0"/>
      <w:marTop w:val="0"/>
      <w:marBottom w:val="0"/>
      <w:divBdr>
        <w:top w:val="none" w:sz="0" w:space="0" w:color="auto"/>
        <w:left w:val="none" w:sz="0" w:space="0" w:color="auto"/>
        <w:bottom w:val="none" w:sz="0" w:space="0" w:color="auto"/>
        <w:right w:val="none" w:sz="0" w:space="0" w:color="auto"/>
      </w:divBdr>
      <w:divsChild>
        <w:div w:id="407114583">
          <w:marLeft w:val="0"/>
          <w:marRight w:val="0"/>
          <w:marTop w:val="0"/>
          <w:marBottom w:val="0"/>
          <w:divBdr>
            <w:top w:val="none" w:sz="0" w:space="0" w:color="auto"/>
            <w:left w:val="none" w:sz="0" w:space="0" w:color="auto"/>
            <w:bottom w:val="none" w:sz="0" w:space="0" w:color="auto"/>
            <w:right w:val="none" w:sz="0" w:space="0" w:color="auto"/>
          </w:divBdr>
          <w:divsChild>
            <w:div w:id="2104569940">
              <w:marLeft w:val="0"/>
              <w:marRight w:val="0"/>
              <w:marTop w:val="0"/>
              <w:marBottom w:val="0"/>
              <w:divBdr>
                <w:top w:val="none" w:sz="0" w:space="0" w:color="auto"/>
                <w:left w:val="none" w:sz="0" w:space="0" w:color="auto"/>
                <w:bottom w:val="none" w:sz="0" w:space="0" w:color="auto"/>
                <w:right w:val="none" w:sz="0" w:space="0" w:color="auto"/>
              </w:divBdr>
              <w:divsChild>
                <w:div w:id="14929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drzejw@amu.edu.pl" TargetMode="Externa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0" ma:contentTypeDescription="Utwórz nowy dokument." ma:contentTypeScope="" ma:versionID="9bef0664a0f206119f80b6fb0f445337">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94e908995303c5858c18c7eada1892e4"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Props1.xml><?xml version="1.0" encoding="utf-8"?>
<ds:datastoreItem xmlns:ds="http://schemas.openxmlformats.org/officeDocument/2006/customXml" ds:itemID="{BE9FFD10-E132-465D-A30E-6F2C8BC03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3.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4.xml><?xml version="1.0" encoding="utf-8"?>
<ds:datastoreItem xmlns:ds="http://schemas.openxmlformats.org/officeDocument/2006/customXml" ds:itemID="{51B0A55E-A0DE-4710-AFF1-E4828E1C02E9}">
  <ds:schemaRefs>
    <ds:schemaRef ds:uri="http://schemas.microsoft.com/office/2006/metadata/properties"/>
    <ds:schemaRef ds:uri="http://schemas.microsoft.com/office/infopath/2007/PartnerControls"/>
    <ds:schemaRef ds:uri="85159124-ac7b-4f1d-ba7a-13947afabc2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1651</Words>
  <Characters>9906</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Jędrzej Walkowiak</cp:lastModifiedBy>
  <cp:revision>2</cp:revision>
  <cp:lastPrinted>2023-05-15T07:13:00Z</cp:lastPrinted>
  <dcterms:created xsi:type="dcterms:W3CDTF">2023-10-30T09:52:00Z</dcterms:created>
  <dcterms:modified xsi:type="dcterms:W3CDTF">2023-10-30T09:52:00Z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