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F55EE" w14:textId="48CC6385" w:rsidR="0056640C" w:rsidRPr="00FC1A6D" w:rsidRDefault="0028292F" w:rsidP="00B637C6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en-US"/>
        </w:rPr>
      </w:pPr>
      <w:r w:rsidRPr="00FC1A6D">
        <w:rPr>
          <w:rFonts w:ascii="Arial" w:hAnsi="Arial" w:cs="Arial"/>
          <w:b/>
          <w:color w:val="000000" w:themeColor="text1"/>
          <w:lang w:val="en-US"/>
        </w:rPr>
        <w:t>Job offer</w:t>
      </w:r>
    </w:p>
    <w:p w14:paraId="6412D196" w14:textId="77777777" w:rsidR="0028292F" w:rsidRPr="00FC1A6D" w:rsidRDefault="0028292F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14E68347" w14:textId="05DC23DA" w:rsidR="00B637C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>Position’s name</w:t>
      </w:r>
      <w:r w:rsidR="00B637C6" w:rsidRPr="0028292F">
        <w:rPr>
          <w:rFonts w:ascii="Arial" w:hAnsi="Arial" w:cs="Arial"/>
          <w:color w:val="000000" w:themeColor="text1"/>
          <w:lang w:val="en-US"/>
        </w:rPr>
        <w:t>:</w:t>
      </w:r>
    </w:p>
    <w:p w14:paraId="6A470199" w14:textId="3EDD47C4" w:rsidR="00B637C6" w:rsidRPr="0028292F" w:rsidRDefault="0096537A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Student – scholarship holder</w:t>
      </w:r>
    </w:p>
    <w:p w14:paraId="41153D5F" w14:textId="77777777" w:rsidR="00B637C6" w:rsidRPr="0028292F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66E049D7" w14:textId="092F4944" w:rsidR="00B637C6" w:rsidRPr="00FE2BD6" w:rsidRDefault="0028292F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proofErr w:type="spellStart"/>
      <w:r w:rsidRPr="00FE2BD6">
        <w:rPr>
          <w:rFonts w:ascii="Arial" w:hAnsi="Arial" w:cs="Arial"/>
          <w:color w:val="000000" w:themeColor="text1"/>
        </w:rPr>
        <w:t>Number</w:t>
      </w:r>
      <w:proofErr w:type="spellEnd"/>
      <w:r w:rsidRPr="00FE2BD6">
        <w:rPr>
          <w:rFonts w:ascii="Arial" w:hAnsi="Arial" w:cs="Arial"/>
          <w:color w:val="000000" w:themeColor="text1"/>
        </w:rPr>
        <w:t xml:space="preserve"> of </w:t>
      </w:r>
      <w:proofErr w:type="spellStart"/>
      <w:r w:rsidRPr="00FE2BD6">
        <w:rPr>
          <w:rFonts w:ascii="Arial" w:hAnsi="Arial" w:cs="Arial"/>
          <w:color w:val="000000" w:themeColor="text1"/>
        </w:rPr>
        <w:t>pos</w:t>
      </w:r>
      <w:r w:rsidR="00993EE6" w:rsidRPr="00FE2BD6">
        <w:rPr>
          <w:rFonts w:ascii="Arial" w:hAnsi="Arial" w:cs="Arial"/>
          <w:color w:val="000000" w:themeColor="text1"/>
        </w:rPr>
        <w:t>it</w:t>
      </w:r>
      <w:r w:rsidRPr="00FE2BD6">
        <w:rPr>
          <w:rFonts w:ascii="Arial" w:hAnsi="Arial" w:cs="Arial"/>
          <w:color w:val="000000" w:themeColor="text1"/>
        </w:rPr>
        <w:t>i</w:t>
      </w:r>
      <w:r w:rsidR="00993EE6" w:rsidRPr="00FE2BD6">
        <w:rPr>
          <w:rFonts w:ascii="Arial" w:hAnsi="Arial" w:cs="Arial"/>
          <w:color w:val="000000" w:themeColor="text1"/>
        </w:rPr>
        <w:t>ons</w:t>
      </w:r>
      <w:proofErr w:type="spellEnd"/>
      <w:r w:rsidR="00B637C6" w:rsidRPr="00FE2BD6">
        <w:rPr>
          <w:rFonts w:ascii="Arial" w:hAnsi="Arial" w:cs="Arial"/>
          <w:color w:val="000000" w:themeColor="text1"/>
        </w:rPr>
        <w:t>:</w:t>
      </w:r>
    </w:p>
    <w:p w14:paraId="457D9F43" w14:textId="5EEBE9C3" w:rsidR="00B637C6" w:rsidRPr="00FE2BD6" w:rsidRDefault="006366A7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</w:p>
    <w:p w14:paraId="7F53A53A" w14:textId="77777777" w:rsidR="00B637C6" w:rsidRPr="00FE2BD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6F6A4BF" w14:textId="761A6B20" w:rsidR="00B637C6" w:rsidRPr="00FE2BD6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proofErr w:type="spellStart"/>
      <w:r w:rsidRPr="00FE2BD6">
        <w:rPr>
          <w:rFonts w:ascii="Arial" w:hAnsi="Arial" w:cs="Arial"/>
          <w:color w:val="000000" w:themeColor="text1"/>
        </w:rPr>
        <w:t>A</w:t>
      </w:r>
      <w:r w:rsidR="0028292F" w:rsidRPr="00FE2BD6">
        <w:rPr>
          <w:rFonts w:ascii="Arial" w:hAnsi="Arial" w:cs="Arial"/>
          <w:color w:val="000000" w:themeColor="text1"/>
        </w:rPr>
        <w:t>f</w:t>
      </w:r>
      <w:r w:rsidRPr="00FE2BD6">
        <w:rPr>
          <w:rFonts w:ascii="Arial" w:hAnsi="Arial" w:cs="Arial"/>
          <w:color w:val="000000" w:themeColor="text1"/>
        </w:rPr>
        <w:t>filiation</w:t>
      </w:r>
      <w:proofErr w:type="spellEnd"/>
      <w:r w:rsidR="00B637C6" w:rsidRPr="00FE2BD6">
        <w:rPr>
          <w:rFonts w:ascii="Arial" w:hAnsi="Arial" w:cs="Arial"/>
          <w:color w:val="000000" w:themeColor="text1"/>
        </w:rPr>
        <w:t>:</w:t>
      </w:r>
    </w:p>
    <w:p w14:paraId="7F1B04D5" w14:textId="2357B33B" w:rsidR="00B637C6" w:rsidRPr="0028292F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BA7C78">
        <w:rPr>
          <w:rFonts w:ascii="Arial" w:hAnsi="Arial" w:cs="Arial"/>
          <w:color w:val="000000" w:themeColor="text1"/>
        </w:rPr>
        <w:t xml:space="preserve">Wydział </w:t>
      </w:r>
      <w:r w:rsidR="00BA7C78" w:rsidRPr="00BA7C78">
        <w:rPr>
          <w:rFonts w:ascii="Arial" w:hAnsi="Arial" w:cs="Arial"/>
          <w:color w:val="000000" w:themeColor="text1"/>
        </w:rPr>
        <w:t>Matematyki i Informatyki</w:t>
      </w:r>
      <w:r w:rsidRPr="00BA7C78">
        <w:rPr>
          <w:rFonts w:ascii="Arial" w:hAnsi="Arial" w:cs="Arial"/>
          <w:color w:val="000000" w:themeColor="text1"/>
        </w:rPr>
        <w:t xml:space="preserve">, Uniwersytet im. </w:t>
      </w:r>
      <w:r w:rsidRPr="0028292F">
        <w:rPr>
          <w:rFonts w:ascii="Arial" w:hAnsi="Arial" w:cs="Arial"/>
          <w:color w:val="000000" w:themeColor="text1"/>
        </w:rPr>
        <w:t>Adama Mickiewicza</w:t>
      </w:r>
    </w:p>
    <w:p w14:paraId="66E36768" w14:textId="77777777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C4D6DCF" w14:textId="5AC56B9B" w:rsidR="00B637C6" w:rsidRPr="00FE2BD6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FE2BD6">
        <w:rPr>
          <w:rFonts w:ascii="Arial" w:hAnsi="Arial" w:cs="Arial"/>
          <w:color w:val="000000" w:themeColor="text1"/>
          <w:lang w:val="en-US"/>
        </w:rPr>
        <w:t>Location</w:t>
      </w:r>
      <w:r w:rsidR="00B637C6" w:rsidRPr="00FE2BD6">
        <w:rPr>
          <w:rFonts w:ascii="Arial" w:hAnsi="Arial" w:cs="Arial"/>
          <w:color w:val="000000" w:themeColor="text1"/>
          <w:lang w:val="en-US"/>
        </w:rPr>
        <w:t>:</w:t>
      </w:r>
    </w:p>
    <w:p w14:paraId="217A76C4" w14:textId="77777777" w:rsidR="00B637C6" w:rsidRPr="00FE2BD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FE2BD6">
        <w:rPr>
          <w:rFonts w:ascii="Arial" w:hAnsi="Arial" w:cs="Arial"/>
          <w:color w:val="000000" w:themeColor="text1"/>
          <w:lang w:val="en-US"/>
        </w:rPr>
        <w:t>Poznań</w:t>
      </w:r>
    </w:p>
    <w:p w14:paraId="722B0B80" w14:textId="77777777" w:rsidR="00B637C6" w:rsidRPr="00FE2BD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03F888D4" w14:textId="55D31D5B" w:rsidR="006A4476" w:rsidRPr="00FE2BD6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FE2BD6">
        <w:rPr>
          <w:rFonts w:ascii="Arial" w:hAnsi="Arial" w:cs="Arial"/>
          <w:color w:val="000000" w:themeColor="text1"/>
          <w:lang w:val="en-US"/>
        </w:rPr>
        <w:t>Website</w:t>
      </w:r>
      <w:r w:rsidR="00B637C6" w:rsidRPr="00FE2BD6">
        <w:rPr>
          <w:rFonts w:ascii="Arial" w:hAnsi="Arial" w:cs="Arial"/>
          <w:color w:val="000000" w:themeColor="text1"/>
          <w:lang w:val="en-US"/>
        </w:rPr>
        <w:t>:</w:t>
      </w:r>
      <w:r w:rsidR="006A4476" w:rsidRPr="00FE2BD6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5B861059" w14:textId="3AF1BD0F" w:rsidR="00B637C6" w:rsidRPr="00FE2BD6" w:rsidRDefault="00176CD8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hyperlink r:id="rId6" w:history="1">
        <w:r w:rsidR="00843ADE" w:rsidRPr="00FE2BD6">
          <w:rPr>
            <w:rStyle w:val="Hipercze"/>
            <w:rFonts w:ascii="Arial" w:hAnsi="Arial" w:cs="Arial"/>
            <w:lang w:val="en-US"/>
          </w:rPr>
          <w:t>http://wmi.amu.edu.pl/</w:t>
        </w:r>
      </w:hyperlink>
      <w:r w:rsidR="0096537A" w:rsidRPr="00FE2BD6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37FCC242" w14:textId="77777777" w:rsidR="006A4476" w:rsidRPr="00FE2BD6" w:rsidRDefault="006A447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66A7E303" w14:textId="51BCC4C1" w:rsidR="00993EE6" w:rsidRPr="00FE2BD6" w:rsidRDefault="00993EE6" w:rsidP="00B637C6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en-US"/>
        </w:rPr>
      </w:pPr>
    </w:p>
    <w:p w14:paraId="276B7F72" w14:textId="77777777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b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b/>
          <w:color w:val="444444"/>
          <w:shd w:val="clear" w:color="auto" w:fill="FFFFFF"/>
          <w:lang w:val="en-US"/>
        </w:rPr>
        <w:t xml:space="preserve">Required qualifications: </w:t>
      </w:r>
    </w:p>
    <w:p w14:paraId="729812F6" w14:textId="0AC94ED7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- </w:t>
      </w:r>
      <w:proofErr w:type="spellStart"/>
      <w:r w:rsidR="00FE2BD6">
        <w:rPr>
          <w:rFonts w:ascii="Arial" w:hAnsi="Arial" w:cs="Arial"/>
          <w:color w:val="444444"/>
          <w:shd w:val="clear" w:color="auto" w:fill="FFFFFF"/>
          <w:lang w:val="en-US"/>
        </w:rPr>
        <w:t>Masters</w:t>
      </w:r>
      <w:proofErr w:type="spellEnd"/>
      <w:r w:rsidR="00FC1A6D">
        <w:rPr>
          <w:rFonts w:ascii="Arial" w:hAnsi="Arial" w:cs="Arial"/>
          <w:color w:val="444444"/>
          <w:shd w:val="clear" w:color="auto" w:fill="FFFFFF"/>
          <w:lang w:val="en-US"/>
        </w:rPr>
        <w:t xml:space="preserve"> </w:t>
      </w:r>
      <w:r w:rsidR="00D8502F">
        <w:rPr>
          <w:rFonts w:ascii="Arial" w:hAnsi="Arial" w:cs="Arial"/>
          <w:color w:val="444444"/>
          <w:shd w:val="clear" w:color="auto" w:fill="FFFFFF"/>
          <w:lang w:val="en-US"/>
        </w:rPr>
        <w:t xml:space="preserve">degree </w:t>
      </w:r>
      <w:r w:rsidR="00FC1A6D">
        <w:rPr>
          <w:rFonts w:ascii="Arial" w:hAnsi="Arial" w:cs="Arial"/>
          <w:color w:val="444444"/>
          <w:shd w:val="clear" w:color="auto" w:fill="FFFFFF"/>
          <w:lang w:val="en-US"/>
        </w:rPr>
        <w:t>in mathematics</w:t>
      </w:r>
    </w:p>
    <w:p w14:paraId="3B2B73C6" w14:textId="2710040B" w:rsidR="00E01B2C" w:rsidRDefault="00E01B2C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>
        <w:rPr>
          <w:rFonts w:ascii="Arial" w:hAnsi="Arial" w:cs="Arial"/>
          <w:color w:val="444444"/>
          <w:shd w:val="clear" w:color="auto" w:fill="FFFFFF"/>
          <w:lang w:val="en-US"/>
        </w:rPr>
        <w:t xml:space="preserve">- Research interest in </w:t>
      </w:r>
      <w:r w:rsidR="00FE2BD6">
        <w:rPr>
          <w:rFonts w:ascii="Arial" w:hAnsi="Arial" w:cs="Arial"/>
          <w:color w:val="444444"/>
          <w:shd w:val="clear" w:color="auto" w:fill="FFFFFF"/>
          <w:lang w:val="en-US"/>
        </w:rPr>
        <w:t>ergodic theory, descriptive set theory, fractal geometry</w:t>
      </w:r>
    </w:p>
    <w:p w14:paraId="703B71B9" w14:textId="5CE3309C" w:rsidR="00E01B2C" w:rsidRDefault="00E01B2C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>
        <w:rPr>
          <w:rFonts w:ascii="Arial" w:hAnsi="Arial" w:cs="Arial"/>
          <w:color w:val="444444"/>
          <w:shd w:val="clear" w:color="auto" w:fill="FFFFFF"/>
          <w:lang w:val="en-US"/>
        </w:rPr>
        <w:t xml:space="preserve">- </w:t>
      </w:r>
      <w:r w:rsidR="0051153F">
        <w:rPr>
          <w:rFonts w:ascii="Arial" w:hAnsi="Arial" w:cs="Arial"/>
          <w:color w:val="444444"/>
          <w:shd w:val="clear" w:color="auto" w:fill="FFFFFF"/>
          <w:lang w:val="en-US"/>
        </w:rPr>
        <w:t>Ability to collaborate with other authors on projects leading to publications.</w:t>
      </w:r>
    </w:p>
    <w:p w14:paraId="12CCAC3D" w14:textId="42345A45" w:rsidR="002C4ECD" w:rsidRDefault="002C4ECD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>
        <w:rPr>
          <w:rFonts w:ascii="Arial" w:hAnsi="Arial" w:cs="Arial"/>
          <w:color w:val="444444"/>
          <w:shd w:val="clear" w:color="auto" w:fill="FFFFFF"/>
          <w:lang w:val="en-US"/>
        </w:rPr>
        <w:t>- The ability to work under time pressure.</w:t>
      </w:r>
    </w:p>
    <w:p w14:paraId="6D77D591" w14:textId="4330BBEE" w:rsidR="002C4ECD" w:rsidRDefault="002C4ECD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>
        <w:rPr>
          <w:rFonts w:ascii="Arial" w:hAnsi="Arial" w:cs="Arial"/>
          <w:color w:val="444444"/>
          <w:shd w:val="clear" w:color="auto" w:fill="FFFFFF"/>
          <w:lang w:val="en-US"/>
        </w:rPr>
        <w:t>- Administrative skills to be able to complete reports.</w:t>
      </w:r>
    </w:p>
    <w:p w14:paraId="3FA65F38" w14:textId="69003FDC" w:rsidR="002C4ECD" w:rsidRPr="00E01B2C" w:rsidRDefault="002C4ECD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>
        <w:rPr>
          <w:rFonts w:ascii="Arial" w:hAnsi="Arial" w:cs="Arial"/>
          <w:color w:val="444444"/>
          <w:shd w:val="clear" w:color="auto" w:fill="FFFFFF"/>
          <w:lang w:val="en-US"/>
        </w:rPr>
        <w:t>- Engaging with non-academic audiences.</w:t>
      </w:r>
    </w:p>
    <w:p w14:paraId="14622E46" w14:textId="1595DEAB" w:rsidR="0028292F" w:rsidRPr="00E01B2C" w:rsidRDefault="0028292F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</w:p>
    <w:p w14:paraId="318BF22E" w14:textId="7B3A71C4" w:rsidR="0028292F" w:rsidRPr="0028292F" w:rsidRDefault="0028292F" w:rsidP="00B637C6">
      <w:pPr>
        <w:autoSpaceDE w:val="0"/>
        <w:autoSpaceDN w:val="0"/>
        <w:adjustRightInd w:val="0"/>
        <w:rPr>
          <w:rFonts w:ascii="Arial" w:hAnsi="Arial" w:cs="Arial"/>
          <w:b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b/>
          <w:color w:val="444444"/>
          <w:shd w:val="clear" w:color="auto" w:fill="FFFFFF"/>
          <w:lang w:val="en-US"/>
        </w:rPr>
        <w:t>Scope of duties:</w:t>
      </w:r>
    </w:p>
    <w:p w14:paraId="0C2B6A50" w14:textId="789A2725" w:rsidR="0028292F" w:rsidRPr="0028292F" w:rsidRDefault="0028292F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</w:p>
    <w:p w14:paraId="387CA362" w14:textId="23E74E74" w:rsidR="0028292F" w:rsidRDefault="0028292F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The </w:t>
      </w:r>
      <w:r w:rsidR="00FE2BD6">
        <w:rPr>
          <w:rFonts w:ascii="Arial" w:hAnsi="Arial" w:cs="Arial"/>
          <w:color w:val="444444"/>
          <w:shd w:val="clear" w:color="auto" w:fill="FFFFFF"/>
          <w:lang w:val="en-US"/>
        </w:rPr>
        <w:t>PhD student</w:t>
      </w:r>
      <w:r w:rsidRPr="0028292F">
        <w:rPr>
          <w:rFonts w:ascii="Arial" w:hAnsi="Arial" w:cs="Arial"/>
          <w:color w:val="444444"/>
          <w:shd w:val="clear" w:color="auto" w:fill="FFFFFF"/>
          <w:lang w:val="en-US"/>
        </w:rPr>
        <w:t xml:space="preserve"> will: </w:t>
      </w:r>
    </w:p>
    <w:p w14:paraId="11282A2B" w14:textId="240D6ADC" w:rsidR="00111333" w:rsidRDefault="00111333" w:rsidP="00B637C6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>
        <w:rPr>
          <w:rFonts w:ascii="Arial" w:hAnsi="Arial" w:cs="Arial"/>
          <w:color w:val="444444"/>
          <w:shd w:val="clear" w:color="auto" w:fill="FFFFFF"/>
          <w:lang w:val="en-US"/>
        </w:rPr>
        <w:t>-</w:t>
      </w:r>
      <w:r w:rsidRPr="00111333">
        <w:rPr>
          <w:rFonts w:ascii="Arial" w:hAnsi="Arial" w:cs="Arial"/>
          <w:color w:val="444444"/>
          <w:shd w:val="clear" w:color="auto" w:fill="FFFFFF"/>
          <w:lang w:val="en-US"/>
        </w:rPr>
        <w:t>Determine the complexity of the set of generic points for interval exchange transformations.</w:t>
      </w:r>
    </w:p>
    <w:p w14:paraId="18C7A939" w14:textId="77777777" w:rsidR="00111333" w:rsidRDefault="00111333" w:rsidP="00111333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>
        <w:rPr>
          <w:rFonts w:ascii="Arial" w:hAnsi="Arial" w:cs="Arial"/>
          <w:color w:val="444444"/>
          <w:shd w:val="clear" w:color="auto" w:fill="FFFFFF"/>
          <w:lang w:val="en-US"/>
        </w:rPr>
        <w:t>-</w:t>
      </w:r>
      <w:r w:rsidRPr="00111333">
        <w:rPr>
          <w:rFonts w:ascii="Arial" w:hAnsi="Arial" w:cs="Arial"/>
          <w:color w:val="444444"/>
          <w:shd w:val="clear" w:color="auto" w:fill="FFFFFF"/>
          <w:lang w:val="en-US"/>
        </w:rPr>
        <w:t>Prove that previous constructed Q-normal numbers are transcendental.</w:t>
      </w:r>
    </w:p>
    <w:p w14:paraId="6F8738EE" w14:textId="77777777" w:rsidR="00111333" w:rsidRDefault="00111333" w:rsidP="00111333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>
        <w:rPr>
          <w:rFonts w:ascii="Arial" w:hAnsi="Arial" w:cs="Arial"/>
          <w:color w:val="444444"/>
          <w:shd w:val="clear" w:color="auto" w:fill="FFFFFF"/>
          <w:lang w:val="en-US"/>
        </w:rPr>
        <w:t>-</w:t>
      </w:r>
      <w:r w:rsidRPr="00111333">
        <w:rPr>
          <w:rFonts w:ascii="Arial" w:hAnsi="Arial" w:cs="Arial"/>
          <w:color w:val="444444"/>
          <w:shd w:val="clear" w:color="auto" w:fill="FFFFFF"/>
          <w:lang w:val="en-US"/>
        </w:rPr>
        <w:t>Further develop the connection between algebraic varieties and Q-normal numbers.</w:t>
      </w:r>
    </w:p>
    <w:p w14:paraId="4CDCBD76" w14:textId="0D8CD9AB" w:rsidR="0028292F" w:rsidRPr="00111333" w:rsidRDefault="00111333" w:rsidP="00111333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  <w:lang w:val="en-US"/>
        </w:rPr>
      </w:pPr>
      <w:r>
        <w:rPr>
          <w:rFonts w:ascii="Arial" w:hAnsi="Arial" w:cs="Arial"/>
          <w:color w:val="444444"/>
          <w:shd w:val="clear" w:color="auto" w:fill="FFFFFF"/>
          <w:lang w:val="en-US"/>
        </w:rPr>
        <w:t>-Attend international research conferences and present results</w:t>
      </w:r>
    </w:p>
    <w:p w14:paraId="25EC9969" w14:textId="77777777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5FBDB498" w14:textId="0B6E30E3" w:rsidR="00B637C6" w:rsidRPr="00FC1A6D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FC1A6D">
        <w:rPr>
          <w:rFonts w:ascii="Arial" w:hAnsi="Arial" w:cs="Arial"/>
          <w:color w:val="000000" w:themeColor="text1"/>
          <w:lang w:val="en-US"/>
        </w:rPr>
        <w:t xml:space="preserve">Type of </w:t>
      </w:r>
      <w:r w:rsidR="00B637C6" w:rsidRPr="00FC1A6D">
        <w:rPr>
          <w:rFonts w:ascii="Arial" w:hAnsi="Arial" w:cs="Arial"/>
          <w:color w:val="000000" w:themeColor="text1"/>
          <w:lang w:val="en-US"/>
        </w:rPr>
        <w:t>NCN</w:t>
      </w:r>
      <w:r w:rsidRPr="00FC1A6D">
        <w:rPr>
          <w:rFonts w:ascii="Arial" w:hAnsi="Arial" w:cs="Arial"/>
          <w:color w:val="000000" w:themeColor="text1"/>
          <w:lang w:val="en-US"/>
        </w:rPr>
        <w:t xml:space="preserve"> grant</w:t>
      </w:r>
      <w:r w:rsidR="00B637C6" w:rsidRPr="00FC1A6D">
        <w:rPr>
          <w:rFonts w:ascii="Arial" w:hAnsi="Arial" w:cs="Arial"/>
          <w:color w:val="000000" w:themeColor="text1"/>
          <w:lang w:val="en-US"/>
        </w:rPr>
        <w:t>:</w:t>
      </w:r>
    </w:p>
    <w:p w14:paraId="0BC625E1" w14:textId="6EF7EB3C" w:rsidR="00B637C6" w:rsidRPr="00FC1A6D" w:rsidRDefault="005F1F71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SONATA BIS</w:t>
      </w:r>
    </w:p>
    <w:p w14:paraId="4BA7E97A" w14:textId="77777777" w:rsidR="00B637C6" w:rsidRPr="00FC1A6D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03B4C4C4" w14:textId="618CF5A0" w:rsidR="00B637C6" w:rsidRPr="00FC1A6D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FC1A6D">
        <w:rPr>
          <w:rFonts w:ascii="Arial" w:hAnsi="Arial" w:cs="Arial"/>
          <w:color w:val="000000" w:themeColor="text1"/>
          <w:lang w:val="en-US"/>
        </w:rPr>
        <w:t>Discipline</w:t>
      </w:r>
      <w:r w:rsidR="00B637C6" w:rsidRPr="00FC1A6D">
        <w:rPr>
          <w:rFonts w:ascii="Arial" w:hAnsi="Arial" w:cs="Arial"/>
          <w:color w:val="000000" w:themeColor="text1"/>
          <w:lang w:val="en-US"/>
        </w:rPr>
        <w:t>:</w:t>
      </w:r>
    </w:p>
    <w:p w14:paraId="48ED45B4" w14:textId="10536F7C" w:rsidR="00B637C6" w:rsidRPr="00FC1A6D" w:rsidRDefault="009567E3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ST1</w:t>
      </w:r>
    </w:p>
    <w:p w14:paraId="5197F490" w14:textId="77777777" w:rsidR="00B637C6" w:rsidRPr="00FC1A6D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4D8E20E9" w14:textId="0C10E398" w:rsidR="00B637C6" w:rsidRPr="0028292F" w:rsidRDefault="0028292F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>Applica</w:t>
      </w:r>
      <w:r w:rsidR="00993EE6" w:rsidRPr="0028292F">
        <w:rPr>
          <w:rFonts w:ascii="Arial" w:hAnsi="Arial" w:cs="Arial"/>
          <w:color w:val="000000" w:themeColor="text1"/>
          <w:lang w:val="en-US"/>
        </w:rPr>
        <w:t>t</w:t>
      </w:r>
      <w:r w:rsidRPr="0028292F">
        <w:rPr>
          <w:rFonts w:ascii="Arial" w:hAnsi="Arial" w:cs="Arial"/>
          <w:color w:val="000000" w:themeColor="text1"/>
          <w:lang w:val="en-US"/>
        </w:rPr>
        <w:t>i</w:t>
      </w:r>
      <w:r w:rsidR="00993EE6" w:rsidRPr="0028292F">
        <w:rPr>
          <w:rFonts w:ascii="Arial" w:hAnsi="Arial" w:cs="Arial"/>
          <w:color w:val="000000" w:themeColor="text1"/>
          <w:lang w:val="en-US"/>
        </w:rPr>
        <w:t>on deadline</w:t>
      </w:r>
      <w:r w:rsidR="00B637C6" w:rsidRPr="0028292F">
        <w:rPr>
          <w:rFonts w:ascii="Arial" w:hAnsi="Arial" w:cs="Arial"/>
          <w:color w:val="000000" w:themeColor="text1"/>
          <w:lang w:val="en-US"/>
        </w:rPr>
        <w:t>* </w:t>
      </w:r>
    </w:p>
    <w:p w14:paraId="6876B0C8" w14:textId="626BA5AD" w:rsidR="00B637C6" w:rsidRPr="00FC1A6D" w:rsidRDefault="00537470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9567E3">
        <w:rPr>
          <w:rFonts w:ascii="Arial" w:hAnsi="Arial" w:cs="Arial"/>
          <w:color w:val="FF0000"/>
          <w:lang w:val="en-US"/>
        </w:rPr>
        <w:t>202</w:t>
      </w:r>
      <w:r w:rsidR="00FE2BD6">
        <w:rPr>
          <w:rFonts w:ascii="Arial" w:hAnsi="Arial" w:cs="Arial"/>
          <w:color w:val="FF0000"/>
          <w:lang w:val="en-US"/>
        </w:rPr>
        <w:t>4</w:t>
      </w:r>
      <w:r w:rsidRPr="009567E3">
        <w:rPr>
          <w:rFonts w:ascii="Arial" w:hAnsi="Arial" w:cs="Arial"/>
          <w:color w:val="FF0000"/>
          <w:lang w:val="en-US"/>
        </w:rPr>
        <w:t>-0</w:t>
      </w:r>
      <w:r w:rsidR="00FE2BD6">
        <w:rPr>
          <w:rFonts w:ascii="Arial" w:hAnsi="Arial" w:cs="Arial"/>
          <w:color w:val="FF0000"/>
          <w:lang w:val="en-US"/>
        </w:rPr>
        <w:t>2</w:t>
      </w:r>
      <w:r w:rsidRPr="009567E3">
        <w:rPr>
          <w:rFonts w:ascii="Arial" w:hAnsi="Arial" w:cs="Arial"/>
          <w:color w:val="FF0000"/>
          <w:lang w:val="en-US"/>
        </w:rPr>
        <w:t>-</w:t>
      </w:r>
      <w:r w:rsidR="00FE2BD6">
        <w:rPr>
          <w:rFonts w:ascii="Arial" w:hAnsi="Arial" w:cs="Arial"/>
          <w:color w:val="FF0000"/>
          <w:lang w:val="en-US"/>
        </w:rPr>
        <w:t>23</w:t>
      </w:r>
      <w:r w:rsidR="00FD6201" w:rsidRPr="00FC1A6D">
        <w:rPr>
          <w:rFonts w:ascii="Arial" w:hAnsi="Arial" w:cs="Arial"/>
          <w:color w:val="000000" w:themeColor="text1"/>
          <w:lang w:val="en-US"/>
        </w:rPr>
        <w:t xml:space="preserve">        </w:t>
      </w:r>
      <w:r w:rsidR="00B637C6" w:rsidRPr="00FC1A6D">
        <w:rPr>
          <w:rFonts w:ascii="Arial" w:hAnsi="Arial" w:cs="Arial"/>
          <w:color w:val="000000" w:themeColor="text1"/>
          <w:lang w:val="en-US"/>
        </w:rPr>
        <w:t xml:space="preserve"> 23:59</w:t>
      </w:r>
    </w:p>
    <w:p w14:paraId="60917A5C" w14:textId="77777777" w:rsidR="00B637C6" w:rsidRPr="00FC1A6D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481014F5" w14:textId="34649EB8" w:rsidR="00B637C6" w:rsidRPr="00FC1A6D" w:rsidRDefault="0028292F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FC1A6D">
        <w:rPr>
          <w:rFonts w:ascii="Arial" w:hAnsi="Arial" w:cs="Arial"/>
          <w:color w:val="000000" w:themeColor="text1"/>
          <w:lang w:val="en-US"/>
        </w:rPr>
        <w:t>Application format</w:t>
      </w:r>
      <w:r w:rsidR="00B637C6" w:rsidRPr="00FC1A6D">
        <w:rPr>
          <w:rFonts w:ascii="Arial" w:hAnsi="Arial" w:cs="Arial"/>
          <w:color w:val="000000" w:themeColor="text1"/>
          <w:lang w:val="en-US"/>
        </w:rPr>
        <w:t>:</w:t>
      </w:r>
    </w:p>
    <w:p w14:paraId="2C00C64F" w14:textId="77777777" w:rsidR="00B637C6" w:rsidRPr="00FC1A6D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FC1A6D">
        <w:rPr>
          <w:rFonts w:ascii="Arial" w:hAnsi="Arial" w:cs="Arial"/>
          <w:color w:val="000000" w:themeColor="text1"/>
          <w:lang w:val="en-US"/>
        </w:rPr>
        <w:t>e-mail</w:t>
      </w:r>
    </w:p>
    <w:p w14:paraId="34C48D3B" w14:textId="77777777" w:rsidR="00B637C6" w:rsidRPr="00FC1A6D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736AE3AD" w14:textId="178099C8" w:rsidR="00B637C6" w:rsidRPr="00FC1A6D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FC1A6D">
        <w:rPr>
          <w:rFonts w:ascii="Arial" w:hAnsi="Arial" w:cs="Arial"/>
          <w:color w:val="000000" w:themeColor="text1"/>
          <w:lang w:val="en-US"/>
        </w:rPr>
        <w:t>Job offer</w:t>
      </w:r>
      <w:r w:rsidR="00B637C6" w:rsidRPr="00FC1A6D">
        <w:rPr>
          <w:rFonts w:ascii="Arial" w:hAnsi="Arial" w:cs="Arial"/>
          <w:color w:val="000000" w:themeColor="text1"/>
          <w:lang w:val="en-US"/>
        </w:rPr>
        <w:t>:</w:t>
      </w:r>
    </w:p>
    <w:p w14:paraId="0E274C4A" w14:textId="500FD0F3" w:rsidR="00C757ED" w:rsidRPr="00FC1A6D" w:rsidRDefault="00C757ED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09CFD206" w14:textId="7B7E70C8" w:rsidR="00A93136" w:rsidRPr="0028292F" w:rsidRDefault="00663BD3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I</w:t>
      </w:r>
      <w:r w:rsidR="00993EE6" w:rsidRPr="0028292F">
        <w:rPr>
          <w:rFonts w:ascii="Arial" w:hAnsi="Arial" w:cs="Arial"/>
          <w:color w:val="000000" w:themeColor="text1"/>
          <w:lang w:val="en-US"/>
        </w:rPr>
        <w:t xml:space="preserve"> offer a</w:t>
      </w:r>
      <w:r>
        <w:rPr>
          <w:rFonts w:ascii="Arial" w:hAnsi="Arial" w:cs="Arial"/>
          <w:color w:val="000000" w:themeColor="text1"/>
          <w:lang w:val="en-US"/>
        </w:rPr>
        <w:t>n</w:t>
      </w:r>
      <w:r w:rsidR="00993EE6" w:rsidRPr="0028292F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agreement</w:t>
      </w:r>
      <w:r w:rsidR="00993EE6" w:rsidRPr="0028292F">
        <w:rPr>
          <w:rFonts w:ascii="Arial" w:hAnsi="Arial" w:cs="Arial"/>
          <w:color w:val="000000" w:themeColor="text1"/>
          <w:lang w:val="en-US"/>
        </w:rPr>
        <w:t xml:space="preserve"> with the amount of </w:t>
      </w:r>
      <w:r w:rsidR="00FE2BD6">
        <w:rPr>
          <w:rFonts w:ascii="Arial" w:hAnsi="Arial" w:cs="Arial"/>
          <w:color w:val="000000" w:themeColor="text1"/>
          <w:lang w:val="en-US"/>
        </w:rPr>
        <w:t>4500</w:t>
      </w:r>
      <w:r w:rsidR="00993EE6" w:rsidRPr="0028292F">
        <w:rPr>
          <w:rFonts w:ascii="Arial" w:hAnsi="Arial" w:cs="Arial"/>
          <w:color w:val="000000" w:themeColor="text1"/>
          <w:lang w:val="en-US"/>
        </w:rPr>
        <w:t xml:space="preserve"> PLN</w:t>
      </w:r>
      <w:r w:rsidR="00EE7D07" w:rsidRPr="0028292F">
        <w:rPr>
          <w:rFonts w:ascii="Arial" w:hAnsi="Arial" w:cs="Arial"/>
          <w:color w:val="000000" w:themeColor="text1"/>
          <w:lang w:val="en-US"/>
        </w:rPr>
        <w:t xml:space="preserve"> (</w:t>
      </w:r>
      <w:r w:rsidR="00993EE6" w:rsidRPr="0028292F">
        <w:rPr>
          <w:rFonts w:ascii="Arial" w:hAnsi="Arial" w:cs="Arial"/>
          <w:color w:val="000000" w:themeColor="text1"/>
          <w:lang w:val="en-US"/>
        </w:rPr>
        <w:t xml:space="preserve">the amount will be decreased by the social security </w:t>
      </w:r>
      <w:r w:rsidR="00EE7D07" w:rsidRPr="0028292F">
        <w:rPr>
          <w:rFonts w:ascii="Arial" w:hAnsi="Arial" w:cs="Arial"/>
          <w:color w:val="000000" w:themeColor="text1"/>
          <w:lang w:val="en-US"/>
        </w:rPr>
        <w:t>ZUS</w:t>
      </w:r>
      <w:r>
        <w:rPr>
          <w:rFonts w:ascii="Arial" w:hAnsi="Arial" w:cs="Arial"/>
          <w:color w:val="000000" w:themeColor="text1"/>
          <w:lang w:val="en-US"/>
        </w:rPr>
        <w:t xml:space="preserve"> and the local taxes</w:t>
      </w:r>
      <w:r w:rsidR="00EE7D07" w:rsidRPr="0028292F">
        <w:rPr>
          <w:rFonts w:ascii="Arial" w:hAnsi="Arial" w:cs="Arial"/>
          <w:color w:val="000000" w:themeColor="text1"/>
          <w:lang w:val="en-US"/>
        </w:rPr>
        <w:t>)</w:t>
      </w:r>
      <w:r w:rsidR="000C4E2B" w:rsidRPr="0028292F">
        <w:rPr>
          <w:rFonts w:ascii="Arial" w:hAnsi="Arial" w:cs="Arial"/>
          <w:color w:val="000000" w:themeColor="text1"/>
          <w:lang w:val="en-US"/>
        </w:rPr>
        <w:t xml:space="preserve"> </w:t>
      </w:r>
      <w:r w:rsidR="00993EE6" w:rsidRPr="0028292F">
        <w:rPr>
          <w:rFonts w:ascii="Arial" w:hAnsi="Arial" w:cs="Arial"/>
          <w:color w:val="000000" w:themeColor="text1"/>
          <w:lang w:val="en-US"/>
        </w:rPr>
        <w:t xml:space="preserve">for the duration of </w:t>
      </w:r>
      <w:r w:rsidR="00FE2BD6">
        <w:rPr>
          <w:rFonts w:ascii="Arial" w:hAnsi="Arial" w:cs="Arial"/>
          <w:color w:val="000000" w:themeColor="text1"/>
          <w:lang w:val="en-US"/>
        </w:rPr>
        <w:t>24</w:t>
      </w:r>
      <w:r w:rsidR="00993EE6" w:rsidRPr="0028292F">
        <w:rPr>
          <w:rFonts w:ascii="Arial" w:hAnsi="Arial" w:cs="Arial"/>
          <w:color w:val="000000" w:themeColor="text1"/>
          <w:lang w:val="en-US"/>
        </w:rPr>
        <w:t xml:space="preserve"> months and with the possibility of prolonging the </w:t>
      </w:r>
      <w:r>
        <w:rPr>
          <w:rFonts w:ascii="Arial" w:hAnsi="Arial" w:cs="Arial"/>
          <w:color w:val="000000" w:themeColor="text1"/>
          <w:lang w:val="en-US"/>
        </w:rPr>
        <w:t>employment</w:t>
      </w:r>
      <w:r w:rsidR="00993EE6" w:rsidRPr="0028292F">
        <w:rPr>
          <w:rFonts w:ascii="Arial" w:hAnsi="Arial" w:cs="Arial"/>
          <w:color w:val="000000" w:themeColor="text1"/>
          <w:lang w:val="en-US"/>
        </w:rPr>
        <w:t xml:space="preserve"> after the prolonged duration of the project. </w:t>
      </w:r>
    </w:p>
    <w:p w14:paraId="5179243C" w14:textId="77777777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2CBA6EEA" w14:textId="77777777" w:rsidR="00993EE6" w:rsidRPr="0028292F" w:rsidRDefault="00993EE6" w:rsidP="00993EE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59E4EEE8" w14:textId="34D9376C" w:rsidR="009E05D3" w:rsidRDefault="00993EE6" w:rsidP="00993EE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 xml:space="preserve">A successful candidate will be selected in accordance with the rules of granting </w:t>
      </w:r>
      <w:r w:rsidR="009E05D3">
        <w:rPr>
          <w:rFonts w:ascii="Arial" w:hAnsi="Arial" w:cs="Arial"/>
          <w:color w:val="000000" w:themeColor="text1"/>
          <w:lang w:val="en-US"/>
        </w:rPr>
        <w:t>employment</w:t>
      </w:r>
      <w:r w:rsidRPr="0028292F">
        <w:rPr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28292F">
        <w:rPr>
          <w:rFonts w:ascii="Arial" w:hAnsi="Arial" w:cs="Arial"/>
          <w:color w:val="000000" w:themeColor="text1"/>
          <w:lang w:val="en-US"/>
        </w:rPr>
        <w:t>Załącznik</w:t>
      </w:r>
      <w:proofErr w:type="spellEnd"/>
      <w:r w:rsidRPr="0028292F">
        <w:rPr>
          <w:rFonts w:ascii="Arial" w:hAnsi="Arial" w:cs="Arial"/>
          <w:color w:val="000000" w:themeColor="text1"/>
          <w:lang w:val="en-US"/>
        </w:rPr>
        <w:t xml:space="preserve"> do </w:t>
      </w:r>
      <w:proofErr w:type="spellStart"/>
      <w:r w:rsidRPr="0028292F">
        <w:rPr>
          <w:rFonts w:ascii="Arial" w:hAnsi="Arial" w:cs="Arial"/>
          <w:color w:val="000000" w:themeColor="text1"/>
          <w:lang w:val="en-US"/>
        </w:rPr>
        <w:t>uchwały</w:t>
      </w:r>
      <w:proofErr w:type="spellEnd"/>
      <w:r w:rsidRPr="0028292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28292F">
        <w:rPr>
          <w:rFonts w:ascii="Arial" w:hAnsi="Arial" w:cs="Arial"/>
          <w:color w:val="000000" w:themeColor="text1"/>
          <w:lang w:val="en-US"/>
        </w:rPr>
        <w:t>Rady</w:t>
      </w:r>
      <w:proofErr w:type="spellEnd"/>
      <w:r w:rsidRPr="0028292F">
        <w:rPr>
          <w:rFonts w:ascii="Arial" w:hAnsi="Arial" w:cs="Arial"/>
          <w:color w:val="000000" w:themeColor="text1"/>
          <w:lang w:val="en-US"/>
        </w:rPr>
        <w:t xml:space="preserve"> NCN nr </w:t>
      </w:r>
      <w:r w:rsidR="009E05D3">
        <w:rPr>
          <w:rFonts w:ascii="Arial" w:hAnsi="Arial" w:cs="Arial"/>
          <w:color w:val="000000" w:themeColor="text1"/>
          <w:lang w:val="en-US"/>
        </w:rPr>
        <w:t>137</w:t>
      </w:r>
      <w:r w:rsidRPr="0028292F">
        <w:rPr>
          <w:rFonts w:ascii="Arial" w:hAnsi="Arial" w:cs="Arial"/>
          <w:color w:val="000000" w:themeColor="text1"/>
          <w:lang w:val="en-US"/>
        </w:rPr>
        <w:t>/20</w:t>
      </w:r>
      <w:r w:rsidR="009E05D3">
        <w:rPr>
          <w:rFonts w:ascii="Arial" w:hAnsi="Arial" w:cs="Arial"/>
          <w:color w:val="000000" w:themeColor="text1"/>
          <w:lang w:val="en-US"/>
        </w:rPr>
        <w:t>20</w:t>
      </w:r>
      <w:r w:rsidRPr="0028292F">
        <w:rPr>
          <w:rFonts w:ascii="Arial" w:hAnsi="Arial" w:cs="Arial"/>
          <w:color w:val="000000" w:themeColor="text1"/>
          <w:lang w:val="en-US"/>
        </w:rPr>
        <w:t>, as of 1</w:t>
      </w:r>
      <w:r w:rsidR="009E05D3">
        <w:rPr>
          <w:rFonts w:ascii="Arial" w:hAnsi="Arial" w:cs="Arial"/>
          <w:color w:val="000000" w:themeColor="text1"/>
          <w:lang w:val="en-US"/>
        </w:rPr>
        <w:t>1</w:t>
      </w:r>
      <w:r w:rsidRPr="0028292F">
        <w:rPr>
          <w:rFonts w:ascii="Arial" w:hAnsi="Arial" w:cs="Arial"/>
          <w:color w:val="000000" w:themeColor="text1"/>
          <w:lang w:val="en-US"/>
        </w:rPr>
        <w:t>.</w:t>
      </w:r>
      <w:r w:rsidR="009E05D3">
        <w:rPr>
          <w:rFonts w:ascii="Arial" w:hAnsi="Arial" w:cs="Arial"/>
          <w:color w:val="000000" w:themeColor="text1"/>
          <w:lang w:val="en-US"/>
        </w:rPr>
        <w:t>12</w:t>
      </w:r>
      <w:r w:rsidRPr="0028292F">
        <w:rPr>
          <w:rFonts w:ascii="Arial" w:hAnsi="Arial" w:cs="Arial"/>
          <w:color w:val="000000" w:themeColor="text1"/>
          <w:lang w:val="en-US"/>
        </w:rPr>
        <w:t>.20</w:t>
      </w:r>
      <w:r w:rsidR="009E05D3">
        <w:rPr>
          <w:rFonts w:ascii="Arial" w:hAnsi="Arial" w:cs="Arial"/>
          <w:color w:val="000000" w:themeColor="text1"/>
          <w:lang w:val="en-US"/>
        </w:rPr>
        <w:t xml:space="preserve">20, </w:t>
      </w:r>
      <w:r w:rsidR="009E05D3" w:rsidRPr="009E05D3">
        <w:rPr>
          <w:rFonts w:ascii="Arial" w:hAnsi="Arial" w:cs="Arial"/>
          <w:color w:val="000000" w:themeColor="text1"/>
          <w:lang w:val="en-US"/>
        </w:rPr>
        <w:t>https://www.ncn.gov.pl/sites/default/files/pliki/uchwaly-rady/2020/uchwala137_2020-zal1.pdf</w:t>
      </w:r>
      <w:r w:rsidRPr="0028292F">
        <w:rPr>
          <w:rFonts w:ascii="Arial" w:hAnsi="Arial" w:cs="Arial"/>
          <w:color w:val="000000" w:themeColor="text1"/>
          <w:lang w:val="en-US"/>
        </w:rPr>
        <w:t>) and an open competition will be advertised internationally.</w:t>
      </w:r>
    </w:p>
    <w:p w14:paraId="3B4BCCA3" w14:textId="77777777" w:rsidR="009E05D3" w:rsidRPr="0028292F" w:rsidRDefault="009E05D3" w:rsidP="00993EE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69066DCC" w14:textId="1EF96D72" w:rsidR="00993EE6" w:rsidRPr="0028292F" w:rsidRDefault="00993EE6" w:rsidP="00993EE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>Recruitment process will proceed in two stages:</w:t>
      </w:r>
    </w:p>
    <w:p w14:paraId="6067E072" w14:textId="4D5FAF62" w:rsidR="00B637C6" w:rsidRPr="0028292F" w:rsidRDefault="00993EE6" w:rsidP="00B637C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>Evaluation on the basis of the CV, skills and qualifications</w:t>
      </w:r>
      <w:r w:rsidR="0056640C" w:rsidRPr="0028292F">
        <w:rPr>
          <w:rFonts w:ascii="Arial" w:hAnsi="Arial" w:cs="Arial"/>
          <w:color w:val="000000" w:themeColor="text1"/>
          <w:lang w:val="en-US"/>
        </w:rPr>
        <w:t xml:space="preserve"> (</w:t>
      </w:r>
      <w:r w:rsidR="00FE2BD6">
        <w:rPr>
          <w:rFonts w:ascii="Arial" w:hAnsi="Arial" w:cs="Arial"/>
          <w:color w:val="FF0000"/>
          <w:lang w:val="en-US"/>
        </w:rPr>
        <w:t>March</w:t>
      </w:r>
      <w:r w:rsidR="009E05D3" w:rsidRPr="009E05D3">
        <w:rPr>
          <w:rFonts w:ascii="Arial" w:hAnsi="Arial" w:cs="Arial"/>
          <w:color w:val="FF0000"/>
          <w:lang w:val="en-US"/>
        </w:rPr>
        <w:t xml:space="preserve"> 1</w:t>
      </w:r>
      <w:r w:rsidR="004710CF" w:rsidRPr="009E05D3">
        <w:rPr>
          <w:rFonts w:ascii="Arial" w:hAnsi="Arial" w:cs="Arial"/>
          <w:color w:val="FF0000"/>
          <w:lang w:val="en-US"/>
        </w:rPr>
        <w:t xml:space="preserve"> 202</w:t>
      </w:r>
      <w:r w:rsidR="00FE2BD6">
        <w:rPr>
          <w:rFonts w:ascii="Arial" w:hAnsi="Arial" w:cs="Arial"/>
          <w:color w:val="FF0000"/>
          <w:lang w:val="en-US"/>
        </w:rPr>
        <w:t>4</w:t>
      </w:r>
      <w:r w:rsidR="00B637C6" w:rsidRPr="0028292F">
        <w:rPr>
          <w:rFonts w:ascii="Arial" w:hAnsi="Arial" w:cs="Arial"/>
          <w:color w:val="000000" w:themeColor="text1"/>
          <w:lang w:val="en-US"/>
        </w:rPr>
        <w:t>),</w:t>
      </w:r>
    </w:p>
    <w:p w14:paraId="0C1A6A3B" w14:textId="67682AFB" w:rsidR="00B637C6" w:rsidRPr="0028292F" w:rsidRDefault="00993EE6" w:rsidP="00B637C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>Job in</w:t>
      </w:r>
      <w:r w:rsidR="0028292F" w:rsidRPr="0028292F">
        <w:rPr>
          <w:rFonts w:ascii="Arial" w:hAnsi="Arial" w:cs="Arial"/>
          <w:color w:val="000000" w:themeColor="text1"/>
          <w:lang w:val="en-US"/>
        </w:rPr>
        <w:t>terview with selected applicants</w:t>
      </w:r>
      <w:r w:rsidRPr="0028292F">
        <w:rPr>
          <w:rFonts w:ascii="Arial" w:hAnsi="Arial" w:cs="Arial"/>
          <w:color w:val="000000" w:themeColor="text1"/>
          <w:lang w:val="en-US"/>
        </w:rPr>
        <w:t xml:space="preserve"> (shortly after </w:t>
      </w:r>
      <w:r w:rsidR="00FE2BD6">
        <w:rPr>
          <w:rFonts w:ascii="Arial" w:hAnsi="Arial" w:cs="Arial"/>
          <w:color w:val="FF0000"/>
          <w:lang w:val="en-US"/>
        </w:rPr>
        <w:t>March</w:t>
      </w:r>
      <w:r w:rsidR="009E05D3" w:rsidRPr="009E05D3">
        <w:rPr>
          <w:rFonts w:ascii="Arial" w:hAnsi="Arial" w:cs="Arial"/>
          <w:color w:val="FF0000"/>
          <w:lang w:val="en-US"/>
        </w:rPr>
        <w:t xml:space="preserve"> 1</w:t>
      </w:r>
      <w:r w:rsidR="004710CF" w:rsidRPr="009E05D3">
        <w:rPr>
          <w:rFonts w:ascii="Arial" w:hAnsi="Arial" w:cs="Arial"/>
          <w:color w:val="FF0000"/>
          <w:lang w:val="en-US"/>
        </w:rPr>
        <w:t xml:space="preserve"> 202</w:t>
      </w:r>
      <w:r w:rsidR="00FE2BD6">
        <w:rPr>
          <w:rFonts w:ascii="Arial" w:hAnsi="Arial" w:cs="Arial"/>
          <w:color w:val="FF0000"/>
          <w:lang w:val="en-US"/>
        </w:rPr>
        <w:t>4</w:t>
      </w:r>
      <w:r w:rsidR="00B637C6" w:rsidRPr="0028292F">
        <w:rPr>
          <w:rFonts w:ascii="Arial" w:hAnsi="Arial" w:cs="Arial"/>
          <w:color w:val="000000" w:themeColor="text1"/>
          <w:lang w:val="en-US"/>
        </w:rPr>
        <w:t>)</w:t>
      </w:r>
    </w:p>
    <w:p w14:paraId="1BD9067D" w14:textId="77777777" w:rsidR="00B637C6" w:rsidRPr="0028292F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6C6A13BA" w14:textId="65009937" w:rsidR="00B637C6" w:rsidRPr="0028292F" w:rsidRDefault="009E05D3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Employment</w:t>
      </w:r>
      <w:r w:rsidR="00993EE6" w:rsidRPr="0028292F">
        <w:rPr>
          <w:rFonts w:ascii="Arial" w:hAnsi="Arial" w:cs="Arial"/>
          <w:color w:val="000000" w:themeColor="text1"/>
          <w:lang w:val="en-US"/>
        </w:rPr>
        <w:t xml:space="preserve"> start date: </w:t>
      </w:r>
      <w:r w:rsidR="00FE2BD6">
        <w:rPr>
          <w:rFonts w:ascii="Arial" w:hAnsi="Arial" w:cs="Arial"/>
          <w:color w:val="FF0000"/>
          <w:lang w:val="en-US"/>
        </w:rPr>
        <w:t>April</w:t>
      </w:r>
      <w:r w:rsidR="00FD6201" w:rsidRPr="009E05D3">
        <w:rPr>
          <w:rFonts w:ascii="Arial" w:hAnsi="Arial" w:cs="Arial"/>
          <w:color w:val="FF0000"/>
          <w:lang w:val="en-US"/>
        </w:rPr>
        <w:t xml:space="preserve"> 202</w:t>
      </w:r>
      <w:r w:rsidR="00FE2BD6">
        <w:rPr>
          <w:rFonts w:ascii="Arial" w:hAnsi="Arial" w:cs="Arial"/>
          <w:color w:val="FF0000"/>
          <w:lang w:val="en-US"/>
        </w:rPr>
        <w:t>4</w:t>
      </w:r>
      <w:r w:rsidR="00B637C6" w:rsidRPr="0028292F">
        <w:rPr>
          <w:rFonts w:ascii="Arial" w:hAnsi="Arial" w:cs="Arial"/>
          <w:color w:val="000000" w:themeColor="text1"/>
          <w:lang w:val="en-US"/>
        </w:rPr>
        <w:t>.</w:t>
      </w:r>
    </w:p>
    <w:p w14:paraId="3C83AC8C" w14:textId="77777777" w:rsidR="00B637C6" w:rsidRPr="0028292F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0E465E89" w14:textId="460516B5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 xml:space="preserve">Required </w:t>
      </w:r>
      <w:r w:rsidR="0028292F" w:rsidRPr="0028292F">
        <w:rPr>
          <w:rFonts w:ascii="Arial" w:hAnsi="Arial" w:cs="Arial"/>
          <w:color w:val="000000" w:themeColor="text1"/>
          <w:lang w:val="en-US"/>
        </w:rPr>
        <w:t xml:space="preserve">application </w:t>
      </w:r>
      <w:r w:rsidRPr="0028292F">
        <w:rPr>
          <w:rFonts w:ascii="Arial" w:hAnsi="Arial" w:cs="Arial"/>
          <w:color w:val="000000" w:themeColor="text1"/>
          <w:lang w:val="en-US"/>
        </w:rPr>
        <w:t>documents</w:t>
      </w:r>
      <w:r w:rsidR="0028292F" w:rsidRPr="0028292F">
        <w:rPr>
          <w:rFonts w:ascii="Arial" w:hAnsi="Arial" w:cs="Arial"/>
          <w:color w:val="000000" w:themeColor="text1"/>
          <w:lang w:val="en-US"/>
        </w:rPr>
        <w:t xml:space="preserve"> include</w:t>
      </w:r>
      <w:r w:rsidRPr="0028292F">
        <w:rPr>
          <w:rFonts w:ascii="Arial" w:hAnsi="Arial" w:cs="Arial"/>
          <w:color w:val="000000" w:themeColor="text1"/>
          <w:lang w:val="en-US"/>
        </w:rPr>
        <w:t>:</w:t>
      </w:r>
    </w:p>
    <w:p w14:paraId="31E94488" w14:textId="77777777" w:rsidR="00993EE6" w:rsidRPr="0028292F" w:rsidRDefault="00993E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446A0F2D" w14:textId="0E171D45" w:rsidR="00B637C6" w:rsidRPr="0028292F" w:rsidRDefault="0028292F" w:rsidP="00B637C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proofErr w:type="spellStart"/>
      <w:r w:rsidRPr="0028292F">
        <w:rPr>
          <w:rFonts w:ascii="Arial" w:hAnsi="Arial" w:cs="Arial"/>
          <w:color w:val="000000" w:themeColor="text1"/>
        </w:rPr>
        <w:t>Cover</w:t>
      </w:r>
      <w:proofErr w:type="spellEnd"/>
      <w:r w:rsidRPr="0028292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8292F">
        <w:rPr>
          <w:rFonts w:ascii="Arial" w:hAnsi="Arial" w:cs="Arial"/>
          <w:color w:val="000000" w:themeColor="text1"/>
        </w:rPr>
        <w:t>letter</w:t>
      </w:r>
      <w:proofErr w:type="spellEnd"/>
      <w:r w:rsidR="00B637C6" w:rsidRPr="0028292F">
        <w:rPr>
          <w:rFonts w:ascii="Arial" w:hAnsi="Arial" w:cs="Arial"/>
          <w:color w:val="000000" w:themeColor="text1"/>
        </w:rPr>
        <w:t>,</w:t>
      </w:r>
    </w:p>
    <w:p w14:paraId="16FE7827" w14:textId="0B8AC1C0" w:rsidR="00B637C6" w:rsidRPr="00FC1A6D" w:rsidRDefault="0028292F" w:rsidP="00B637C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FC1A6D">
        <w:rPr>
          <w:rFonts w:ascii="Arial" w:hAnsi="Arial" w:cs="Arial"/>
          <w:color w:val="000000" w:themeColor="text1"/>
          <w:lang w:val="en-US"/>
        </w:rPr>
        <w:t>CV</w:t>
      </w:r>
      <w:r w:rsidR="00B637C6" w:rsidRPr="00FC1A6D">
        <w:rPr>
          <w:rFonts w:ascii="Arial" w:hAnsi="Arial" w:cs="Arial"/>
          <w:color w:val="000000" w:themeColor="text1"/>
          <w:lang w:val="en-US"/>
        </w:rPr>
        <w:t xml:space="preserve">; </w:t>
      </w:r>
    </w:p>
    <w:p w14:paraId="5127CBB5" w14:textId="38120444" w:rsidR="00B637C6" w:rsidRPr="0028292F" w:rsidRDefault="0028292F" w:rsidP="00B637C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>A</w:t>
      </w:r>
      <w:r w:rsidR="001E4CA5">
        <w:rPr>
          <w:rFonts w:ascii="Arial" w:hAnsi="Arial" w:cs="Arial"/>
          <w:color w:val="000000" w:themeColor="text1"/>
          <w:lang w:val="en-US"/>
        </w:rPr>
        <w:t xml:space="preserve">ny proof that you hold a </w:t>
      </w:r>
      <w:proofErr w:type="spellStart"/>
      <w:r w:rsidR="00FE2BD6">
        <w:rPr>
          <w:rFonts w:ascii="Arial" w:hAnsi="Arial" w:cs="Arial"/>
          <w:color w:val="000000" w:themeColor="text1"/>
          <w:lang w:val="en-US"/>
        </w:rPr>
        <w:t>masters</w:t>
      </w:r>
      <w:proofErr w:type="spellEnd"/>
      <w:r w:rsidR="00FE2BD6">
        <w:rPr>
          <w:rFonts w:ascii="Arial" w:hAnsi="Arial" w:cs="Arial"/>
          <w:color w:val="000000" w:themeColor="text1"/>
          <w:lang w:val="en-US"/>
        </w:rPr>
        <w:t xml:space="preserve"> degree in mathematics</w:t>
      </w:r>
      <w:r w:rsidR="00B637C6" w:rsidRPr="0028292F">
        <w:rPr>
          <w:rFonts w:ascii="Arial" w:hAnsi="Arial" w:cs="Arial"/>
          <w:color w:val="000000" w:themeColor="text1"/>
          <w:lang w:val="en-US"/>
        </w:rPr>
        <w:t xml:space="preserve">; </w:t>
      </w:r>
    </w:p>
    <w:p w14:paraId="14B9C06E" w14:textId="4EFE42DF" w:rsidR="00B637C6" w:rsidRDefault="0028292F" w:rsidP="00B637C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>Contact details of a person who could provide references about the applicant</w:t>
      </w:r>
      <w:r w:rsidR="00996B54">
        <w:rPr>
          <w:rFonts w:ascii="Arial" w:hAnsi="Arial" w:cs="Arial"/>
          <w:color w:val="000000" w:themeColor="text1"/>
          <w:lang w:val="en-US"/>
        </w:rPr>
        <w:t>;</w:t>
      </w:r>
    </w:p>
    <w:p w14:paraId="2B0483F7" w14:textId="49DA0EAF" w:rsidR="00FE2BD6" w:rsidRDefault="00FE2BD6" w:rsidP="00B637C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Transcript with grade</w:t>
      </w:r>
      <w:r w:rsidR="00996B54">
        <w:rPr>
          <w:rFonts w:ascii="Arial" w:hAnsi="Arial" w:cs="Arial"/>
          <w:color w:val="000000" w:themeColor="text1"/>
          <w:lang w:val="en-US"/>
        </w:rPr>
        <w:t>s;</w:t>
      </w:r>
    </w:p>
    <w:p w14:paraId="43BA56E3" w14:textId="788493D1" w:rsidR="005357F9" w:rsidRPr="0028292F" w:rsidRDefault="005357F9" w:rsidP="00B637C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A signed GDPR statement</w:t>
      </w:r>
    </w:p>
    <w:p w14:paraId="0CA8733A" w14:textId="4CB65625" w:rsidR="00E37A0E" w:rsidRPr="0028292F" w:rsidRDefault="00E37A0E" w:rsidP="00E37A0E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0A13B4E4" w14:textId="01FDBDE6" w:rsidR="004929DF" w:rsidRPr="0028292F" w:rsidRDefault="0028292F" w:rsidP="00E37A0E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 xml:space="preserve">Equivalent diplomas awarded by </w:t>
      </w:r>
      <w:proofErr w:type="spellStart"/>
      <w:r w:rsidRPr="0028292F">
        <w:rPr>
          <w:rFonts w:ascii="Arial" w:hAnsi="Arial" w:cs="Arial"/>
          <w:color w:val="000000" w:themeColor="text1"/>
          <w:lang w:val="en-US"/>
        </w:rPr>
        <w:t>non Polish</w:t>
      </w:r>
      <w:proofErr w:type="spellEnd"/>
      <w:r w:rsidRPr="0028292F">
        <w:rPr>
          <w:rFonts w:ascii="Arial" w:hAnsi="Arial" w:cs="Arial"/>
          <w:color w:val="000000" w:themeColor="text1"/>
          <w:lang w:val="en-US"/>
        </w:rPr>
        <w:t xml:space="preserve"> colleges/universities/schools are described by the following regulations: </w:t>
      </w:r>
      <w:r w:rsidR="004929DF" w:rsidRPr="0028292F">
        <w:rPr>
          <w:rFonts w:ascii="Arial" w:hAnsi="Arial" w:cs="Arial"/>
          <w:color w:val="000000" w:themeColor="text1"/>
          <w:lang w:val="en-US"/>
        </w:rPr>
        <w:t xml:space="preserve">art. 328 </w:t>
      </w:r>
      <w:proofErr w:type="spellStart"/>
      <w:r w:rsidR="004929DF" w:rsidRPr="0028292F">
        <w:rPr>
          <w:rFonts w:ascii="Arial" w:hAnsi="Arial" w:cs="Arial"/>
          <w:color w:val="000000" w:themeColor="text1"/>
          <w:lang w:val="en-US"/>
        </w:rPr>
        <w:t>ustawy</w:t>
      </w:r>
      <w:proofErr w:type="spellEnd"/>
      <w:r w:rsidR="004929DF" w:rsidRPr="0028292F">
        <w:rPr>
          <w:rFonts w:ascii="Arial" w:hAnsi="Arial" w:cs="Arial"/>
          <w:color w:val="000000" w:themeColor="text1"/>
          <w:lang w:val="en-US"/>
        </w:rPr>
        <w:t xml:space="preserve"> z </w:t>
      </w:r>
      <w:proofErr w:type="spellStart"/>
      <w:r w:rsidR="004929DF" w:rsidRPr="0028292F">
        <w:rPr>
          <w:rFonts w:ascii="Arial" w:hAnsi="Arial" w:cs="Arial"/>
          <w:color w:val="000000" w:themeColor="text1"/>
          <w:lang w:val="en-US"/>
        </w:rPr>
        <w:t>dnia</w:t>
      </w:r>
      <w:proofErr w:type="spellEnd"/>
      <w:r w:rsidR="004929DF" w:rsidRPr="0028292F">
        <w:rPr>
          <w:rFonts w:ascii="Arial" w:hAnsi="Arial" w:cs="Arial"/>
          <w:color w:val="000000" w:themeColor="text1"/>
          <w:lang w:val="en-US"/>
        </w:rPr>
        <w:t xml:space="preserve"> 20 </w:t>
      </w:r>
      <w:proofErr w:type="spellStart"/>
      <w:r w:rsidR="004929DF" w:rsidRPr="0028292F">
        <w:rPr>
          <w:rFonts w:ascii="Arial" w:hAnsi="Arial" w:cs="Arial"/>
          <w:color w:val="000000" w:themeColor="text1"/>
          <w:lang w:val="en-US"/>
        </w:rPr>
        <w:t>lipca</w:t>
      </w:r>
      <w:proofErr w:type="spellEnd"/>
      <w:r w:rsidR="004929DF" w:rsidRPr="0028292F">
        <w:rPr>
          <w:rFonts w:ascii="Arial" w:hAnsi="Arial" w:cs="Arial"/>
          <w:color w:val="000000" w:themeColor="text1"/>
          <w:lang w:val="en-US"/>
        </w:rPr>
        <w:t xml:space="preserve"> 2018 </w:t>
      </w:r>
      <w:proofErr w:type="spellStart"/>
      <w:r w:rsidR="004929DF" w:rsidRPr="0028292F">
        <w:rPr>
          <w:rFonts w:ascii="Arial" w:hAnsi="Arial" w:cs="Arial"/>
          <w:color w:val="000000" w:themeColor="text1"/>
          <w:lang w:val="en-US"/>
        </w:rPr>
        <w:t>roku</w:t>
      </w:r>
      <w:proofErr w:type="spellEnd"/>
      <w:r w:rsidR="004929DF" w:rsidRPr="0028292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4929DF" w:rsidRPr="0028292F">
        <w:rPr>
          <w:rFonts w:ascii="Arial" w:hAnsi="Arial" w:cs="Arial"/>
          <w:color w:val="000000" w:themeColor="text1"/>
          <w:lang w:val="en-US"/>
        </w:rPr>
        <w:t>Prawo</w:t>
      </w:r>
      <w:proofErr w:type="spellEnd"/>
      <w:r w:rsidR="004929DF" w:rsidRPr="0028292F">
        <w:rPr>
          <w:rFonts w:ascii="Arial" w:hAnsi="Arial" w:cs="Arial"/>
          <w:color w:val="000000" w:themeColor="text1"/>
          <w:lang w:val="en-US"/>
        </w:rPr>
        <w:t xml:space="preserve"> o </w:t>
      </w:r>
      <w:proofErr w:type="spellStart"/>
      <w:r w:rsidR="004929DF" w:rsidRPr="0028292F">
        <w:rPr>
          <w:rFonts w:ascii="Arial" w:hAnsi="Arial" w:cs="Arial"/>
          <w:color w:val="000000" w:themeColor="text1"/>
          <w:lang w:val="en-US"/>
        </w:rPr>
        <w:t>szkolnictwie</w:t>
      </w:r>
      <w:proofErr w:type="spellEnd"/>
      <w:r w:rsidR="004929DF" w:rsidRPr="0028292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4929DF" w:rsidRPr="0028292F">
        <w:rPr>
          <w:rFonts w:ascii="Arial" w:hAnsi="Arial" w:cs="Arial"/>
          <w:color w:val="000000" w:themeColor="text1"/>
          <w:lang w:val="en-US"/>
        </w:rPr>
        <w:t>wyższym</w:t>
      </w:r>
      <w:proofErr w:type="spellEnd"/>
      <w:r w:rsidR="004929DF" w:rsidRPr="0028292F">
        <w:rPr>
          <w:rFonts w:ascii="Arial" w:hAnsi="Arial" w:cs="Arial"/>
          <w:color w:val="000000" w:themeColor="text1"/>
          <w:lang w:val="en-US"/>
        </w:rPr>
        <w:t xml:space="preserve"> i </w:t>
      </w:r>
      <w:proofErr w:type="spellStart"/>
      <w:r w:rsidR="004929DF" w:rsidRPr="0028292F">
        <w:rPr>
          <w:rFonts w:ascii="Arial" w:hAnsi="Arial" w:cs="Arial"/>
          <w:color w:val="000000" w:themeColor="text1"/>
          <w:lang w:val="en-US"/>
        </w:rPr>
        <w:t>nauce</w:t>
      </w:r>
      <w:proofErr w:type="spellEnd"/>
      <w:r w:rsidR="004929DF" w:rsidRPr="0028292F">
        <w:rPr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="004929DF" w:rsidRPr="0028292F">
        <w:rPr>
          <w:rFonts w:ascii="Arial" w:hAnsi="Arial" w:cs="Arial"/>
          <w:color w:val="000000" w:themeColor="text1"/>
          <w:lang w:val="en-US"/>
        </w:rPr>
        <w:t>Dz.U</w:t>
      </w:r>
      <w:proofErr w:type="spellEnd"/>
      <w:r w:rsidR="004929DF" w:rsidRPr="0028292F">
        <w:rPr>
          <w:rFonts w:ascii="Arial" w:hAnsi="Arial" w:cs="Arial"/>
          <w:color w:val="000000" w:themeColor="text1"/>
          <w:lang w:val="en-US"/>
        </w:rPr>
        <w:t>. z 2</w:t>
      </w:r>
      <w:r w:rsidR="00176CD8">
        <w:rPr>
          <w:rFonts w:ascii="Arial" w:hAnsi="Arial" w:cs="Arial"/>
          <w:color w:val="000000" w:themeColor="text1"/>
          <w:lang w:val="en-US"/>
        </w:rPr>
        <w:t>023</w:t>
      </w:r>
      <w:r w:rsidRPr="0028292F">
        <w:rPr>
          <w:rFonts w:ascii="Arial" w:hAnsi="Arial" w:cs="Arial"/>
          <w:color w:val="000000" w:themeColor="text1"/>
          <w:lang w:val="en-US"/>
        </w:rPr>
        <w:t xml:space="preserve"> r. </w:t>
      </w:r>
      <w:proofErr w:type="spellStart"/>
      <w:r w:rsidRPr="0028292F">
        <w:rPr>
          <w:rFonts w:ascii="Arial" w:hAnsi="Arial" w:cs="Arial"/>
          <w:color w:val="000000" w:themeColor="text1"/>
          <w:lang w:val="en-US"/>
        </w:rPr>
        <w:t>poz</w:t>
      </w:r>
      <w:proofErr w:type="spellEnd"/>
      <w:r w:rsidRPr="0028292F">
        <w:rPr>
          <w:rFonts w:ascii="Arial" w:hAnsi="Arial" w:cs="Arial"/>
          <w:color w:val="000000" w:themeColor="text1"/>
          <w:lang w:val="en-US"/>
        </w:rPr>
        <w:t xml:space="preserve">. </w:t>
      </w:r>
      <w:r w:rsidR="00176CD8">
        <w:rPr>
          <w:rFonts w:ascii="Arial" w:hAnsi="Arial" w:cs="Arial"/>
          <w:color w:val="000000" w:themeColor="text1"/>
          <w:lang w:val="en-US"/>
        </w:rPr>
        <w:t>7</w:t>
      </w:r>
      <w:r w:rsidRPr="0028292F">
        <w:rPr>
          <w:rFonts w:ascii="Arial" w:hAnsi="Arial" w:cs="Arial"/>
          <w:color w:val="000000" w:themeColor="text1"/>
          <w:lang w:val="en-US"/>
        </w:rPr>
        <w:t>4</w:t>
      </w:r>
      <w:r w:rsidR="00176CD8">
        <w:rPr>
          <w:rFonts w:ascii="Arial" w:hAnsi="Arial" w:cs="Arial"/>
          <w:color w:val="000000" w:themeColor="text1"/>
          <w:lang w:val="en-US"/>
        </w:rPr>
        <w:t>2</w:t>
      </w:r>
      <w:r w:rsidRPr="0028292F">
        <w:rPr>
          <w:rFonts w:ascii="Arial" w:hAnsi="Arial" w:cs="Arial"/>
          <w:color w:val="000000" w:themeColor="text1"/>
          <w:lang w:val="en-US"/>
        </w:rPr>
        <w:t xml:space="preserve"> i.e. with modifications</w:t>
      </w:r>
      <w:r w:rsidR="004929DF" w:rsidRPr="0028292F">
        <w:rPr>
          <w:rFonts w:ascii="Arial" w:hAnsi="Arial" w:cs="Arial"/>
          <w:color w:val="000000" w:themeColor="text1"/>
          <w:lang w:val="en-US"/>
        </w:rPr>
        <w:t>).</w:t>
      </w:r>
    </w:p>
    <w:p w14:paraId="226D0DC7" w14:textId="0B8429B5" w:rsidR="004929DF" w:rsidRPr="0028292F" w:rsidRDefault="004929DF" w:rsidP="00E37A0E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6840C411" w14:textId="6E2407C0" w:rsidR="004929DF" w:rsidRPr="0028292F" w:rsidRDefault="0028292F" w:rsidP="00E37A0E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8292F">
        <w:rPr>
          <w:rFonts w:ascii="Arial" w:hAnsi="Arial" w:cs="Arial"/>
          <w:color w:val="000000" w:themeColor="text1"/>
          <w:lang w:val="en-US"/>
        </w:rPr>
        <w:t xml:space="preserve">Please also attach the filled </w:t>
      </w:r>
      <w:r w:rsidR="00FA44DF">
        <w:rPr>
          <w:rFonts w:ascii="Arial" w:hAnsi="Arial" w:cs="Arial"/>
          <w:color w:val="000000" w:themeColor="text1"/>
          <w:lang w:val="en-US"/>
        </w:rPr>
        <w:t>GDPR statement</w:t>
      </w:r>
      <w:r w:rsidRPr="0028292F">
        <w:rPr>
          <w:rFonts w:ascii="Arial" w:hAnsi="Arial" w:cs="Arial"/>
          <w:color w:val="000000" w:themeColor="text1"/>
          <w:lang w:val="en-US"/>
        </w:rPr>
        <w:t xml:space="preserve"> (email </w:t>
      </w:r>
      <w:r w:rsidR="0067415E">
        <w:rPr>
          <w:rFonts w:ascii="Arial" w:hAnsi="Arial" w:cs="Arial"/>
          <w:color w:val="000000" w:themeColor="text1"/>
          <w:lang w:val="en-US"/>
        </w:rPr>
        <w:t>me</w:t>
      </w:r>
      <w:r w:rsidRPr="0028292F">
        <w:rPr>
          <w:rFonts w:ascii="Arial" w:hAnsi="Arial" w:cs="Arial"/>
          <w:color w:val="000000" w:themeColor="text1"/>
          <w:lang w:val="en-US"/>
        </w:rPr>
        <w:t xml:space="preserve"> about the </w:t>
      </w:r>
      <w:r w:rsidR="00FA44DF">
        <w:rPr>
          <w:rFonts w:ascii="Arial" w:hAnsi="Arial" w:cs="Arial"/>
          <w:color w:val="000000" w:themeColor="text1"/>
          <w:lang w:val="en-US"/>
        </w:rPr>
        <w:t>GDPR statement</w:t>
      </w:r>
      <w:r w:rsidRPr="0028292F">
        <w:rPr>
          <w:rFonts w:ascii="Arial" w:hAnsi="Arial" w:cs="Arial"/>
          <w:color w:val="000000" w:themeColor="text1"/>
          <w:lang w:val="en-US"/>
        </w:rPr>
        <w:t>).</w:t>
      </w:r>
    </w:p>
    <w:p w14:paraId="3517E9E5" w14:textId="77777777" w:rsidR="00B637C6" w:rsidRPr="0028292F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7174B6ED" w14:textId="6FB4F8D6" w:rsidR="00B637C6" w:rsidRPr="00FC1A6D" w:rsidRDefault="0028292F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FC1A6D">
        <w:rPr>
          <w:rFonts w:ascii="Arial" w:hAnsi="Arial" w:cs="Arial"/>
          <w:color w:val="000000" w:themeColor="text1"/>
          <w:lang w:val="en-US"/>
        </w:rPr>
        <w:t xml:space="preserve">Please send your application at: </w:t>
      </w:r>
    </w:p>
    <w:p w14:paraId="7F0722F1" w14:textId="77777777" w:rsidR="004929DF" w:rsidRPr="00FC1A6D" w:rsidRDefault="004929DF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259A9FE7" w14:textId="295BBDB2" w:rsidR="00B637C6" w:rsidRPr="00FC1A6D" w:rsidRDefault="00767EC5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william.mance</w:t>
      </w:r>
      <w:r w:rsidR="00EE7D07" w:rsidRPr="00FC1A6D">
        <w:rPr>
          <w:rFonts w:ascii="Arial" w:hAnsi="Arial" w:cs="Arial"/>
          <w:color w:val="000000" w:themeColor="text1"/>
          <w:lang w:val="en-US"/>
        </w:rPr>
        <w:t>@</w:t>
      </w:r>
      <w:r w:rsidR="00EA0B56">
        <w:rPr>
          <w:rFonts w:ascii="Arial" w:hAnsi="Arial" w:cs="Arial"/>
          <w:color w:val="000000" w:themeColor="text1"/>
          <w:lang w:val="en-US"/>
        </w:rPr>
        <w:t>amu.edu.pl</w:t>
      </w:r>
      <w:r w:rsidR="00EE7D07" w:rsidRPr="00FC1A6D">
        <w:rPr>
          <w:rFonts w:ascii="Arial" w:hAnsi="Arial" w:cs="Arial"/>
          <w:color w:val="000000" w:themeColor="text1"/>
          <w:lang w:val="en-US"/>
        </w:rPr>
        <w:t xml:space="preserve"> </w:t>
      </w:r>
      <w:r w:rsidR="0028292F" w:rsidRPr="00FC1A6D">
        <w:rPr>
          <w:rFonts w:ascii="Arial" w:hAnsi="Arial" w:cs="Arial"/>
          <w:color w:val="000000" w:themeColor="text1"/>
          <w:lang w:val="en-US"/>
        </w:rPr>
        <w:t xml:space="preserve">by </w:t>
      </w:r>
      <w:r w:rsidR="00FE2BD6">
        <w:rPr>
          <w:rFonts w:ascii="Arial" w:hAnsi="Arial" w:cs="Arial"/>
          <w:color w:val="FF0000"/>
          <w:lang w:val="en-US"/>
        </w:rPr>
        <w:t>February</w:t>
      </w:r>
      <w:r w:rsidR="00EA0B56" w:rsidRPr="00EA0B56">
        <w:rPr>
          <w:rFonts w:ascii="Arial" w:hAnsi="Arial" w:cs="Arial"/>
          <w:color w:val="FF0000"/>
          <w:lang w:val="en-US"/>
        </w:rPr>
        <w:t xml:space="preserve"> </w:t>
      </w:r>
      <w:r w:rsidR="00FE2BD6">
        <w:rPr>
          <w:rFonts w:ascii="Arial" w:hAnsi="Arial" w:cs="Arial"/>
          <w:color w:val="FF0000"/>
          <w:lang w:val="en-US"/>
        </w:rPr>
        <w:t>23</w:t>
      </w:r>
      <w:r w:rsidR="0028292F" w:rsidRPr="00EA0B56">
        <w:rPr>
          <w:rFonts w:ascii="Arial" w:hAnsi="Arial" w:cs="Arial"/>
          <w:color w:val="FF0000"/>
          <w:lang w:val="en-US"/>
        </w:rPr>
        <w:t xml:space="preserve"> 202</w:t>
      </w:r>
      <w:r w:rsidR="00FE2BD6">
        <w:rPr>
          <w:rFonts w:ascii="Arial" w:hAnsi="Arial" w:cs="Arial"/>
          <w:color w:val="FF0000"/>
          <w:lang w:val="en-US"/>
        </w:rPr>
        <w:t>4</w:t>
      </w:r>
      <w:r w:rsidR="0028292F" w:rsidRPr="00FC1A6D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2B8104AD" w14:textId="4FD485C4" w:rsidR="00B637C6" w:rsidRPr="00FC1A6D" w:rsidRDefault="00B637C6">
      <w:pPr>
        <w:rPr>
          <w:rFonts w:ascii="Arial" w:hAnsi="Arial" w:cs="Arial"/>
          <w:color w:val="000000" w:themeColor="text1"/>
          <w:lang w:val="en-US"/>
        </w:rPr>
      </w:pPr>
      <w:bookmarkStart w:id="0" w:name="_GoBack"/>
      <w:bookmarkEnd w:id="0"/>
    </w:p>
    <w:p w14:paraId="271C80C1" w14:textId="77777777" w:rsidR="004929DF" w:rsidRPr="00FC1A6D" w:rsidRDefault="004929DF">
      <w:pPr>
        <w:rPr>
          <w:rFonts w:ascii="Arial" w:hAnsi="Arial" w:cs="Arial"/>
          <w:color w:val="000000" w:themeColor="text1"/>
          <w:lang w:val="en-US"/>
        </w:rPr>
      </w:pPr>
    </w:p>
    <w:sectPr w:rsidR="004929DF" w:rsidRPr="00FC1A6D" w:rsidSect="001E23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375"/>
    <w:multiLevelType w:val="hybridMultilevel"/>
    <w:tmpl w:val="8DCE92D4"/>
    <w:lvl w:ilvl="0" w:tplc="3AB48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C4B92"/>
    <w:multiLevelType w:val="hybridMultilevel"/>
    <w:tmpl w:val="A09CFF4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4E3E3C"/>
    <w:multiLevelType w:val="hybridMultilevel"/>
    <w:tmpl w:val="7832A9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BC0578"/>
    <w:multiLevelType w:val="hybridMultilevel"/>
    <w:tmpl w:val="932C633E"/>
    <w:lvl w:ilvl="0" w:tplc="FDCE70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933D7"/>
    <w:multiLevelType w:val="hybridMultilevel"/>
    <w:tmpl w:val="040EDAA4"/>
    <w:lvl w:ilvl="0" w:tplc="3AB48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65719"/>
    <w:multiLevelType w:val="hybridMultilevel"/>
    <w:tmpl w:val="EB6070D8"/>
    <w:lvl w:ilvl="0" w:tplc="E8E2E0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C6"/>
    <w:rsid w:val="000C4E2B"/>
    <w:rsid w:val="000D4151"/>
    <w:rsid w:val="00111333"/>
    <w:rsid w:val="00176CD8"/>
    <w:rsid w:val="001E2318"/>
    <w:rsid w:val="001E4CA5"/>
    <w:rsid w:val="0028292F"/>
    <w:rsid w:val="002C4ECD"/>
    <w:rsid w:val="004710CF"/>
    <w:rsid w:val="004929DF"/>
    <w:rsid w:val="0051153F"/>
    <w:rsid w:val="005357F9"/>
    <w:rsid w:val="00537470"/>
    <w:rsid w:val="0056640C"/>
    <w:rsid w:val="00580B0C"/>
    <w:rsid w:val="005F1F71"/>
    <w:rsid w:val="006366A7"/>
    <w:rsid w:val="00654C79"/>
    <w:rsid w:val="00663BD3"/>
    <w:rsid w:val="0067415E"/>
    <w:rsid w:val="006A4476"/>
    <w:rsid w:val="006E2C74"/>
    <w:rsid w:val="00767EC5"/>
    <w:rsid w:val="00843ADE"/>
    <w:rsid w:val="009567E3"/>
    <w:rsid w:val="00963534"/>
    <w:rsid w:val="0096537A"/>
    <w:rsid w:val="00993EE6"/>
    <w:rsid w:val="00996B54"/>
    <w:rsid w:val="009E05D3"/>
    <w:rsid w:val="00A826C6"/>
    <w:rsid w:val="00A93136"/>
    <w:rsid w:val="00B230F3"/>
    <w:rsid w:val="00B637C6"/>
    <w:rsid w:val="00BA7C78"/>
    <w:rsid w:val="00C757ED"/>
    <w:rsid w:val="00D8502F"/>
    <w:rsid w:val="00E01B2C"/>
    <w:rsid w:val="00E37A0E"/>
    <w:rsid w:val="00EA0B56"/>
    <w:rsid w:val="00EE7D07"/>
    <w:rsid w:val="00FA44DF"/>
    <w:rsid w:val="00FC1A6D"/>
    <w:rsid w:val="00FD6201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B8B1"/>
  <w15:chartTrackingRefBased/>
  <w15:docId w15:val="{9A530EA5-0005-E646-8019-59DDF66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7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7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mi.amu.edu.pl/w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6D45-E0ED-4AEC-B6AD-84D23577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Malisz</dc:creator>
  <cp:keywords/>
  <dc:description/>
  <cp:lastModifiedBy>Lucyna Antczak</cp:lastModifiedBy>
  <cp:revision>37</cp:revision>
  <dcterms:created xsi:type="dcterms:W3CDTF">2021-07-20T12:34:00Z</dcterms:created>
  <dcterms:modified xsi:type="dcterms:W3CDTF">2024-02-05T08:38:00Z</dcterms:modified>
</cp:coreProperties>
</file>