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F5E4C2E" w:rsidR="001F6C81" w:rsidRDefault="5322B01B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6CDD81E" wp14:editId="380DE448">
            <wp:extent cx="2973946" cy="973885"/>
            <wp:effectExtent l="0" t="0" r="0" b="0"/>
            <wp:docPr id="1223223733" name="Obraz 122322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946" cy="9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20FA626C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065173F7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bookmarkStart w:id="0" w:name="_Hlk204093807"/>
      <w:r w:rsidR="005B21AC">
        <w:rPr>
          <w:rFonts w:asciiTheme="minorHAnsi" w:hAnsiTheme="minorHAnsi" w:cstheme="minorHAnsi"/>
          <w:b/>
          <w:bCs/>
        </w:rPr>
        <w:t xml:space="preserve">Post </w:t>
      </w:r>
      <w:proofErr w:type="spellStart"/>
      <w:r w:rsidR="005B21AC">
        <w:rPr>
          <w:rFonts w:asciiTheme="minorHAnsi" w:hAnsiTheme="minorHAnsi" w:cstheme="minorHAnsi"/>
          <w:b/>
          <w:bCs/>
        </w:rPr>
        <w:t>Doc</w:t>
      </w:r>
      <w:proofErr w:type="spellEnd"/>
      <w:r w:rsidR="001D5234" w:rsidRPr="00A46254">
        <w:rPr>
          <w:rFonts w:asciiTheme="minorHAnsi" w:hAnsiTheme="minorHAnsi" w:cstheme="minorHAnsi"/>
          <w:b/>
          <w:bCs/>
        </w:rPr>
        <w:br/>
      </w:r>
      <w:bookmarkEnd w:id="0"/>
    </w:p>
    <w:p w14:paraId="7DA5E940" w14:textId="084DB518" w:rsidR="00551BF6" w:rsidRDefault="00D9614D" w:rsidP="27721B70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5B21AC">
        <w:rPr>
          <w:rFonts w:asciiTheme="minorHAnsi" w:hAnsiTheme="minorHAnsi" w:cstheme="minorBidi"/>
          <w:b/>
          <w:bCs/>
        </w:rPr>
        <w:t xml:space="preserve"> Biologii</w:t>
      </w:r>
    </w:p>
    <w:p w14:paraId="282912BE" w14:textId="77777777" w:rsidR="005B21AC" w:rsidRPr="00A46254" w:rsidRDefault="005B21AC" w:rsidP="27721B70">
      <w:pPr>
        <w:jc w:val="center"/>
        <w:rPr>
          <w:rFonts w:asciiTheme="minorHAnsi" w:hAnsiTheme="minorHAnsi" w:cstheme="minorBidi"/>
          <w:b/>
          <w:bCs/>
        </w:rPr>
      </w:pPr>
    </w:p>
    <w:p w14:paraId="1B96B34D" w14:textId="6C79270A" w:rsidR="005B21AC" w:rsidRDefault="0DD8319A" w:rsidP="005B21AC">
      <w:pPr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r w:rsidR="005B21AC">
        <w:rPr>
          <w:rFonts w:ascii="Calibri" w:eastAsia="Calibri" w:hAnsi="Calibri" w:cs="Calibri"/>
          <w:b/>
          <w:bCs/>
        </w:rPr>
        <w:t xml:space="preserve">Opus-28, </w:t>
      </w:r>
      <w:r w:rsidR="005B21AC" w:rsidRPr="005B21AC">
        <w:rPr>
          <w:rFonts w:asciiTheme="minorHAnsi" w:hAnsiTheme="minorHAnsi"/>
          <w:b/>
          <w:i/>
          <w:sz w:val="22"/>
          <w:szCs w:val="22"/>
        </w:rPr>
        <w:t xml:space="preserve">Rola </w:t>
      </w:r>
      <w:proofErr w:type="spellStart"/>
      <w:r w:rsidR="005B21AC" w:rsidRPr="005B21AC">
        <w:rPr>
          <w:rFonts w:asciiTheme="minorHAnsi" w:hAnsiTheme="minorHAnsi"/>
          <w:b/>
          <w:i/>
          <w:sz w:val="22"/>
          <w:szCs w:val="22"/>
        </w:rPr>
        <w:t>nitroksylu</w:t>
      </w:r>
      <w:proofErr w:type="spellEnd"/>
      <w:r w:rsidR="005B21AC" w:rsidRPr="005B21AC">
        <w:rPr>
          <w:rFonts w:asciiTheme="minorHAnsi" w:hAnsiTheme="minorHAnsi"/>
          <w:b/>
          <w:i/>
          <w:sz w:val="22"/>
          <w:szCs w:val="22"/>
        </w:rPr>
        <w:t xml:space="preserve"> w dialogu sygnałowym pomiędzy śmiercią a życiem komórek liści ziemniaka podczas reakcji nadwrażliwości na </w:t>
      </w:r>
      <w:proofErr w:type="spellStart"/>
      <w:r w:rsidR="005B21AC" w:rsidRPr="005B21AC">
        <w:rPr>
          <w:rFonts w:asciiTheme="minorHAnsi" w:hAnsiTheme="minorHAnsi"/>
          <w:b/>
          <w:i/>
          <w:sz w:val="22"/>
          <w:szCs w:val="22"/>
        </w:rPr>
        <w:t>Phytopht</w:t>
      </w:r>
      <w:r w:rsidR="00361C29">
        <w:rPr>
          <w:rFonts w:asciiTheme="minorHAnsi" w:hAnsiTheme="minorHAnsi"/>
          <w:b/>
          <w:i/>
          <w:sz w:val="22"/>
          <w:szCs w:val="22"/>
        </w:rPr>
        <w:t>h</w:t>
      </w:r>
      <w:r w:rsidR="005B21AC" w:rsidRPr="005B21AC">
        <w:rPr>
          <w:rFonts w:asciiTheme="minorHAnsi" w:hAnsiTheme="minorHAnsi"/>
          <w:b/>
          <w:i/>
          <w:sz w:val="22"/>
          <w:szCs w:val="22"/>
        </w:rPr>
        <w:t>ora</w:t>
      </w:r>
      <w:proofErr w:type="spellEnd"/>
      <w:r w:rsidR="005B21AC" w:rsidRPr="005B21A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="00361C29">
        <w:rPr>
          <w:rFonts w:asciiTheme="minorHAnsi" w:hAnsiTheme="minorHAnsi"/>
          <w:b/>
          <w:i/>
          <w:sz w:val="22"/>
          <w:szCs w:val="22"/>
        </w:rPr>
        <w:t>i</w:t>
      </w:r>
      <w:r w:rsidR="005B21AC" w:rsidRPr="005B21AC">
        <w:rPr>
          <w:rFonts w:asciiTheme="minorHAnsi" w:hAnsiTheme="minorHAnsi"/>
          <w:b/>
          <w:i/>
          <w:sz w:val="22"/>
          <w:szCs w:val="22"/>
        </w:rPr>
        <w:t>nfestans</w:t>
      </w:r>
      <w:proofErr w:type="spellEnd"/>
    </w:p>
    <w:p w14:paraId="5D8EBC94" w14:textId="77777777" w:rsidR="005B21AC" w:rsidRPr="005B21AC" w:rsidRDefault="005B21AC" w:rsidP="005B21AC">
      <w:pPr>
        <w:jc w:val="center"/>
      </w:pPr>
    </w:p>
    <w:p w14:paraId="70124C03" w14:textId="3B47A038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5B21AC">
        <w:rPr>
          <w:rFonts w:ascii="Calibri" w:eastAsia="Calibri" w:hAnsi="Calibri" w:cs="Calibri"/>
          <w:b/>
          <w:bCs/>
        </w:rPr>
        <w:t xml:space="preserve"> </w:t>
      </w:r>
      <w:bookmarkStart w:id="1" w:name="_Hlk204093886"/>
      <w:r w:rsidR="005B21AC">
        <w:rPr>
          <w:rFonts w:ascii="Calibri" w:eastAsia="Calibri" w:hAnsi="Calibri" w:cs="Calibri"/>
          <w:b/>
          <w:bCs/>
        </w:rPr>
        <w:t>UMO-</w:t>
      </w:r>
      <w:r w:rsidR="005B21AC" w:rsidRPr="005B21AC">
        <w:rPr>
          <w:rFonts w:ascii="Calibri" w:eastAsia="Calibri" w:hAnsi="Calibri" w:cs="Calibri"/>
          <w:b/>
          <w:bCs/>
        </w:rPr>
        <w:t>2024/55/B/NZ9/00902</w:t>
      </w:r>
      <w:r w:rsidR="005B21AC">
        <w:rPr>
          <w:rFonts w:ascii="Calibri" w:eastAsia="Calibri" w:hAnsi="Calibri" w:cs="Calibri"/>
          <w:b/>
          <w:bCs/>
        </w:rPr>
        <w:t xml:space="preserve"> </w:t>
      </w:r>
      <w:bookmarkEnd w:id="1"/>
    </w:p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8B0C11" w14:textId="77777777" w:rsidR="00275CE7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40F10FCD" w14:textId="77777777" w:rsidR="00CA4E48" w:rsidRPr="00F657E8" w:rsidRDefault="00CA4E48" w:rsidP="4F6698D0">
      <w:pPr>
        <w:jc w:val="both"/>
        <w:rPr>
          <w:rFonts w:asciiTheme="minorHAnsi" w:hAnsiTheme="minorHAnsi" w:cstheme="minorBidi"/>
          <w:szCs w:val="20"/>
        </w:rPr>
      </w:pPr>
      <w:r w:rsidRPr="00F657E8">
        <w:rPr>
          <w:rFonts w:asciiTheme="minorHAnsi" w:hAnsiTheme="minorHAnsi" w:cstheme="minorBidi"/>
          <w:szCs w:val="20"/>
        </w:rPr>
        <w:t xml:space="preserve">Nauki Biologiczne </w:t>
      </w:r>
    </w:p>
    <w:p w14:paraId="3656B9AB" w14:textId="77777777" w:rsidR="00471682" w:rsidRPr="00A46254" w:rsidRDefault="00471682" w:rsidP="00A46254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26D54D8B" w14:textId="77777777" w:rsidR="00CA4E48" w:rsidRPr="00F657E8" w:rsidRDefault="00CA4E48" w:rsidP="4F6698D0">
      <w:pPr>
        <w:jc w:val="both"/>
        <w:rPr>
          <w:rFonts w:asciiTheme="minorHAnsi" w:hAnsiTheme="minorHAnsi" w:cstheme="minorBidi"/>
          <w:szCs w:val="20"/>
        </w:rPr>
      </w:pPr>
      <w:r w:rsidRPr="00F657E8">
        <w:rPr>
          <w:rFonts w:asciiTheme="minorHAnsi" w:hAnsiTheme="minorHAnsi" w:cstheme="minorBidi"/>
          <w:szCs w:val="20"/>
        </w:rPr>
        <w:t xml:space="preserve">Pełen etat (40 godzin w tygodniu) 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66793D6C" w:rsidR="001D699D" w:rsidRPr="00A46254" w:rsidRDefault="001D699D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3F608236">
        <w:rPr>
          <w:rFonts w:asciiTheme="minorHAnsi" w:hAnsiTheme="minorHAnsi" w:cstheme="minorBidi"/>
          <w:b/>
          <w:bCs/>
        </w:rPr>
        <w:t>Podstawa nawiązania stosunku pracy</w:t>
      </w:r>
      <w:r w:rsidR="00B33510" w:rsidRPr="3F608236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3F608236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3F608236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3F608236">
        <w:rPr>
          <w:rFonts w:asciiTheme="minorHAnsi" w:hAnsiTheme="minorHAnsi" w:cstheme="minorBidi"/>
          <w:b/>
          <w:bCs/>
        </w:rPr>
        <w:t>)</w:t>
      </w:r>
      <w:r w:rsidRPr="3F608236">
        <w:rPr>
          <w:rFonts w:asciiTheme="minorHAnsi" w:hAnsiTheme="minorHAnsi" w:cstheme="minorBidi"/>
          <w:b/>
          <w:bCs/>
        </w:rPr>
        <w:t>: umowa o pracę</w:t>
      </w:r>
      <w:r w:rsidR="00DF7C9B" w:rsidRPr="3F608236">
        <w:rPr>
          <w:rFonts w:asciiTheme="minorHAnsi" w:hAnsiTheme="minorHAnsi" w:cstheme="minorBidi"/>
          <w:b/>
          <w:bCs/>
        </w:rPr>
        <w:t xml:space="preserve"> na czas nieokre</w:t>
      </w:r>
      <w:r w:rsidR="00140CEF" w:rsidRPr="3F608236">
        <w:rPr>
          <w:rFonts w:asciiTheme="minorHAnsi" w:hAnsiTheme="minorHAnsi" w:cstheme="minorBidi"/>
          <w:b/>
          <w:bCs/>
        </w:rPr>
        <w:t>ś</w:t>
      </w:r>
      <w:r w:rsidR="00DF7C9B" w:rsidRPr="3F608236">
        <w:rPr>
          <w:rFonts w:asciiTheme="minorHAnsi" w:hAnsiTheme="minorHAnsi" w:cstheme="minorBidi"/>
          <w:b/>
          <w:bCs/>
        </w:rPr>
        <w:t>lony/na czas określony</w:t>
      </w:r>
      <w:proofErr w:type="gramStart"/>
      <w:r w:rsidR="00DF7C9B" w:rsidRPr="3F608236">
        <w:rPr>
          <w:rFonts w:asciiTheme="minorHAnsi" w:hAnsiTheme="minorHAnsi" w:cstheme="minorBidi"/>
          <w:b/>
          <w:bCs/>
        </w:rPr>
        <w:t xml:space="preserve"> </w:t>
      </w:r>
      <w:r w:rsidR="005035E0" w:rsidRPr="3F608236">
        <w:rPr>
          <w:rFonts w:asciiTheme="minorHAnsi" w:hAnsiTheme="minorHAnsi" w:cstheme="minorBidi"/>
          <w:b/>
          <w:bCs/>
        </w:rPr>
        <w:t>….</w:t>
      </w:r>
      <w:proofErr w:type="gramEnd"/>
      <w:r w:rsidR="005035E0" w:rsidRPr="3F608236">
        <w:rPr>
          <w:rFonts w:asciiTheme="minorHAnsi" w:hAnsiTheme="minorHAnsi" w:cstheme="minorBidi"/>
          <w:b/>
          <w:bCs/>
        </w:rPr>
        <w:t>. roku/…lat</w:t>
      </w:r>
    </w:p>
    <w:p w14:paraId="17DFDFD0" w14:textId="6F875DE4" w:rsidR="00264030" w:rsidRPr="00F657E8" w:rsidRDefault="00F657E8" w:rsidP="005035E0">
      <w:pPr>
        <w:jc w:val="both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U</w:t>
      </w:r>
      <w:r w:rsidR="00CA4E48" w:rsidRPr="00F657E8">
        <w:rPr>
          <w:rFonts w:asciiTheme="minorHAnsi" w:hAnsiTheme="minorHAnsi" w:cstheme="minorHAnsi"/>
          <w:bCs/>
          <w:szCs w:val="20"/>
        </w:rPr>
        <w:t xml:space="preserve">mowa o pracę na czas określony wstępnie na 12 miesięcy z możliwością przedłużenia o kolejne 36 miesięcy 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2F69A8EC" w14:textId="77777777" w:rsidR="00CA4E48" w:rsidRPr="00F657E8" w:rsidRDefault="00CA4E48" w:rsidP="44B12C88">
      <w:pPr>
        <w:jc w:val="both"/>
        <w:rPr>
          <w:rFonts w:asciiTheme="minorHAnsi" w:hAnsiTheme="minorHAnsi" w:cstheme="minorBidi"/>
          <w:szCs w:val="18"/>
        </w:rPr>
      </w:pPr>
      <w:r w:rsidRPr="00F657E8">
        <w:rPr>
          <w:rFonts w:asciiTheme="minorHAnsi" w:hAnsiTheme="minorHAnsi" w:cstheme="minorBidi"/>
          <w:szCs w:val="18"/>
        </w:rPr>
        <w:t xml:space="preserve">01.10.2025 roku, do negocjacji 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418F071E" w14:textId="77777777" w:rsidR="00CA4E48" w:rsidRPr="00F657E8" w:rsidRDefault="00CA4E48" w:rsidP="0F976537">
      <w:pPr>
        <w:jc w:val="both"/>
        <w:rPr>
          <w:rFonts w:asciiTheme="minorHAnsi" w:hAnsiTheme="minorHAnsi" w:cstheme="minorBidi"/>
          <w:szCs w:val="20"/>
        </w:rPr>
      </w:pPr>
      <w:r w:rsidRPr="00F657E8">
        <w:rPr>
          <w:rFonts w:asciiTheme="minorHAnsi" w:hAnsiTheme="minorHAnsi" w:cstheme="minorBidi"/>
          <w:szCs w:val="20"/>
        </w:rPr>
        <w:t xml:space="preserve">Wydział Biologii UAM, ul. Uniwersytetu Poznańskiego 6, 61-614 Poznań, Polska </w:t>
      </w:r>
    </w:p>
    <w:p w14:paraId="3BEC5D08" w14:textId="39C4567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54FE6F57" w14:textId="208D821E" w:rsidR="00EC5FC6" w:rsidRDefault="321C9E41" w:rsidP="0F976537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6FC57FDA" w14:textId="0F031594" w:rsidR="005B21AC" w:rsidRPr="005B21AC" w:rsidRDefault="005B21AC" w:rsidP="005B21AC">
      <w:pPr>
        <w:jc w:val="both"/>
        <w:rPr>
          <w:rFonts w:asciiTheme="minorHAnsi" w:hAnsiTheme="minorHAnsi" w:cstheme="minorBidi"/>
          <w:bCs/>
        </w:rPr>
      </w:pPr>
      <w:r w:rsidRPr="005B21AC">
        <w:rPr>
          <w:rFonts w:asciiTheme="minorHAnsi" w:hAnsiTheme="minorHAnsi" w:cstheme="minorBidi"/>
          <w:bCs/>
        </w:rPr>
        <w:t>Ok. 8987 PLN brutto</w:t>
      </w: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5B21AC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5B21AC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5B21AC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5B21AC">
        <w:rPr>
          <w:rFonts w:asciiTheme="minorHAnsi" w:hAnsiTheme="minorHAnsi" w:cstheme="minorBidi"/>
          <w:b/>
          <w:bCs/>
          <w:lang w:val="en-US"/>
        </w:rPr>
        <w:t xml:space="preserve">forma </w:t>
      </w:r>
      <w:proofErr w:type="spellStart"/>
      <w:r w:rsidRPr="005B21AC">
        <w:rPr>
          <w:rFonts w:asciiTheme="minorHAnsi" w:hAnsiTheme="minorHAnsi" w:cstheme="minorBidi"/>
          <w:b/>
          <w:bCs/>
          <w:lang w:val="en-US"/>
        </w:rPr>
        <w:t>i</w:t>
      </w:r>
      <w:proofErr w:type="spellEnd"/>
      <w:r w:rsidRPr="005B21AC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5B21AC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5B21AC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5B21AC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5B21AC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5B21AC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5B21AC">
        <w:rPr>
          <w:rFonts w:asciiTheme="minorHAnsi" w:hAnsiTheme="minorHAnsi" w:cstheme="minorBidi"/>
          <w:b/>
          <w:bCs/>
          <w:lang w:val="en-US"/>
        </w:rPr>
        <w:t>:</w:t>
      </w:r>
      <w:r w:rsidR="004D6C79" w:rsidRPr="005B21AC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4EE3A7FD" w14:textId="3D8945D8" w:rsidR="00CA4E48" w:rsidRPr="00F657E8" w:rsidRDefault="00CA4E48" w:rsidP="00EF29DC">
      <w:pPr>
        <w:jc w:val="both"/>
        <w:rPr>
          <w:rFonts w:asciiTheme="minorHAnsi" w:hAnsiTheme="minorHAnsi" w:cstheme="minorHAnsi"/>
          <w:bCs/>
          <w:szCs w:val="20"/>
        </w:rPr>
      </w:pPr>
      <w:r w:rsidRPr="00F657E8">
        <w:rPr>
          <w:rFonts w:asciiTheme="minorHAnsi" w:hAnsiTheme="minorHAnsi" w:cstheme="minorHAnsi"/>
          <w:bCs/>
          <w:szCs w:val="20"/>
        </w:rPr>
        <w:t xml:space="preserve">Aplikacje lub dodatkowe pytania prosimy przesyłać do prof. dr hab. Magdaleny Arasimowicz-Jelonek (arasim@amu.edu.pl) do </w:t>
      </w:r>
      <w:r w:rsidR="00260354">
        <w:rPr>
          <w:rFonts w:asciiTheme="minorHAnsi" w:hAnsiTheme="minorHAnsi" w:cstheme="minorHAnsi"/>
          <w:bCs/>
          <w:szCs w:val="20"/>
        </w:rPr>
        <w:t>3</w:t>
      </w:r>
      <w:r w:rsidR="001C19FF">
        <w:rPr>
          <w:rFonts w:asciiTheme="minorHAnsi" w:hAnsiTheme="minorHAnsi" w:cstheme="minorHAnsi"/>
          <w:bCs/>
          <w:szCs w:val="20"/>
        </w:rPr>
        <w:t>0 września</w:t>
      </w:r>
      <w:r w:rsidRPr="00F657E8">
        <w:rPr>
          <w:rFonts w:asciiTheme="minorHAnsi" w:hAnsiTheme="minorHAnsi" w:cstheme="minorHAnsi"/>
          <w:bCs/>
          <w:szCs w:val="20"/>
        </w:rPr>
        <w:t xml:space="preserve"> 2025.</w:t>
      </w:r>
    </w:p>
    <w:p w14:paraId="4101652C" w14:textId="77777777" w:rsidR="002B3676" w:rsidRDefault="002B367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lastRenderedPageBreak/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CA4E48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3880E684" w14:textId="1297DEF1" w:rsidR="00CA4E48" w:rsidRPr="00CA4E48" w:rsidRDefault="00CA4E48" w:rsidP="00CA4E4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 xml:space="preserve">List motywacyjny (maks. </w:t>
      </w:r>
      <w:r w:rsidR="001B7889">
        <w:rPr>
          <w:rFonts w:asciiTheme="minorHAnsi" w:hAnsiTheme="minorHAnsi" w:cstheme="minorBidi"/>
        </w:rPr>
        <w:t>1</w:t>
      </w:r>
      <w:r>
        <w:rPr>
          <w:rFonts w:asciiTheme="minorHAnsi" w:hAnsiTheme="minorHAnsi" w:cstheme="minorBidi"/>
        </w:rPr>
        <w:t xml:space="preserve"> stron</w:t>
      </w:r>
      <w:r w:rsidR="001B7889">
        <w:rPr>
          <w:rFonts w:asciiTheme="minorHAnsi" w:hAnsiTheme="minorHAnsi" w:cstheme="minorBidi"/>
        </w:rPr>
        <w:t>a</w:t>
      </w:r>
      <w:r>
        <w:rPr>
          <w:rFonts w:asciiTheme="minorHAnsi" w:hAnsiTheme="minorHAnsi" w:cstheme="minorBidi"/>
        </w:rPr>
        <w:t>), opisujący zainteresowania badawcze, cele zawodowe i dopasowanie do stanowiska;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proofErr w:type="gramStart"/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proofErr w:type="gramEnd"/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41E724F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55D2D4A7">
        <w:rPr>
          <w:rFonts w:asciiTheme="minorHAnsi" w:hAnsiTheme="minorHAnsi" w:cstheme="minorBidi"/>
        </w:rPr>
        <w:t>Dyplomy lub zaświadczeni</w:t>
      </w:r>
      <w:r w:rsidR="00140CEF" w:rsidRPr="55D2D4A7">
        <w:rPr>
          <w:rFonts w:asciiTheme="minorHAnsi" w:hAnsiTheme="minorHAnsi" w:cstheme="minorBidi"/>
        </w:rPr>
        <w:t>a</w:t>
      </w:r>
      <w:r w:rsidRPr="55D2D4A7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55D2D4A7">
        <w:rPr>
          <w:rFonts w:asciiTheme="minorHAnsi" w:hAnsiTheme="minorHAnsi" w:cstheme="minorBidi"/>
        </w:rPr>
        <w:t xml:space="preserve"> </w:t>
      </w:r>
      <w:r>
        <w:br/>
      </w:r>
      <w:r w:rsidRPr="55D2D4A7">
        <w:rPr>
          <w:rFonts w:asciiTheme="minorHAnsi" w:hAnsiTheme="minorHAnsi" w:cstheme="minorBidi"/>
        </w:rPr>
        <w:t>i posiadane stopnie lub tytuł naukowy</w:t>
      </w:r>
      <w:r w:rsidR="70A83948" w:rsidRPr="55D2D4A7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55D2D4A7">
        <w:rPr>
          <w:rFonts w:asciiTheme="minorHAnsi" w:hAnsiTheme="minorHAnsi" w:cstheme="minorBidi"/>
        </w:rPr>
        <w:t xml:space="preserve">- dokumenty muszą spełniać </w:t>
      </w:r>
      <w:r w:rsidR="50EDA6AD" w:rsidRPr="55D2D4A7">
        <w:rPr>
          <w:rFonts w:asciiTheme="minorHAnsi" w:hAnsiTheme="minorHAnsi" w:cstheme="minorBidi"/>
        </w:rPr>
        <w:t xml:space="preserve">kryteria równoważności określone w art. 328 </w:t>
      </w:r>
      <w:r w:rsidR="1A13C5BE" w:rsidRPr="55D2D4A7">
        <w:rPr>
          <w:rFonts w:asciiTheme="minorHAnsi" w:hAnsiTheme="minorHAnsi" w:cstheme="minorBidi"/>
        </w:rPr>
        <w:t>ustawy z dnia 20 lipca 2018 roku Prawo o szkolnictwie wyższym i nauce (</w:t>
      </w:r>
      <w:r w:rsidR="56B4603A" w:rsidRPr="55D2D4A7">
        <w:rPr>
          <w:rFonts w:asciiTheme="minorHAnsi" w:hAnsiTheme="minorHAnsi" w:cstheme="minorBidi"/>
        </w:rPr>
        <w:t xml:space="preserve">Dz. U. z 2024 poz. 1571 </w:t>
      </w:r>
      <w:r w:rsidR="7B797879" w:rsidRPr="55D2D4A7">
        <w:rPr>
          <w:rFonts w:asciiTheme="minorHAnsi" w:hAnsiTheme="minorHAnsi" w:cstheme="minorBidi"/>
        </w:rPr>
        <w:t xml:space="preserve">z </w:t>
      </w:r>
      <w:proofErr w:type="spellStart"/>
      <w:r w:rsidR="7B797879" w:rsidRPr="55D2D4A7">
        <w:rPr>
          <w:rFonts w:asciiTheme="minorHAnsi" w:hAnsiTheme="minorHAnsi" w:cstheme="minorBidi"/>
        </w:rPr>
        <w:t>późn</w:t>
      </w:r>
      <w:proofErr w:type="spellEnd"/>
      <w:r w:rsidR="7B797879" w:rsidRPr="55D2D4A7">
        <w:rPr>
          <w:rFonts w:asciiTheme="minorHAnsi" w:hAnsiTheme="minorHAnsi" w:cstheme="minorBidi"/>
        </w:rPr>
        <w:t>. zmianami</w:t>
      </w:r>
      <w:r w:rsidR="1A13C5BE" w:rsidRPr="55D2D4A7">
        <w:rPr>
          <w:rFonts w:asciiTheme="minorHAnsi" w:hAnsiTheme="minorHAnsi" w:cstheme="minorBidi"/>
        </w:rPr>
        <w:t>)</w:t>
      </w:r>
      <w:r w:rsidRPr="55D2D4A7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5B21AC">
        <w:rPr>
          <w:rFonts w:asciiTheme="minorHAnsi" w:hAnsiTheme="minorHAnsi" w:cstheme="minorHAnsi"/>
        </w:rPr>
        <w:t xml:space="preserve">Zgoda na przetwarzanie danych osobowych </w:t>
      </w:r>
      <w:proofErr w:type="spellStart"/>
      <w:r w:rsidRPr="005B21AC">
        <w:rPr>
          <w:rFonts w:asciiTheme="minorHAnsi" w:hAnsiTheme="minorHAnsi" w:cstheme="minorHAnsi"/>
        </w:rPr>
        <w:t>następujacej</w:t>
      </w:r>
      <w:proofErr w:type="spellEnd"/>
      <w:r w:rsidRPr="005B21AC">
        <w:rPr>
          <w:rFonts w:asciiTheme="minorHAnsi" w:hAnsiTheme="minorHAnsi" w:cstheme="minorHAnsi"/>
        </w:rPr>
        <w:t xml:space="preserve"> </w:t>
      </w:r>
      <w:proofErr w:type="gramStart"/>
      <w:r w:rsidRPr="005B21AC">
        <w:rPr>
          <w:rFonts w:asciiTheme="minorHAnsi" w:hAnsiTheme="minorHAnsi" w:cstheme="minorHAnsi"/>
        </w:rPr>
        <w:t>treści :</w:t>
      </w:r>
      <w:proofErr w:type="gramEnd"/>
      <w:r w:rsidRPr="005B21AC">
        <w:rPr>
          <w:rFonts w:asciiTheme="minorHAnsi" w:hAnsiTheme="minorHAnsi" w:cstheme="minorHAnsi"/>
        </w:rPr>
        <w:t xml:space="preserve">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CA4E48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689D5D86" w14:textId="77777777" w:rsidR="00CA4E48" w:rsidRPr="00EF29DC" w:rsidRDefault="00CA4E48" w:rsidP="00CA4E48">
      <w:pPr>
        <w:pStyle w:val="Akapitzlist"/>
        <w:ind w:left="360"/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3F1EA5C9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50D33FE1" w14:textId="5A7F81A4" w:rsidR="00383F64" w:rsidRPr="00EF29DC" w:rsidRDefault="00383F64" w:rsidP="00CA4E48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5B21AC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5B21A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5B21AC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5B21A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5B21AC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5B21AC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4FE29282" w14:textId="77777777" w:rsidR="00BB2339" w:rsidRDefault="00BB2339" w:rsidP="00BB2339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  <w:lang w:val="en-US"/>
        </w:rPr>
      </w:pPr>
    </w:p>
    <w:p w14:paraId="5F30DC7E" w14:textId="0ECF84BD" w:rsidR="00BB2339" w:rsidRPr="00BB2339" w:rsidRDefault="00BB2339" w:rsidP="006E57A7">
      <w:pPr>
        <w:ind w:left="426"/>
        <w:jc w:val="both"/>
        <w:rPr>
          <w:rFonts w:asciiTheme="minorHAnsi" w:eastAsia="Arial" w:hAnsiTheme="minorHAnsi" w:cstheme="minorHAnsi"/>
          <w:bCs/>
        </w:rPr>
      </w:pPr>
      <w:r w:rsidRPr="00BB2339">
        <w:rPr>
          <w:rFonts w:asciiTheme="minorHAnsi" w:eastAsia="Arial" w:hAnsiTheme="minorHAnsi" w:cstheme="minorHAnsi"/>
          <w:bCs/>
        </w:rPr>
        <w:t xml:space="preserve">Rekrutacja związana jest z realizacją projektu badawczego, finansowanego przez Narodowe Centrum Nauki </w:t>
      </w:r>
      <w:r>
        <w:rPr>
          <w:rFonts w:asciiTheme="minorHAnsi" w:eastAsia="Arial" w:hAnsiTheme="minorHAnsi" w:cstheme="minorHAnsi"/>
          <w:bCs/>
        </w:rPr>
        <w:t>OPUS</w:t>
      </w:r>
      <w:r w:rsidRPr="00BB2339">
        <w:rPr>
          <w:rFonts w:asciiTheme="minorHAnsi" w:eastAsia="Arial" w:hAnsiTheme="minorHAnsi" w:cstheme="minorHAnsi"/>
          <w:bCs/>
        </w:rPr>
        <w:t xml:space="preserve"> nr UMO-2024/55/B/NZ9/00902 pt. </w:t>
      </w:r>
      <w:r w:rsidR="00361C29">
        <w:rPr>
          <w:rFonts w:asciiTheme="minorHAnsi" w:eastAsia="Arial" w:hAnsiTheme="minorHAnsi" w:cstheme="minorHAnsi"/>
          <w:bCs/>
        </w:rPr>
        <w:t>„</w:t>
      </w:r>
      <w:r w:rsidRPr="00BB2339">
        <w:rPr>
          <w:rFonts w:asciiTheme="minorHAnsi" w:eastAsia="Arial" w:hAnsiTheme="minorHAnsi" w:cstheme="minorHAnsi"/>
          <w:bCs/>
        </w:rPr>
        <w:t xml:space="preserve">Rola </w:t>
      </w:r>
      <w:proofErr w:type="spellStart"/>
      <w:r w:rsidRPr="00BB2339">
        <w:rPr>
          <w:rFonts w:asciiTheme="minorHAnsi" w:eastAsia="Arial" w:hAnsiTheme="minorHAnsi" w:cstheme="minorHAnsi"/>
          <w:bCs/>
        </w:rPr>
        <w:t>nitroksylu</w:t>
      </w:r>
      <w:proofErr w:type="spellEnd"/>
      <w:r w:rsidRPr="00BB2339">
        <w:rPr>
          <w:rFonts w:asciiTheme="minorHAnsi" w:eastAsia="Arial" w:hAnsiTheme="minorHAnsi" w:cstheme="minorHAnsi"/>
          <w:bCs/>
        </w:rPr>
        <w:t xml:space="preserve"> w dialogu sygnałowym pomiędzy śmiercią a życiem komórek liści ziemniaka podczas reakcji nadwrażl</w:t>
      </w:r>
      <w:r>
        <w:rPr>
          <w:rFonts w:asciiTheme="minorHAnsi" w:eastAsia="Arial" w:hAnsiTheme="minorHAnsi" w:cstheme="minorHAnsi"/>
          <w:bCs/>
        </w:rPr>
        <w:t xml:space="preserve">iwości na </w:t>
      </w:r>
      <w:proofErr w:type="spellStart"/>
      <w:r w:rsidRPr="00BB2339">
        <w:rPr>
          <w:rFonts w:asciiTheme="minorHAnsi" w:eastAsia="Arial" w:hAnsiTheme="minorHAnsi" w:cstheme="minorHAnsi"/>
          <w:bCs/>
          <w:i/>
        </w:rPr>
        <w:t>Phytophtora</w:t>
      </w:r>
      <w:proofErr w:type="spellEnd"/>
      <w:r w:rsidRPr="00BB2339">
        <w:rPr>
          <w:rFonts w:asciiTheme="minorHAnsi" w:eastAsia="Arial" w:hAnsiTheme="minorHAnsi" w:cstheme="minorHAnsi"/>
          <w:bCs/>
          <w:i/>
        </w:rPr>
        <w:t xml:space="preserve"> </w:t>
      </w:r>
      <w:proofErr w:type="spellStart"/>
      <w:r w:rsidRPr="00BB2339">
        <w:rPr>
          <w:rFonts w:asciiTheme="minorHAnsi" w:eastAsia="Arial" w:hAnsiTheme="minorHAnsi" w:cstheme="minorHAnsi"/>
          <w:bCs/>
          <w:i/>
        </w:rPr>
        <w:t>infestans</w:t>
      </w:r>
      <w:proofErr w:type="spellEnd"/>
      <w:r w:rsidR="00361C29">
        <w:rPr>
          <w:rFonts w:asciiTheme="minorHAnsi" w:eastAsia="Arial" w:hAnsiTheme="minorHAnsi" w:cstheme="minorHAnsi"/>
          <w:bCs/>
          <w:i/>
        </w:rPr>
        <w:t>”</w:t>
      </w:r>
      <w:r>
        <w:rPr>
          <w:rFonts w:asciiTheme="minorHAnsi" w:eastAsia="Arial" w:hAnsiTheme="minorHAnsi" w:cstheme="minorHAnsi"/>
          <w:bCs/>
        </w:rPr>
        <w:t xml:space="preserve"> </w:t>
      </w:r>
      <w:r w:rsidRPr="00BB2339">
        <w:rPr>
          <w:rFonts w:asciiTheme="minorHAnsi" w:eastAsia="Arial" w:hAnsiTheme="minorHAnsi" w:cstheme="minorHAnsi"/>
          <w:bCs/>
        </w:rPr>
        <w:t>(opis popularnonaukowy projektu można przeczytać</w:t>
      </w:r>
      <w:r w:rsidR="00361C29">
        <w:rPr>
          <w:rFonts w:asciiTheme="minorHAnsi" w:eastAsia="Arial" w:hAnsiTheme="minorHAnsi" w:cstheme="minorHAnsi"/>
          <w:bCs/>
        </w:rPr>
        <w:t xml:space="preserve"> na stronie</w:t>
      </w:r>
      <w:r w:rsidRPr="00BB2339">
        <w:rPr>
          <w:rFonts w:asciiTheme="minorHAnsi" w:eastAsia="Arial" w:hAnsiTheme="minorHAnsi" w:cstheme="minorHAnsi"/>
          <w:bCs/>
        </w:rPr>
        <w:t>:</w:t>
      </w:r>
      <w:r w:rsidRPr="00BB2339">
        <w:t xml:space="preserve"> </w:t>
      </w:r>
      <w:hyperlink r:id="rId11" w:history="1">
        <w:r w:rsidRPr="00BB2339">
          <w:rPr>
            <w:rStyle w:val="Hipercze"/>
            <w:rFonts w:asciiTheme="minorHAnsi" w:eastAsia="Arial" w:hAnsiTheme="minorHAnsi" w:cstheme="minorHAnsi"/>
            <w:bCs/>
          </w:rPr>
          <w:t>https://www.ncn.gov.pl/sites/default/files/listy-rankingowe/2024-09-16-titokb02cwd/streszczenia/633382-pl.pdf</w:t>
        </w:r>
      </w:hyperlink>
      <w:r w:rsidR="00CE277C">
        <w:rPr>
          <w:rStyle w:val="Hipercze"/>
          <w:rFonts w:asciiTheme="minorHAnsi" w:eastAsia="Arial" w:hAnsiTheme="minorHAnsi" w:cstheme="minorHAnsi"/>
          <w:bCs/>
        </w:rPr>
        <w:t>)</w:t>
      </w:r>
    </w:p>
    <w:p w14:paraId="37E98F86" w14:textId="77777777" w:rsidR="00BB2339" w:rsidRPr="00BB2339" w:rsidRDefault="00BB2339" w:rsidP="00BB2339">
      <w:pPr>
        <w:pStyle w:val="Akapitzlist"/>
        <w:ind w:left="360"/>
        <w:jc w:val="both"/>
        <w:rPr>
          <w:rFonts w:asciiTheme="minorHAnsi" w:eastAsia="Arial" w:hAnsiTheme="minorHAnsi" w:cstheme="minorHAnsi"/>
          <w:bCs/>
        </w:rPr>
      </w:pPr>
    </w:p>
    <w:p w14:paraId="75AC3D56" w14:textId="35BE9D47" w:rsidR="00D8450B" w:rsidRDefault="00BB2339" w:rsidP="00BB2339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6E57A7">
        <w:rPr>
          <w:rFonts w:asciiTheme="minorHAnsi" w:hAnsiTheme="minorHAnsi" w:cstheme="minorHAnsi"/>
        </w:rPr>
        <w:t>Osoba zatrudniona na stanowisku post-</w:t>
      </w:r>
      <w:proofErr w:type="spellStart"/>
      <w:r w:rsidRPr="006E57A7">
        <w:rPr>
          <w:rFonts w:asciiTheme="minorHAnsi" w:hAnsiTheme="minorHAnsi" w:cstheme="minorHAnsi"/>
        </w:rPr>
        <w:t>doc</w:t>
      </w:r>
      <w:proofErr w:type="spellEnd"/>
      <w:r w:rsidRPr="006E57A7">
        <w:rPr>
          <w:rFonts w:asciiTheme="minorHAnsi" w:hAnsiTheme="minorHAnsi" w:cstheme="minorHAnsi"/>
        </w:rPr>
        <w:t xml:space="preserve"> będzie odpowiedzialna za planowanie i przeprowadzanie eksperymentów laboratoryjnych, analizę danych</w:t>
      </w:r>
      <w:r w:rsidR="006E57A7" w:rsidRPr="006E57A7">
        <w:rPr>
          <w:rFonts w:asciiTheme="minorHAnsi" w:hAnsiTheme="minorHAnsi" w:cstheme="minorHAnsi"/>
        </w:rPr>
        <w:t xml:space="preserve"> i raportowanie (w tym współudział w przygotowywaniu manuskryptów do publikacji i publiczną prezentację wyników)</w:t>
      </w:r>
      <w:r w:rsidRPr="006E57A7">
        <w:rPr>
          <w:rFonts w:asciiTheme="minorHAnsi" w:hAnsiTheme="minorHAnsi" w:cstheme="minorHAnsi"/>
        </w:rPr>
        <w:t xml:space="preserve">. W szczególności badania będą obejmowały: transformację ziemniaka; klonowanie, oczyszczanie i </w:t>
      </w:r>
      <w:proofErr w:type="spellStart"/>
      <w:r w:rsidRPr="006E57A7">
        <w:rPr>
          <w:rFonts w:asciiTheme="minorHAnsi" w:hAnsiTheme="minorHAnsi" w:cstheme="minorHAnsi"/>
        </w:rPr>
        <w:t>immunodetekcję</w:t>
      </w:r>
      <w:proofErr w:type="spellEnd"/>
      <w:r w:rsidRPr="006E57A7">
        <w:rPr>
          <w:rFonts w:asciiTheme="minorHAnsi" w:hAnsiTheme="minorHAnsi" w:cstheme="minorHAnsi"/>
        </w:rPr>
        <w:t xml:space="preserve"> białek; analizy ekspresji genów, detekcję modyfikacji </w:t>
      </w:r>
      <w:proofErr w:type="spellStart"/>
      <w:r w:rsidRPr="006E57A7">
        <w:rPr>
          <w:rFonts w:asciiTheme="minorHAnsi" w:hAnsiTheme="minorHAnsi" w:cstheme="minorHAnsi"/>
        </w:rPr>
        <w:t>potranslacyjnych</w:t>
      </w:r>
      <w:proofErr w:type="spellEnd"/>
      <w:r w:rsidRPr="006E57A7">
        <w:rPr>
          <w:rFonts w:asciiTheme="minorHAnsi" w:hAnsiTheme="minorHAnsi" w:cstheme="minorHAnsi"/>
        </w:rPr>
        <w:t>; profilowanie potencjału redoks</w:t>
      </w:r>
      <w:r w:rsidR="006E57A7" w:rsidRPr="006E57A7">
        <w:rPr>
          <w:rFonts w:asciiTheme="minorHAnsi" w:hAnsiTheme="minorHAnsi" w:cstheme="minorHAnsi"/>
        </w:rPr>
        <w:t xml:space="preserve"> komórki</w:t>
      </w:r>
      <w:r w:rsidRPr="006E57A7">
        <w:rPr>
          <w:rFonts w:asciiTheme="minorHAnsi" w:hAnsiTheme="minorHAnsi" w:cstheme="minorHAnsi"/>
        </w:rPr>
        <w:t xml:space="preserve">; detekcję </w:t>
      </w:r>
      <w:r w:rsidR="006E57A7" w:rsidRPr="006E57A7">
        <w:rPr>
          <w:rFonts w:asciiTheme="minorHAnsi" w:hAnsiTheme="minorHAnsi" w:cstheme="minorHAnsi"/>
        </w:rPr>
        <w:t xml:space="preserve">wybranych </w:t>
      </w:r>
      <w:r w:rsidRPr="006E57A7">
        <w:rPr>
          <w:rFonts w:asciiTheme="minorHAnsi" w:hAnsiTheme="minorHAnsi" w:cstheme="minorHAnsi"/>
        </w:rPr>
        <w:t>sygnał</w:t>
      </w:r>
      <w:r w:rsidR="006E57A7" w:rsidRPr="006E57A7">
        <w:rPr>
          <w:rFonts w:asciiTheme="minorHAnsi" w:hAnsiTheme="minorHAnsi" w:cstheme="minorHAnsi"/>
        </w:rPr>
        <w:t>ów</w:t>
      </w:r>
      <w:r w:rsidRPr="006E57A7">
        <w:rPr>
          <w:rFonts w:asciiTheme="minorHAnsi" w:hAnsiTheme="minorHAnsi" w:cstheme="minorHAnsi"/>
        </w:rPr>
        <w:t xml:space="preserve"> oporności roślin;</w:t>
      </w:r>
      <w:r w:rsidR="006E57A7" w:rsidRPr="006E57A7">
        <w:rPr>
          <w:rFonts w:asciiTheme="minorHAnsi" w:hAnsiTheme="minorHAnsi" w:cstheme="minorHAnsi"/>
        </w:rPr>
        <w:t xml:space="preserve"> </w:t>
      </w:r>
      <w:r w:rsidRPr="006E57A7">
        <w:rPr>
          <w:rFonts w:asciiTheme="minorHAnsi" w:hAnsiTheme="minorHAnsi" w:cstheme="minorHAnsi"/>
        </w:rPr>
        <w:t>analiz</w:t>
      </w:r>
      <w:r w:rsidR="006E57A7" w:rsidRPr="006E57A7">
        <w:rPr>
          <w:rFonts w:asciiTheme="minorHAnsi" w:hAnsiTheme="minorHAnsi" w:cstheme="minorHAnsi"/>
        </w:rPr>
        <w:t>y</w:t>
      </w:r>
      <w:r w:rsidRPr="006E57A7">
        <w:rPr>
          <w:rFonts w:asciiTheme="minorHAnsi" w:hAnsiTheme="minorHAnsi" w:cstheme="minorHAnsi"/>
        </w:rPr>
        <w:t xml:space="preserve"> </w:t>
      </w:r>
      <w:r w:rsidRPr="00D8450B">
        <w:rPr>
          <w:rFonts w:asciiTheme="minorHAnsi" w:hAnsiTheme="minorHAnsi" w:cstheme="minorHAnsi"/>
          <w:i/>
        </w:rPr>
        <w:t xml:space="preserve">in </w:t>
      </w:r>
      <w:proofErr w:type="spellStart"/>
      <w:r w:rsidRPr="00D8450B">
        <w:rPr>
          <w:rFonts w:asciiTheme="minorHAnsi" w:hAnsiTheme="minorHAnsi" w:cstheme="minorHAnsi"/>
          <w:i/>
        </w:rPr>
        <w:t>silico</w:t>
      </w:r>
      <w:proofErr w:type="spellEnd"/>
      <w:r w:rsidRPr="006E57A7">
        <w:rPr>
          <w:rFonts w:asciiTheme="minorHAnsi" w:hAnsiTheme="minorHAnsi" w:cstheme="minorHAnsi"/>
        </w:rPr>
        <w:t>;</w:t>
      </w:r>
      <w:r w:rsidR="006E57A7" w:rsidRPr="006E57A7">
        <w:rPr>
          <w:rFonts w:asciiTheme="minorHAnsi" w:hAnsiTheme="minorHAnsi" w:cstheme="minorHAnsi"/>
        </w:rPr>
        <w:t xml:space="preserve"> </w:t>
      </w:r>
      <w:r w:rsidRPr="006E57A7">
        <w:rPr>
          <w:rFonts w:asciiTheme="minorHAnsi" w:hAnsiTheme="minorHAnsi" w:cstheme="minorHAnsi"/>
        </w:rPr>
        <w:t xml:space="preserve">udział w przygotowywaniu </w:t>
      </w:r>
      <w:r w:rsidR="00D8450B">
        <w:rPr>
          <w:rFonts w:asciiTheme="minorHAnsi" w:hAnsiTheme="minorHAnsi" w:cstheme="minorHAnsi"/>
        </w:rPr>
        <w:t>prób</w:t>
      </w:r>
      <w:r w:rsidRPr="006E57A7">
        <w:rPr>
          <w:rFonts w:asciiTheme="minorHAnsi" w:hAnsiTheme="minorHAnsi" w:cstheme="minorHAnsi"/>
        </w:rPr>
        <w:t xml:space="preserve"> d</w:t>
      </w:r>
      <w:r w:rsidR="006E57A7" w:rsidRPr="006E57A7">
        <w:rPr>
          <w:rFonts w:asciiTheme="minorHAnsi" w:hAnsiTheme="minorHAnsi" w:cstheme="minorHAnsi"/>
        </w:rPr>
        <w:t xml:space="preserve">o </w:t>
      </w:r>
      <w:proofErr w:type="spellStart"/>
      <w:r w:rsidR="006E57A7" w:rsidRPr="006E57A7">
        <w:rPr>
          <w:rFonts w:asciiTheme="minorHAnsi" w:hAnsiTheme="minorHAnsi" w:cstheme="minorHAnsi"/>
        </w:rPr>
        <w:t>transkryptomiki</w:t>
      </w:r>
      <w:proofErr w:type="spellEnd"/>
      <w:r w:rsidR="006E57A7" w:rsidRPr="006E57A7">
        <w:rPr>
          <w:rFonts w:asciiTheme="minorHAnsi" w:hAnsiTheme="minorHAnsi" w:cstheme="minorHAnsi"/>
        </w:rPr>
        <w:t xml:space="preserve"> przestrzennej</w:t>
      </w:r>
      <w:r w:rsidR="00361C29">
        <w:rPr>
          <w:rFonts w:asciiTheme="minorHAnsi" w:hAnsiTheme="minorHAnsi" w:cstheme="minorHAnsi"/>
        </w:rPr>
        <w:t>;</w:t>
      </w:r>
      <w:r w:rsidR="00361C29" w:rsidRPr="00361C29">
        <w:rPr>
          <w:rFonts w:asciiTheme="minorHAnsi" w:hAnsiTheme="minorHAnsi" w:cstheme="minorHAnsi"/>
        </w:rPr>
        <w:t xml:space="preserve"> </w:t>
      </w:r>
      <w:r w:rsidR="00476174">
        <w:rPr>
          <w:rFonts w:asciiTheme="minorHAnsi" w:hAnsiTheme="minorHAnsi" w:cstheme="minorHAnsi"/>
        </w:rPr>
        <w:t>współ</w:t>
      </w:r>
      <w:r w:rsidR="00361C29" w:rsidRPr="006E57A7">
        <w:rPr>
          <w:rFonts w:asciiTheme="minorHAnsi" w:hAnsiTheme="minorHAnsi" w:cstheme="minorHAnsi"/>
        </w:rPr>
        <w:t>prowadzenie uprawy</w:t>
      </w:r>
      <w:r w:rsidR="00361C29">
        <w:rPr>
          <w:rFonts w:asciiTheme="minorHAnsi" w:hAnsiTheme="minorHAnsi" w:cstheme="minorHAnsi"/>
        </w:rPr>
        <w:t xml:space="preserve">/kultury </w:t>
      </w:r>
      <w:r w:rsidR="00361C29" w:rsidRPr="00361C29">
        <w:rPr>
          <w:rFonts w:asciiTheme="minorHAnsi" w:hAnsiTheme="minorHAnsi" w:cstheme="minorHAnsi"/>
          <w:i/>
        </w:rPr>
        <w:t>in vitro</w:t>
      </w:r>
      <w:r w:rsidR="00361C29" w:rsidRPr="006E57A7">
        <w:rPr>
          <w:rFonts w:asciiTheme="minorHAnsi" w:hAnsiTheme="minorHAnsi" w:cstheme="minorHAnsi"/>
        </w:rPr>
        <w:t xml:space="preserve"> ziemniaka i kultury </w:t>
      </w:r>
      <w:proofErr w:type="spellStart"/>
      <w:r w:rsidR="00361C29" w:rsidRPr="006E57A7">
        <w:rPr>
          <w:rFonts w:asciiTheme="minorHAnsi" w:hAnsiTheme="minorHAnsi" w:cstheme="minorHAnsi"/>
        </w:rPr>
        <w:t>patogena</w:t>
      </w:r>
      <w:proofErr w:type="spellEnd"/>
      <w:r w:rsidR="00476174">
        <w:rPr>
          <w:rFonts w:asciiTheme="minorHAnsi" w:hAnsiTheme="minorHAnsi" w:cstheme="minorHAnsi"/>
        </w:rPr>
        <w:t>; inokulacje roślin.</w:t>
      </w:r>
    </w:p>
    <w:p w14:paraId="6CA486E4" w14:textId="77777777" w:rsidR="00D8450B" w:rsidRDefault="00D845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B361B36" w14:textId="77777777" w:rsidR="00BB2339" w:rsidRPr="006E57A7" w:rsidRDefault="00BB2339" w:rsidP="00BB2339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946DB82" w14:textId="77777777" w:rsidR="00375621" w:rsidRPr="00EF29DC" w:rsidRDefault="00375621" w:rsidP="00A46254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5B21AC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5B21AC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5B21AC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5B21AC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="00275CE7" w:rsidRPr="005B21AC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275CE7" w:rsidRPr="005B21AC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5B21AC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5B21AC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5B21AC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5B21AC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ED32BD8" w14:textId="10786351" w:rsidR="008F5587" w:rsidRDefault="008F5587" w:rsidP="25FDE4B3">
      <w:pPr>
        <w:rPr>
          <w:rFonts w:asciiTheme="minorHAnsi" w:eastAsia="Arial" w:hAnsiTheme="minorHAnsi" w:cstheme="minorBidi"/>
        </w:rPr>
      </w:pPr>
      <w:r w:rsidRPr="55D2D4A7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55D2D4A7">
        <w:rPr>
          <w:rFonts w:asciiTheme="minorHAnsi" w:hAnsiTheme="minorHAnsi" w:cstheme="minorBidi"/>
        </w:rPr>
        <w:t xml:space="preserve">art. 113 ustawy </w:t>
      </w:r>
      <w:r w:rsidRPr="55D2D4A7">
        <w:rPr>
          <w:rFonts w:asciiTheme="minorHAnsi" w:hAnsiTheme="minorHAnsi" w:cstheme="minorBidi"/>
        </w:rPr>
        <w:t xml:space="preserve">z dnia </w:t>
      </w:r>
      <w:r>
        <w:br/>
      </w:r>
      <w:r w:rsidRPr="55D2D4A7">
        <w:rPr>
          <w:rFonts w:asciiTheme="minorHAnsi" w:hAnsiTheme="minorHAnsi" w:cstheme="minorBidi"/>
        </w:rPr>
        <w:t>20 lipca 2018 roku Prawo o szkolnictwie wyższym i nauce (</w:t>
      </w:r>
      <w:r w:rsidR="58841F9D" w:rsidRPr="55D2D4A7">
        <w:rPr>
          <w:rFonts w:asciiTheme="minorHAnsi" w:hAnsiTheme="minorHAnsi" w:cstheme="minorBidi"/>
        </w:rPr>
        <w:t xml:space="preserve">Dz. U. z 2024 poz. 1571 </w:t>
      </w:r>
      <w:r w:rsidR="4C4EE732" w:rsidRPr="55D2D4A7">
        <w:rPr>
          <w:rFonts w:asciiTheme="minorHAnsi" w:hAnsiTheme="minorHAnsi" w:cstheme="minorBidi"/>
        </w:rPr>
        <w:t xml:space="preserve">z </w:t>
      </w:r>
      <w:proofErr w:type="spellStart"/>
      <w:r w:rsidR="4C4EE732" w:rsidRPr="55D2D4A7">
        <w:rPr>
          <w:rFonts w:asciiTheme="minorHAnsi" w:hAnsiTheme="minorHAnsi" w:cstheme="minorBidi"/>
        </w:rPr>
        <w:t>późn</w:t>
      </w:r>
      <w:proofErr w:type="spellEnd"/>
      <w:r w:rsidR="58841F9D" w:rsidRPr="55D2D4A7">
        <w:rPr>
          <w:rFonts w:asciiTheme="minorHAnsi" w:hAnsiTheme="minorHAnsi" w:cstheme="minorBidi"/>
        </w:rPr>
        <w:t>.</w:t>
      </w:r>
      <w:r w:rsidR="05867C98" w:rsidRPr="55D2D4A7">
        <w:rPr>
          <w:rFonts w:asciiTheme="minorHAnsi" w:hAnsiTheme="minorHAnsi" w:cstheme="minorBidi"/>
        </w:rPr>
        <w:t xml:space="preserve"> zmianami</w:t>
      </w:r>
      <w:r w:rsidRPr="55D2D4A7">
        <w:rPr>
          <w:rFonts w:asciiTheme="minorHAnsi" w:hAnsiTheme="minorHAnsi" w:cstheme="minorBidi"/>
        </w:rPr>
        <w:t xml:space="preserve">) oraz </w:t>
      </w:r>
      <w:r w:rsidR="00482999" w:rsidRPr="55D2D4A7">
        <w:rPr>
          <w:rFonts w:asciiTheme="minorHAnsi" w:hAnsiTheme="minorHAnsi" w:cstheme="minorBidi"/>
        </w:rPr>
        <w:t>spełniające następujące wymagania</w:t>
      </w:r>
      <w:r w:rsidR="00B27485" w:rsidRPr="55D2D4A7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576D97D9" w14:textId="6974F976" w:rsidR="00292514" w:rsidRPr="001B7889" w:rsidRDefault="00292514" w:rsidP="00292514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>Posiadanie stopnia doktora z dyscypliny biologii, biotechnologii;</w:t>
      </w:r>
    </w:p>
    <w:p w14:paraId="0D3CBD93" w14:textId="248395BE" w:rsidR="001B7889" w:rsidRPr="001B7889" w:rsidRDefault="00292514" w:rsidP="00292514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 xml:space="preserve">Udokumentowana </w:t>
      </w:r>
      <w:r w:rsidR="001B7889" w:rsidRPr="001B7889">
        <w:rPr>
          <w:rFonts w:asciiTheme="minorHAnsi" w:hAnsiTheme="minorHAnsi" w:cstheme="minorHAnsi"/>
        </w:rPr>
        <w:t xml:space="preserve">publikacyjnie </w:t>
      </w:r>
      <w:r w:rsidRPr="001B7889">
        <w:rPr>
          <w:rFonts w:asciiTheme="minorHAnsi" w:hAnsiTheme="minorHAnsi" w:cstheme="minorHAnsi"/>
        </w:rPr>
        <w:t xml:space="preserve">wiedza z zakresu biologii molekularnej; </w:t>
      </w:r>
    </w:p>
    <w:p w14:paraId="518799EC" w14:textId="0AEB8FE2" w:rsidR="00292514" w:rsidRPr="001B7889" w:rsidRDefault="001B7889" w:rsidP="00292514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>D</w:t>
      </w:r>
      <w:r w:rsidR="00292514" w:rsidRPr="001B7889">
        <w:rPr>
          <w:rFonts w:asciiTheme="minorHAnsi" w:hAnsiTheme="minorHAnsi" w:cstheme="minorHAnsi"/>
        </w:rPr>
        <w:t xml:space="preserve">oświadczenie w technikach edycji genomu oraz klonowania, oczyszczania i </w:t>
      </w:r>
      <w:proofErr w:type="spellStart"/>
      <w:r w:rsidR="00292514" w:rsidRPr="001B7889">
        <w:rPr>
          <w:rFonts w:asciiTheme="minorHAnsi" w:hAnsiTheme="minorHAnsi" w:cstheme="minorHAnsi"/>
        </w:rPr>
        <w:t>immunodetekcji</w:t>
      </w:r>
      <w:proofErr w:type="spellEnd"/>
      <w:r w:rsidR="00292514" w:rsidRPr="001B7889">
        <w:rPr>
          <w:rFonts w:asciiTheme="minorHAnsi" w:hAnsiTheme="minorHAnsi" w:cstheme="minorHAnsi"/>
        </w:rPr>
        <w:t xml:space="preserve"> białek</w:t>
      </w:r>
      <w:r w:rsidRPr="001B7889">
        <w:rPr>
          <w:rFonts w:asciiTheme="minorHAnsi" w:hAnsiTheme="minorHAnsi" w:cstheme="minorHAnsi"/>
        </w:rPr>
        <w:t>;</w:t>
      </w:r>
    </w:p>
    <w:p w14:paraId="6D72D54F" w14:textId="7002776B" w:rsidR="00292514" w:rsidRPr="001B7889" w:rsidRDefault="00292514" w:rsidP="00292514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 xml:space="preserve">Doświadczenie w </w:t>
      </w:r>
      <w:r w:rsidR="001B7889" w:rsidRPr="001B7889">
        <w:rPr>
          <w:rFonts w:asciiTheme="minorHAnsi" w:hAnsiTheme="minorHAnsi" w:cstheme="minorHAnsi"/>
        </w:rPr>
        <w:t xml:space="preserve">analizach </w:t>
      </w:r>
      <w:proofErr w:type="spellStart"/>
      <w:r w:rsidRPr="001B7889">
        <w:rPr>
          <w:rFonts w:asciiTheme="minorHAnsi" w:hAnsiTheme="minorHAnsi" w:cstheme="minorHAnsi"/>
        </w:rPr>
        <w:t>bioinformatycznych</w:t>
      </w:r>
      <w:proofErr w:type="spellEnd"/>
      <w:r w:rsidR="001B7889" w:rsidRPr="001B7889">
        <w:rPr>
          <w:rFonts w:asciiTheme="minorHAnsi" w:hAnsiTheme="minorHAnsi" w:cstheme="minorHAnsi"/>
        </w:rPr>
        <w:t>;</w:t>
      </w:r>
    </w:p>
    <w:p w14:paraId="2D93D305" w14:textId="77777777" w:rsidR="001B7889" w:rsidRPr="001B7889" w:rsidRDefault="001B7889" w:rsidP="001B7889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 xml:space="preserve">Podstawowa wiedza z zakresu prowadzenia kultur </w:t>
      </w:r>
      <w:r w:rsidRPr="001B7889">
        <w:rPr>
          <w:rFonts w:asciiTheme="minorHAnsi" w:hAnsiTheme="minorHAnsi" w:cstheme="minorHAnsi"/>
          <w:i/>
        </w:rPr>
        <w:t>in vitro</w:t>
      </w:r>
      <w:r w:rsidRPr="001B7889">
        <w:rPr>
          <w:rFonts w:asciiTheme="minorHAnsi" w:hAnsiTheme="minorHAnsi" w:cstheme="minorHAnsi"/>
        </w:rPr>
        <w:t xml:space="preserve"> (rośliny i/lub mikroorganizmy)</w:t>
      </w:r>
    </w:p>
    <w:p w14:paraId="671450F2" w14:textId="1B132FCD" w:rsidR="001B7889" w:rsidRPr="001B7889" w:rsidRDefault="001B7889" w:rsidP="001B7889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>Wysoka motywacja, entuzjazm i niezależność w prowadzeniu badań.</w:t>
      </w:r>
    </w:p>
    <w:p w14:paraId="59CCE3F5" w14:textId="77777777" w:rsidR="001B7889" w:rsidRPr="001B7889" w:rsidRDefault="001B7889" w:rsidP="001B7889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>Umiejętność pracy w zespole</w:t>
      </w:r>
    </w:p>
    <w:p w14:paraId="0DA3E88D" w14:textId="604AF95B" w:rsidR="001B7889" w:rsidRPr="001B7889" w:rsidRDefault="001B7889" w:rsidP="001B7889">
      <w:pPr>
        <w:pStyle w:val="NormalnyWeb"/>
        <w:numPr>
          <w:ilvl w:val="3"/>
          <w:numId w:val="4"/>
        </w:numPr>
        <w:spacing w:before="0" w:beforeAutospacing="0" w:after="0" w:afterAutospacing="0"/>
        <w:ind w:left="851" w:hanging="425"/>
        <w:rPr>
          <w:rFonts w:asciiTheme="minorHAnsi" w:hAnsiTheme="minorHAnsi" w:cstheme="minorHAnsi"/>
        </w:rPr>
      </w:pPr>
      <w:r w:rsidRPr="001B7889">
        <w:rPr>
          <w:rFonts w:asciiTheme="minorHAnsi" w:hAnsiTheme="minorHAnsi" w:cstheme="minorHAnsi"/>
        </w:rPr>
        <w:t xml:space="preserve">Kandydat spełnia warunki określone w regulaminie: </w:t>
      </w:r>
    </w:p>
    <w:p w14:paraId="48233D1A" w14:textId="68200FE8" w:rsidR="001B7889" w:rsidRPr="00F657E8" w:rsidRDefault="00F657E8" w:rsidP="001B7889">
      <w:pPr>
        <w:pStyle w:val="NormalnyWeb"/>
        <w:spacing w:before="0" w:beforeAutospacing="0" w:after="0" w:afterAutospacing="0"/>
        <w:ind w:left="851"/>
        <w:rPr>
          <w:rFonts w:ascii="Calibri" w:hAnsi="Calibri" w:cs="Calibri"/>
        </w:rPr>
      </w:pPr>
      <w:hyperlink r:id="rId12" w:history="1">
        <w:r w:rsidRPr="00F657E8">
          <w:rPr>
            <w:rStyle w:val="Hipercze"/>
            <w:rFonts w:ascii="Calibri" w:hAnsi="Calibri" w:cs="Calibri"/>
          </w:rPr>
          <w:t>https://ncn.gov.pl/sites/default/files/pliki/uchwaly-rady/2024/uchwala86_2024-zal1.pdf</w:t>
        </w:r>
      </w:hyperlink>
      <w:r w:rsidRPr="00F657E8">
        <w:rPr>
          <w:rFonts w:ascii="Calibri" w:hAnsi="Calibri" w:cs="Calibri"/>
        </w:rPr>
        <w:t xml:space="preserve"> 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1509F08E" w14:textId="7B563C3F" w:rsidR="001B7889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="001B7889">
        <w:rPr>
          <w:rFonts w:asciiTheme="minorHAnsi" w:eastAsia="Arial" w:hAnsiTheme="minorHAnsi" w:cstheme="minorHAnsi"/>
          <w:b/>
          <w:bCs/>
        </w:rPr>
        <w:t xml:space="preserve">angielski </w:t>
      </w:r>
    </w:p>
    <w:p w14:paraId="436107F6" w14:textId="5EEBF29B" w:rsidR="001B7889" w:rsidRDefault="001B788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poziom płynny lub ojczysty</w:t>
      </w:r>
    </w:p>
    <w:p w14:paraId="1F72F646" w14:textId="71243430" w:rsidR="00DF7C9B" w:rsidRPr="001B7889" w:rsidRDefault="00EC0079" w:rsidP="001B7889">
      <w:pPr>
        <w:ind w:left="360"/>
        <w:jc w:val="both"/>
        <w:rPr>
          <w:rFonts w:asciiTheme="minorHAnsi" w:eastAsia="Arial" w:hAnsiTheme="minorHAnsi" w:cstheme="minorHAnsi"/>
          <w:b/>
          <w:bCs/>
        </w:rPr>
      </w:pPr>
      <w:r w:rsidRPr="001B7889">
        <w:rPr>
          <w:rFonts w:asciiTheme="minorHAnsi" w:eastAsia="Arial" w:hAnsiTheme="minorHAnsi" w:cstheme="minorHAnsi"/>
          <w:b/>
          <w:bCs/>
        </w:rPr>
        <w:tab/>
      </w:r>
      <w:r w:rsidRPr="001B7889">
        <w:rPr>
          <w:rFonts w:asciiTheme="minorHAnsi" w:eastAsia="Arial" w:hAnsiTheme="minorHAnsi" w:cstheme="minorHAnsi"/>
          <w:b/>
          <w:bCs/>
        </w:rPr>
        <w:tab/>
      </w:r>
      <w:r w:rsidRPr="001B7889">
        <w:rPr>
          <w:rFonts w:asciiTheme="minorHAnsi" w:eastAsia="Arial" w:hAnsiTheme="minorHAnsi" w:cstheme="minorHAnsi"/>
          <w:b/>
          <w:bCs/>
        </w:rPr>
        <w:tab/>
      </w:r>
      <w:r w:rsidRPr="001B7889">
        <w:rPr>
          <w:rFonts w:asciiTheme="minorHAnsi" w:eastAsia="Arial" w:hAnsiTheme="minorHAnsi" w:cstheme="minorHAnsi"/>
          <w:b/>
          <w:bCs/>
        </w:rPr>
        <w:tab/>
      </w:r>
      <w:r w:rsidRPr="001B7889">
        <w:rPr>
          <w:rFonts w:asciiTheme="minorHAnsi" w:eastAsia="Arial" w:hAnsiTheme="minorHAnsi" w:cstheme="minorHAnsi"/>
          <w:b/>
          <w:bCs/>
        </w:rPr>
        <w:tab/>
      </w:r>
      <w:r w:rsidRPr="001B7889">
        <w:rPr>
          <w:rFonts w:asciiTheme="minorHAnsi" w:eastAsia="Arial" w:hAnsiTheme="minorHAnsi" w:cstheme="minorHAnsi"/>
          <w:b/>
          <w:bCs/>
        </w:rPr>
        <w:tab/>
      </w:r>
      <w:r w:rsidRPr="001B7889">
        <w:rPr>
          <w:rFonts w:asciiTheme="minorHAnsi" w:eastAsia="Arial" w:hAnsiTheme="minorHAnsi" w:cstheme="minorHAnsi"/>
          <w:b/>
          <w:bCs/>
        </w:rPr>
        <w:tab/>
      </w:r>
    </w:p>
    <w:p w14:paraId="08CE6F91" w14:textId="77777777" w:rsidR="00375621" w:rsidRPr="00375621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1492C0FF" w14:textId="77777777" w:rsidR="001B7889" w:rsidRDefault="001B7889" w:rsidP="001B7889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3258D291" w14:textId="77777777" w:rsidR="001B7889" w:rsidRDefault="001B7889" w:rsidP="001B7889">
      <w:pPr>
        <w:pStyle w:val="Akapitzlist"/>
        <w:ind w:left="360"/>
        <w:jc w:val="both"/>
        <w:rPr>
          <w:rFonts w:asciiTheme="minorHAnsi" w:eastAsia="Arial" w:hAnsiTheme="minorHAnsi" w:cstheme="minorHAnsi"/>
          <w:u w:val="single"/>
        </w:rPr>
      </w:pPr>
      <w:r>
        <w:rPr>
          <w:rFonts w:asciiTheme="minorHAnsi" w:eastAsia="Arial" w:hAnsiTheme="minorHAnsi" w:cstheme="minorHAnsi"/>
        </w:rPr>
        <w:t>Ta oferta nie zawiera prowadzenia zajęć dydaktycznych. Wymagane doświadczenie badawcze jest opisane w sekcji III.</w:t>
      </w:r>
    </w:p>
    <w:p w14:paraId="40FF7C66" w14:textId="77777777" w:rsidR="001B7889" w:rsidRPr="00A46254" w:rsidRDefault="001B7889" w:rsidP="001B7889">
      <w:pPr>
        <w:pStyle w:val="Akapitzlist"/>
        <w:ind w:left="360"/>
        <w:jc w:val="both"/>
        <w:rPr>
          <w:rFonts w:asciiTheme="minorHAnsi" w:eastAsia="Arial" w:hAnsiTheme="minorHAnsi" w:cstheme="minorHAnsi"/>
          <w:b/>
          <w:bCs/>
        </w:rPr>
      </w:pP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63DA7C81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1B7889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019D3060" w14:textId="77777777" w:rsidR="001B7889" w:rsidRPr="001B7889" w:rsidRDefault="001B7889" w:rsidP="001B7889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38DF9223" w14:textId="77777777" w:rsidR="001B7889" w:rsidRDefault="001B7889" w:rsidP="001B7889">
      <w:pPr>
        <w:pStyle w:val="Akapitzlist"/>
        <w:ind w:left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1. Dopasowanie profilu naukowego kandydata do ogłoszenia.</w:t>
      </w:r>
    </w:p>
    <w:p w14:paraId="73F613DD" w14:textId="77777777" w:rsidR="001B7889" w:rsidRDefault="001B7889" w:rsidP="001B7889">
      <w:pPr>
        <w:pStyle w:val="Akapitzlist"/>
        <w:ind w:left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2. Liczba, poziom naukowy publikacji naukowych kandydata.</w:t>
      </w:r>
    </w:p>
    <w:p w14:paraId="42650C9B" w14:textId="77777777" w:rsidR="001B7889" w:rsidRDefault="001B7889" w:rsidP="001B7889">
      <w:pPr>
        <w:pStyle w:val="Akapitzlist"/>
        <w:ind w:left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3. Liczba, poziom naukowy i wystąpienia naukowe kandydata na konferencjach.</w:t>
      </w:r>
    </w:p>
    <w:p w14:paraId="39A171F2" w14:textId="77777777" w:rsidR="001B7889" w:rsidRDefault="001B7889" w:rsidP="001B7889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  <w:r>
        <w:rPr>
          <w:rFonts w:asciiTheme="minorHAnsi" w:hAnsiTheme="minorHAnsi" w:cstheme="minorBidi"/>
        </w:rPr>
        <w:t>4. Staże i udział w projektach badawczych.</w:t>
      </w:r>
    </w:p>
    <w:p w14:paraId="52E56223" w14:textId="77777777" w:rsidR="007D090B" w:rsidRPr="007D090B" w:rsidRDefault="007D090B" w:rsidP="08E955FD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27AF86CB" w:rsidR="00EC0079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3DD80161" w14:textId="77777777" w:rsidR="00F657E8" w:rsidRPr="00A46254" w:rsidRDefault="00F657E8" w:rsidP="00F657E8">
      <w:pPr>
        <w:pStyle w:val="Akapitzlist"/>
        <w:ind w:left="360"/>
        <w:rPr>
          <w:rFonts w:asciiTheme="minorHAnsi" w:hAnsiTheme="minorHAnsi" w:cstheme="minorBidi"/>
          <w:color w:val="000000" w:themeColor="text1"/>
        </w:rPr>
      </w:pP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782259F9" w14:textId="393DBE9F" w:rsidR="00375621" w:rsidRPr="00EC5FC6" w:rsidRDefault="00375621" w:rsidP="4F6698D0">
      <w:pPr>
        <w:rPr>
          <w:rFonts w:asciiTheme="minorHAnsi" w:eastAsia="Arial" w:hAnsiTheme="minorHAnsi" w:cstheme="minorBidi"/>
          <w:b/>
          <w:bCs/>
          <w:color w:val="FF0000"/>
          <w:sz w:val="20"/>
          <w:szCs w:val="2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6678A3E2" w14:textId="11982938" w:rsidR="006E57A7" w:rsidRDefault="006E57A7" w:rsidP="006E57A7">
      <w:pPr>
        <w:pStyle w:val="Akapitzlist"/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Osoba zatrudniona na stanowisku post-</w:t>
      </w:r>
      <w:proofErr w:type="spellStart"/>
      <w:r>
        <w:rPr>
          <w:rFonts w:asciiTheme="minorHAnsi" w:hAnsiTheme="minorHAnsi" w:cstheme="minorHAnsi"/>
          <w:bCs/>
        </w:rPr>
        <w:t>doc</w:t>
      </w:r>
      <w:proofErr w:type="spellEnd"/>
      <w:r>
        <w:rPr>
          <w:rFonts w:asciiTheme="minorHAnsi" w:hAnsiTheme="minorHAnsi" w:cstheme="minorHAnsi"/>
          <w:bCs/>
        </w:rPr>
        <w:t xml:space="preserve"> będzie miała możliwość rozwijania nowych kierunków badawczych (w ramach zespołu i w zakresie, który nie będzie kolidował z pracą w projekcie). Otrzyma także wsparcie w pracy nad własnymi wnioskami grantowymi oraz w sferze finansowania udziału w konferencjach naukowych.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 xml:space="preserve">Klauzula informacyjna </w:t>
      </w:r>
      <w:proofErr w:type="gramStart"/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RODO :</w:t>
      </w:r>
      <w:proofErr w:type="gramEnd"/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Mickiewicza  w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3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oraz  Kodeks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1998r.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Pani/Pana dane osobowe nie będą udostępniane innym podmiotom, </w:t>
      </w:r>
      <w:proofErr w:type="gram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za wyjątkiem</w:t>
      </w:r>
      <w:proofErr w:type="gramEnd"/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0B59D7A6" w14:textId="77777777" w:rsidR="00F50A97" w:rsidRDefault="004E11D2" w:rsidP="004E11D2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4E11D2">
        <w:rPr>
          <w:rFonts w:asciiTheme="minorHAnsi" w:hAnsiTheme="minorHAnsi" w:cstheme="minorHAnsi"/>
          <w:color w:val="1E1E1E"/>
          <w:sz w:val="18"/>
          <w:szCs w:val="18"/>
        </w:rPr>
        <w:t>PROCED</w:t>
      </w:r>
      <w:r>
        <w:rPr>
          <w:rFonts w:asciiTheme="minorHAnsi" w:hAnsiTheme="minorHAnsi" w:cstheme="minorHAnsi"/>
          <w:color w:val="1E1E1E"/>
          <w:sz w:val="18"/>
          <w:szCs w:val="18"/>
        </w:rPr>
        <w:t xml:space="preserve">URA ZGŁOSZENIA NARUSZEŃ PRAWA:  </w:t>
      </w:r>
    </w:p>
    <w:p w14:paraId="6883E340" w14:textId="3485C817" w:rsidR="004E11D2" w:rsidRDefault="004E11D2" w:rsidP="004E11D2">
      <w:pPr>
        <w:shd w:val="clear" w:color="auto" w:fill="F9FAFB"/>
        <w:spacing w:before="100" w:beforeAutospacing="1" w:after="100" w:afterAutospacing="1"/>
        <w:jc w:val="both"/>
      </w:pPr>
      <w:r w:rsidRPr="004E11D2">
        <w:rPr>
          <w:rFonts w:asciiTheme="minorHAnsi" w:hAnsiTheme="minorHAnsi" w:cstheme="minorHAnsi"/>
          <w:color w:val="1E1E1E"/>
          <w:sz w:val="18"/>
          <w:szCs w:val="18"/>
        </w:rPr>
        <w:t xml:space="preserve">Informacja o procedurze zgłoszeń wewnętrznych, o której mowa w ustawie z dnia 14 czerwca 2024 r. o ochronie sygnalistów (Dz. U. poz. 928), ogłoszonej zarządzeniem nr 5/2023/2024 Rektora Uniwersytetu im. Adama Mickiewicza w Poznaniu z dnia </w:t>
      </w:r>
      <w:r w:rsidRPr="004E11D2">
        <w:rPr>
          <w:rFonts w:asciiTheme="minorHAnsi" w:hAnsiTheme="minorHAnsi" w:cstheme="minorHAnsi"/>
          <w:color w:val="1E1E1E"/>
          <w:sz w:val="18"/>
          <w:szCs w:val="18"/>
        </w:rPr>
        <w:lastRenderedPageBreak/>
        <w:t>17 września 2024 roku w sprawie wprowadzenia Regulaminu zgłoszeń wewnętrznych dotyczących naruszenia prawa i podejmowania działań następczych w Uniwersytecie im. Adama Mickiewicza w Poznaniu.</w:t>
      </w:r>
      <w:r w:rsidRPr="004E11D2">
        <w:t xml:space="preserve"> </w:t>
      </w:r>
    </w:p>
    <w:p w14:paraId="5C0B7352" w14:textId="75A916E1" w:rsidR="004E11D2" w:rsidRDefault="004E11D2" w:rsidP="004E11D2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hyperlink r:id="rId14" w:history="1">
        <w:r w:rsidRPr="00B73207">
          <w:rPr>
            <w:rStyle w:val="Hipercze"/>
            <w:rFonts w:asciiTheme="minorHAnsi" w:hAnsiTheme="minorHAnsi" w:cstheme="minorHAnsi"/>
            <w:sz w:val="18"/>
            <w:szCs w:val="18"/>
          </w:rPr>
          <w:t>https://amu.edu.pl/__data/assets/pdf_file/0034/605968/ZR-5-2023-2024.pdf</w:t>
        </w:r>
      </w:hyperlink>
      <w:r>
        <w:rPr>
          <w:rFonts w:asciiTheme="minorHAnsi" w:hAnsiTheme="minorHAnsi" w:cstheme="minorHAnsi"/>
          <w:color w:val="1E1E1E"/>
          <w:sz w:val="18"/>
          <w:szCs w:val="18"/>
        </w:rPr>
        <w:t xml:space="preserve">, </w:t>
      </w:r>
      <w:hyperlink r:id="rId15" w:history="1">
        <w:r w:rsidRPr="00B73207">
          <w:rPr>
            <w:rStyle w:val="Hipercze"/>
            <w:rFonts w:asciiTheme="minorHAnsi" w:hAnsiTheme="minorHAnsi" w:cstheme="minorHAnsi"/>
            <w:sz w:val="18"/>
            <w:szCs w:val="18"/>
          </w:rPr>
          <w:t>https://amu.edu.pl/__data/assets/pdf_file/0030/605964/Regulamin-zgloszen.pdf</w:t>
        </w:r>
      </w:hyperlink>
      <w:r>
        <w:rPr>
          <w:rFonts w:asciiTheme="minorHAnsi" w:hAnsiTheme="minorHAnsi" w:cstheme="minorHAnsi"/>
          <w:color w:val="1E1E1E"/>
          <w:sz w:val="18"/>
          <w:szCs w:val="18"/>
        </w:rPr>
        <w:t xml:space="preserve">, </w:t>
      </w:r>
      <w:hyperlink r:id="rId16" w:history="1">
        <w:r w:rsidRPr="00B73207">
          <w:rPr>
            <w:rStyle w:val="Hipercze"/>
            <w:rFonts w:asciiTheme="minorHAnsi" w:hAnsiTheme="minorHAnsi" w:cstheme="minorHAnsi"/>
            <w:sz w:val="18"/>
            <w:szCs w:val="18"/>
          </w:rPr>
          <w:t>https://amu.edu.pl/__data/assets/pdf_file/0031/605965/Klauzula-informacyjna-sygnalisci.pdf</w:t>
        </w:r>
      </w:hyperlink>
    </w:p>
    <w:p w14:paraId="12EAC2FA" w14:textId="77777777" w:rsidR="004E11D2" w:rsidRPr="00A46254" w:rsidRDefault="004E11D2" w:rsidP="004E11D2">
      <w:p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6B0A5A2" w14:textId="7BF6580D" w:rsidR="25FDE4B3" w:rsidRDefault="25FDE4B3" w:rsidP="004F0FC5">
      <w:pPr>
        <w:rPr>
          <w:rFonts w:asciiTheme="minorHAnsi" w:hAnsiTheme="minorHAnsi" w:cstheme="minorBidi"/>
          <w:i/>
          <w:iCs/>
        </w:rPr>
      </w:pPr>
    </w:p>
    <w:sectPr w:rsidR="25FDE4B3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7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35751">
    <w:abstractNumId w:val="29"/>
  </w:num>
  <w:num w:numId="2" w16cid:durableId="595404950">
    <w:abstractNumId w:val="19"/>
  </w:num>
  <w:num w:numId="3" w16cid:durableId="356153576">
    <w:abstractNumId w:val="24"/>
  </w:num>
  <w:num w:numId="4" w16cid:durableId="1838157317">
    <w:abstractNumId w:val="10"/>
  </w:num>
  <w:num w:numId="5" w16cid:durableId="913470210">
    <w:abstractNumId w:val="1"/>
  </w:num>
  <w:num w:numId="6" w16cid:durableId="1500074942">
    <w:abstractNumId w:val="2"/>
  </w:num>
  <w:num w:numId="7" w16cid:durableId="1322541553">
    <w:abstractNumId w:val="28"/>
  </w:num>
  <w:num w:numId="8" w16cid:durableId="1707094330">
    <w:abstractNumId w:val="9"/>
  </w:num>
  <w:num w:numId="9" w16cid:durableId="2044091488">
    <w:abstractNumId w:val="7"/>
  </w:num>
  <w:num w:numId="10" w16cid:durableId="4256887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9966798">
    <w:abstractNumId w:val="13"/>
  </w:num>
  <w:num w:numId="12" w16cid:durableId="1091851326">
    <w:abstractNumId w:val="6"/>
  </w:num>
  <w:num w:numId="13" w16cid:durableId="1528522026">
    <w:abstractNumId w:val="18"/>
  </w:num>
  <w:num w:numId="14" w16cid:durableId="599263078">
    <w:abstractNumId w:val="12"/>
  </w:num>
  <w:num w:numId="15" w16cid:durableId="346906294">
    <w:abstractNumId w:val="4"/>
  </w:num>
  <w:num w:numId="16" w16cid:durableId="590237643">
    <w:abstractNumId w:val="17"/>
  </w:num>
  <w:num w:numId="17" w16cid:durableId="1158114141">
    <w:abstractNumId w:val="26"/>
  </w:num>
  <w:num w:numId="18" w16cid:durableId="1855266383">
    <w:abstractNumId w:val="27"/>
  </w:num>
  <w:num w:numId="19" w16cid:durableId="1904563479">
    <w:abstractNumId w:val="21"/>
  </w:num>
  <w:num w:numId="20" w16cid:durableId="233903841">
    <w:abstractNumId w:val="3"/>
  </w:num>
  <w:num w:numId="21" w16cid:durableId="59141660">
    <w:abstractNumId w:val="20"/>
  </w:num>
  <w:num w:numId="22" w16cid:durableId="1177186114">
    <w:abstractNumId w:val="14"/>
  </w:num>
  <w:num w:numId="23" w16cid:durableId="2109882520">
    <w:abstractNumId w:val="5"/>
  </w:num>
  <w:num w:numId="24" w16cid:durableId="624124087">
    <w:abstractNumId w:val="16"/>
  </w:num>
  <w:num w:numId="25" w16cid:durableId="799687676">
    <w:abstractNumId w:val="22"/>
  </w:num>
  <w:num w:numId="26" w16cid:durableId="385180057">
    <w:abstractNumId w:val="0"/>
  </w:num>
  <w:num w:numId="27" w16cid:durableId="1325745010">
    <w:abstractNumId w:val="8"/>
  </w:num>
  <w:num w:numId="28" w16cid:durableId="99186705">
    <w:abstractNumId w:val="25"/>
  </w:num>
  <w:num w:numId="29" w16cid:durableId="167057930">
    <w:abstractNumId w:val="23"/>
  </w:num>
  <w:num w:numId="30" w16cid:durableId="1075661390">
    <w:abstractNumId w:val="15"/>
  </w:num>
  <w:num w:numId="31" w16cid:durableId="1007559146">
    <w:abstractNumId w:val="11"/>
  </w:num>
  <w:num w:numId="32" w16cid:durableId="817724007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9008C"/>
    <w:rsid w:val="000F2D70"/>
    <w:rsid w:val="00116FB0"/>
    <w:rsid w:val="0013714F"/>
    <w:rsid w:val="00140CEF"/>
    <w:rsid w:val="00145B2F"/>
    <w:rsid w:val="001478D5"/>
    <w:rsid w:val="001B395E"/>
    <w:rsid w:val="001B7774"/>
    <w:rsid w:val="001B7889"/>
    <w:rsid w:val="001C19FF"/>
    <w:rsid w:val="001D0470"/>
    <w:rsid w:val="001D5234"/>
    <w:rsid w:val="001D699D"/>
    <w:rsid w:val="001F4F56"/>
    <w:rsid w:val="001F6C81"/>
    <w:rsid w:val="00212E4D"/>
    <w:rsid w:val="002263B3"/>
    <w:rsid w:val="00231FAE"/>
    <w:rsid w:val="00260354"/>
    <w:rsid w:val="00264030"/>
    <w:rsid w:val="00275CE7"/>
    <w:rsid w:val="0028322F"/>
    <w:rsid w:val="00292514"/>
    <w:rsid w:val="002B3676"/>
    <w:rsid w:val="002D7C28"/>
    <w:rsid w:val="002E1B27"/>
    <w:rsid w:val="002E3E31"/>
    <w:rsid w:val="00310877"/>
    <w:rsid w:val="003370ED"/>
    <w:rsid w:val="00351A3C"/>
    <w:rsid w:val="00361C29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6174"/>
    <w:rsid w:val="00477491"/>
    <w:rsid w:val="004802B1"/>
    <w:rsid w:val="00482999"/>
    <w:rsid w:val="004D6C79"/>
    <w:rsid w:val="004E11D2"/>
    <w:rsid w:val="004E63B5"/>
    <w:rsid w:val="004E7B30"/>
    <w:rsid w:val="004F0FC5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B21AC"/>
    <w:rsid w:val="005D1B30"/>
    <w:rsid w:val="0068057B"/>
    <w:rsid w:val="006E57A7"/>
    <w:rsid w:val="006E67C1"/>
    <w:rsid w:val="006F48F4"/>
    <w:rsid w:val="00702DB2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B7F35"/>
    <w:rsid w:val="009E2654"/>
    <w:rsid w:val="00A46254"/>
    <w:rsid w:val="00A56935"/>
    <w:rsid w:val="00A75995"/>
    <w:rsid w:val="00A847CD"/>
    <w:rsid w:val="00AE5E94"/>
    <w:rsid w:val="00AF410A"/>
    <w:rsid w:val="00B162A3"/>
    <w:rsid w:val="00B27485"/>
    <w:rsid w:val="00B33510"/>
    <w:rsid w:val="00B353FB"/>
    <w:rsid w:val="00B83368"/>
    <w:rsid w:val="00BB2339"/>
    <w:rsid w:val="00BD6DE2"/>
    <w:rsid w:val="00BE1158"/>
    <w:rsid w:val="00BE1942"/>
    <w:rsid w:val="00C11467"/>
    <w:rsid w:val="00C262F1"/>
    <w:rsid w:val="00C4415E"/>
    <w:rsid w:val="00CA4E48"/>
    <w:rsid w:val="00CE277C"/>
    <w:rsid w:val="00CF5C8A"/>
    <w:rsid w:val="00D102AB"/>
    <w:rsid w:val="00D12276"/>
    <w:rsid w:val="00D212A7"/>
    <w:rsid w:val="00D3250A"/>
    <w:rsid w:val="00D5408A"/>
    <w:rsid w:val="00D762D6"/>
    <w:rsid w:val="00D8450B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0A97"/>
    <w:rsid w:val="00F51070"/>
    <w:rsid w:val="00F544CC"/>
    <w:rsid w:val="00F57C0E"/>
    <w:rsid w:val="00F657E8"/>
    <w:rsid w:val="00F721C6"/>
    <w:rsid w:val="00F7334A"/>
    <w:rsid w:val="00F818A8"/>
    <w:rsid w:val="00F84C28"/>
    <w:rsid w:val="033D7FDB"/>
    <w:rsid w:val="03499139"/>
    <w:rsid w:val="05867C98"/>
    <w:rsid w:val="05945EF9"/>
    <w:rsid w:val="05F11A52"/>
    <w:rsid w:val="05FFC6D6"/>
    <w:rsid w:val="071D58F5"/>
    <w:rsid w:val="076BA5FB"/>
    <w:rsid w:val="08CD8D0C"/>
    <w:rsid w:val="08E955FD"/>
    <w:rsid w:val="093A9C10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5FDE4B3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1A9F7D"/>
    <w:rsid w:val="3CBBFD2A"/>
    <w:rsid w:val="3F17B387"/>
    <w:rsid w:val="3F50D9AD"/>
    <w:rsid w:val="3F608236"/>
    <w:rsid w:val="40D48BC1"/>
    <w:rsid w:val="414A5B63"/>
    <w:rsid w:val="43EBFBA9"/>
    <w:rsid w:val="44B12C88"/>
    <w:rsid w:val="464027C7"/>
    <w:rsid w:val="46F45463"/>
    <w:rsid w:val="485A8862"/>
    <w:rsid w:val="4880E010"/>
    <w:rsid w:val="4C4EE732"/>
    <w:rsid w:val="4E41203A"/>
    <w:rsid w:val="4F495F37"/>
    <w:rsid w:val="4F6698D0"/>
    <w:rsid w:val="50A8E5AB"/>
    <w:rsid w:val="50EDA6AD"/>
    <w:rsid w:val="5322B01B"/>
    <w:rsid w:val="5419D552"/>
    <w:rsid w:val="54E4B7D3"/>
    <w:rsid w:val="55D2D4A7"/>
    <w:rsid w:val="56B4603A"/>
    <w:rsid w:val="56BCA08E"/>
    <w:rsid w:val="56F6AD74"/>
    <w:rsid w:val="5718272F"/>
    <w:rsid w:val="57235C37"/>
    <w:rsid w:val="5791D2FE"/>
    <w:rsid w:val="57E8DB38"/>
    <w:rsid w:val="58841F9D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B79787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9B7F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amu.edu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cn.gov.pl/sites/default/files/pliki/uchwaly-rady/2024/uchwala86_2024-zal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mu.edu.pl/__data/assets/pdf_file/0031/605965/Klauzula-informacyjna-sygnalisci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n.gov.pl/sites/default/files/listy-rankingowe/2024-09-16-titokb02cwd/streszczenia/633382-p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mu.edu.pl/__data/assets/pdf_file/0030/605964/Regulamin-zgloszen.pdf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amu.edu.pl/__data/assets/pdf_file/0034/605968/ZR-5-2023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0A55E-A0DE-4710-AFF1-E4828E1C02E9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85159124-ac7b-4f1d-ba7a-13947afabc2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33bf8a-e418-43d1-a63e-b80bc08a57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8902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Izabela Zielecka</cp:lastModifiedBy>
  <cp:revision>2</cp:revision>
  <cp:lastPrinted>2019-10-22T14:49:00Z</cp:lastPrinted>
  <dcterms:created xsi:type="dcterms:W3CDTF">2025-08-29T11:56:00Z</dcterms:created>
  <dcterms:modified xsi:type="dcterms:W3CDTF">2025-08-29T11:56:00Z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</Properties>
</file>