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BA" w:rsidRDefault="00E001D1">
      <w:pPr>
        <w:spacing w:after="0" w:line="360" w:lineRule="auto"/>
      </w:pPr>
      <w:bookmarkStart w:id="0" w:name="_GoBack"/>
      <w:bookmarkEnd w:id="0"/>
      <w:r>
        <w:rPr>
          <w:b/>
          <w:bCs/>
        </w:rPr>
        <w:t>Nazwa jednostki</w:t>
      </w:r>
      <w:r>
        <w:t>: Wydział Neofilologii, Uniwersytet im. Adama Mickiewicza w Poznaniu</w:t>
      </w:r>
    </w:p>
    <w:p w:rsidR="00FE1ABA" w:rsidRDefault="00E001D1">
      <w:pPr>
        <w:spacing w:after="0" w:line="360" w:lineRule="auto"/>
      </w:pPr>
      <w:r>
        <w:rPr>
          <w:b/>
          <w:bCs/>
        </w:rPr>
        <w:t>Nazwa stanowiska</w:t>
      </w:r>
      <w:r>
        <w:t xml:space="preserve">: student/stypendysta – stypendium naukowe </w:t>
      </w:r>
    </w:p>
    <w:p w:rsidR="00FE1ABA" w:rsidRDefault="00E001D1">
      <w:pPr>
        <w:spacing w:after="0" w:line="360" w:lineRule="auto"/>
      </w:pPr>
      <w:r>
        <w:rPr>
          <w:b/>
          <w:bCs/>
        </w:rPr>
        <w:t>Wymagania</w:t>
      </w:r>
      <w:r>
        <w:t xml:space="preserve">: </w:t>
      </w:r>
    </w:p>
    <w:p w:rsidR="00FE1ABA" w:rsidRDefault="00E001D1">
      <w:pPr>
        <w:spacing w:after="0" w:line="360" w:lineRule="auto"/>
      </w:pPr>
      <w:r>
        <w:t xml:space="preserve">1. Kandydat powinien być studentem studiów II stopnia, na kierunku humanistycznym, powiązanym z tematyką projektu. </w:t>
      </w:r>
    </w:p>
    <w:p w:rsidR="00FE1ABA" w:rsidRDefault="00E001D1">
      <w:pPr>
        <w:spacing w:after="0" w:line="360" w:lineRule="auto"/>
      </w:pPr>
      <w:r>
        <w:t>2. zainteresowanie i wiedza ogólna na temat historii języków skandynawskich</w:t>
      </w:r>
    </w:p>
    <w:p w:rsidR="00FE1ABA" w:rsidRDefault="00E001D1">
      <w:pPr>
        <w:spacing w:after="0" w:line="360" w:lineRule="auto"/>
      </w:pPr>
      <w:r>
        <w:t xml:space="preserve">3. biegła znajomość jednego języka skandynawskiego </w:t>
      </w:r>
    </w:p>
    <w:p w:rsidR="00FE1ABA" w:rsidRDefault="00E001D1">
      <w:pPr>
        <w:spacing w:after="0" w:line="360" w:lineRule="auto"/>
      </w:pPr>
      <w:r>
        <w:rPr>
          <w:b/>
          <w:bCs/>
        </w:rPr>
        <w:t>Opis zadań</w:t>
      </w:r>
      <w:r>
        <w:t>:</w:t>
      </w:r>
    </w:p>
    <w:p w:rsidR="00FE1ABA" w:rsidRDefault="00E001D1">
      <w:pPr>
        <w:spacing w:after="0" w:line="360" w:lineRule="auto"/>
      </w:pPr>
      <w:proofErr w:type="spellStart"/>
      <w:r>
        <w:t>Anotacja</w:t>
      </w:r>
      <w:proofErr w:type="spellEnd"/>
      <w:r>
        <w:t xml:space="preserve"> i ekscerpcja danych językowych (wykładniki strony biernej) w materiale </w:t>
      </w:r>
      <w:proofErr w:type="spellStart"/>
      <w:r>
        <w:t>dyplomataryjnym</w:t>
      </w:r>
      <w:proofErr w:type="spellEnd"/>
      <w:r>
        <w:t xml:space="preserve">, w języku staroduńskim. Przygotowanie artykułu prezentującego wyniki badań prowadzonych w ramach projektu, we współpracy z kierownikiem projektu. </w:t>
      </w:r>
    </w:p>
    <w:p w:rsidR="00FE1ABA" w:rsidRDefault="00E001D1">
      <w:pPr>
        <w:spacing w:after="0" w:line="360" w:lineRule="auto"/>
      </w:pPr>
      <w:r>
        <w:rPr>
          <w:b/>
          <w:bCs/>
        </w:rPr>
        <w:t xml:space="preserve">Typ konkursu </w:t>
      </w:r>
      <w:r>
        <w:rPr>
          <w:b/>
          <w:bCs/>
        </w:rPr>
        <w:t>NCN</w:t>
      </w:r>
      <w:r>
        <w:t>: OPUS – HS</w:t>
      </w:r>
    </w:p>
    <w:p w:rsidR="00FE1ABA" w:rsidRDefault="00E001D1">
      <w:pPr>
        <w:spacing w:after="0" w:line="360" w:lineRule="auto"/>
      </w:pPr>
      <w:r>
        <w:rPr>
          <w:b/>
          <w:bCs/>
        </w:rPr>
        <w:t>Termin składania ofert</w:t>
      </w:r>
      <w:r>
        <w:t xml:space="preserve">: 16 lutego 2022, 23h59. </w:t>
      </w:r>
    </w:p>
    <w:p w:rsidR="00FE1ABA" w:rsidRDefault="00E001D1">
      <w:pPr>
        <w:spacing w:after="0" w:line="360" w:lineRule="auto"/>
      </w:pPr>
      <w:r>
        <w:rPr>
          <w:b/>
          <w:bCs/>
        </w:rPr>
        <w:t>Forma składania ofert</w:t>
      </w:r>
      <w:r>
        <w:t>: email</w:t>
      </w:r>
    </w:p>
    <w:p w:rsidR="00FE1ABA" w:rsidRDefault="00E001D1">
      <w:pPr>
        <w:spacing w:after="0" w:line="360" w:lineRule="auto"/>
      </w:pPr>
      <w:r>
        <w:rPr>
          <w:b/>
          <w:bCs/>
        </w:rPr>
        <w:t>Warunki zatrudnienia</w:t>
      </w:r>
      <w:r>
        <w:t xml:space="preserve">: Wydział Neofilologii, Uniwersytet im. Adama Mickiewicza w Poznaniu, tytuł projektu: </w:t>
      </w:r>
      <w:proofErr w:type="spellStart"/>
      <w:r>
        <w:rPr>
          <w:i/>
          <w:iCs/>
          <w:color w:val="222222"/>
        </w:rPr>
        <w:t>Konstrukcjonalizacja</w:t>
      </w:r>
      <w:proofErr w:type="spellEnd"/>
      <w:r>
        <w:rPr>
          <w:i/>
          <w:iCs/>
          <w:color w:val="222222"/>
        </w:rPr>
        <w:t xml:space="preserve"> i zmiana konstrukcji. Peryfrastyczna </w:t>
      </w:r>
      <w:r>
        <w:rPr>
          <w:i/>
          <w:iCs/>
          <w:color w:val="222222"/>
        </w:rPr>
        <w:t>strona bierna w języku duńskim i szwedzkim w ujęciu diachronicznym</w:t>
      </w:r>
      <w:r>
        <w:rPr>
          <w:iCs/>
          <w:color w:val="222222"/>
        </w:rPr>
        <w:t>.</w:t>
      </w:r>
      <w:r>
        <w:t xml:space="preserve"> (nr projektu: </w:t>
      </w:r>
      <w:r>
        <w:rPr>
          <w:color w:val="222222"/>
        </w:rPr>
        <w:t>2021/41/B/HS2/00011</w:t>
      </w:r>
      <w:r>
        <w:t xml:space="preserve"> ). Początek: 1 marca 2022. Stypendium miesięczne w wysokości 1500 PLN miesięcznie (brutto-brutto), minimalny czas pracy w projekcie – 6 miesięcy. </w:t>
      </w:r>
    </w:p>
    <w:p w:rsidR="00FE1ABA" w:rsidRDefault="00E001D1">
      <w:pPr>
        <w:spacing w:after="0" w:line="360" w:lineRule="auto"/>
      </w:pPr>
      <w:r>
        <w:t>Konkurs</w:t>
      </w:r>
      <w:r>
        <w:t xml:space="preserve"> i warunki otrzymywania stypendium naukowego NCN muszą spełniać warunki regulaminu przyznawania stypendiów NCN </w:t>
      </w:r>
    </w:p>
    <w:p w:rsidR="00FE1ABA" w:rsidRDefault="00E001D1">
      <w:r>
        <w:t xml:space="preserve"> </w:t>
      </w:r>
      <w:r>
        <w:t>https://www.ncn.gov.pl/</w:t>
      </w:r>
      <w:r>
        <w:t>sites/default/files/pliki/uchwaly-rady/2019/uchwala25_2019-zal1.pdf</w:t>
      </w:r>
    </w:p>
    <w:p w:rsidR="00FE1ABA" w:rsidRDefault="00FE1ABA">
      <w:pPr>
        <w:spacing w:after="0" w:line="360" w:lineRule="auto"/>
      </w:pPr>
    </w:p>
    <w:p w:rsidR="00FE1ABA" w:rsidRDefault="00E001D1">
      <w:pPr>
        <w:spacing w:after="0" w:line="360" w:lineRule="auto"/>
      </w:pPr>
      <w:r>
        <w:rPr>
          <w:b/>
          <w:bCs/>
        </w:rPr>
        <w:t>Dodatkowe informacje</w:t>
      </w:r>
      <w:r>
        <w:t xml:space="preserve">: </w:t>
      </w:r>
    </w:p>
    <w:p w:rsidR="00FE1ABA" w:rsidRDefault="00E001D1">
      <w:pPr>
        <w:spacing w:after="0" w:line="360" w:lineRule="auto"/>
      </w:pPr>
      <w:r>
        <w:t>- list motywacyjny adresowan</w:t>
      </w:r>
      <w:r>
        <w:t>y do kierownika projektu</w:t>
      </w:r>
    </w:p>
    <w:p w:rsidR="00FE1ABA" w:rsidRDefault="00E001D1">
      <w:pPr>
        <w:spacing w:after="0" w:line="360" w:lineRule="auto"/>
      </w:pPr>
      <w:r>
        <w:t>- CV</w:t>
      </w:r>
    </w:p>
    <w:p w:rsidR="00FE1ABA" w:rsidRDefault="00E001D1">
      <w:pPr>
        <w:spacing w:after="0" w:line="360" w:lineRule="auto"/>
      </w:pPr>
      <w:r>
        <w:t>- zaświadczenie o odbywaniu studiów</w:t>
      </w:r>
    </w:p>
    <w:p w:rsidR="00FE1ABA" w:rsidRDefault="00E001D1">
      <w:pPr>
        <w:spacing w:after="0" w:line="360" w:lineRule="auto"/>
      </w:pPr>
      <w:r>
        <w:t>- oświadczenie o wyrażeniu zgody na przetwarzanie danych osobowych dla potrzeb niezbędnych do realizacji procesu rekrutacji – „Zgodnie z art. 6 ust.1 lit. a ogólnego rozporządzenia o ochroni</w:t>
      </w:r>
      <w:r>
        <w:t>e danych z dnia 27 kwietnia 2016 r. (Dz. U. UE L 119/1 z dnia 4 maja 2016r.) wyrażam zgodę na przetwarzanie danych osobowych innych niż wskazane w art. 221 Kodeksu Pracy (imię, imiona i nazwisko; imiona rodziców; data urodzenia; miejsce zamieszkania; adres</w:t>
      </w:r>
      <w:r>
        <w:t xml:space="preserve"> do korespondencji; wykształcenie; przebieg dotychczasowego zatrudnienia), zawartych w mojej ofercie pracy dla potrzeb aktualnej rekrutacji.”</w:t>
      </w:r>
    </w:p>
    <w:p w:rsidR="00FE1ABA" w:rsidRDefault="00FE1ABA">
      <w:pPr>
        <w:spacing w:after="0" w:line="360" w:lineRule="auto"/>
      </w:pPr>
    </w:p>
    <w:p w:rsidR="00FE1ABA" w:rsidRDefault="00E001D1">
      <w:pPr>
        <w:spacing w:after="0" w:line="360" w:lineRule="auto"/>
      </w:pPr>
      <w:r>
        <w:lastRenderedPageBreak/>
        <w:t>Dokumenty powinny zostać przesłane drogą mailową do kierownika projektu, prof. UAM dr hab. Dominiki Skrzypek (</w:t>
      </w:r>
      <w:hyperlink r:id="rId5">
        <w:r>
          <w:rPr>
            <w:rStyle w:val="czeinternetowe"/>
          </w:rPr>
          <w:t>dosk@amu.edu.pl</w:t>
        </w:r>
      </w:hyperlink>
      <w:r>
        <w:t xml:space="preserve">). Konkurs zostanie rozstrzygnięty do 20 lutego 2022r. </w:t>
      </w:r>
    </w:p>
    <w:p w:rsidR="00FE1ABA" w:rsidRDefault="00FE1ABA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</w:p>
    <w:p w:rsidR="00FE1ABA" w:rsidRDefault="00E001D1">
      <w:pPr>
        <w:spacing w:before="120" w:after="360" w:line="276" w:lineRule="auto"/>
        <w:jc w:val="center"/>
      </w:pPr>
      <w:r>
        <w:rPr>
          <w:rFonts w:cs="Arial"/>
          <w:b/>
          <w:smallCaps/>
          <w:sz w:val="28"/>
          <w:szCs w:val="28"/>
        </w:rPr>
        <w:t xml:space="preserve">informacja o przetwarzaniu danych osobowych </w:t>
      </w:r>
    </w:p>
    <w:p w:rsidR="00FE1ABA" w:rsidRDefault="00E001D1">
      <w:pPr>
        <w:spacing w:before="120" w:after="360" w:line="276" w:lineRule="auto"/>
        <w:jc w:val="center"/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:rsidR="00FE1ABA" w:rsidRDefault="00E001D1">
      <w:pPr>
        <w:spacing w:before="120" w:after="120" w:line="276" w:lineRule="auto"/>
        <w:jc w:val="both"/>
      </w:pPr>
      <w:r>
        <w:rPr>
          <w:rFonts w:cs="Arial"/>
          <w:szCs w:val="24"/>
        </w:rPr>
        <w:t xml:space="preserve">Zgodnie z Rozporządzenia Parlamentu Europejskiego i Rady (UE) 2016/679 z </w:t>
      </w:r>
      <w:r>
        <w:rPr>
          <w:rFonts w:cs="Arial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danych), Uniwersytet im. Adama Mickiew</w:t>
      </w:r>
      <w:r>
        <w:rPr>
          <w:rFonts w:cs="Arial"/>
          <w:szCs w:val="24"/>
        </w:rPr>
        <w:t>icza w Poznaniu informuje:</w:t>
      </w:r>
    </w:p>
    <w:p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Administratorem Pani/Pana danych osobowych jest Uniwersytet im. Adama Mickiewicza w Poznaniu z siedzibą przy ul. Wieniawskiego 1, 61 - 712 Poznań;</w:t>
      </w:r>
    </w:p>
    <w:p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Administrator wyznaczył Inspektora Ochrony Danych nadzorującego prawidłowość przet</w:t>
      </w:r>
      <w:r>
        <w:rPr>
          <w:rFonts w:cs="Arial"/>
          <w:szCs w:val="24"/>
        </w:rPr>
        <w:t xml:space="preserve">warzania danych osobowych, z którym można skontaktować się za pośrednictwem adresu e-mail: </w:t>
      </w:r>
      <w:hyperlink r:id="rId6">
        <w:r>
          <w:rPr>
            <w:rStyle w:val="czeinternetowe"/>
            <w:rFonts w:cs="Arial"/>
            <w:szCs w:val="24"/>
          </w:rPr>
          <w:t>iod@amu.edu.pl</w:t>
        </w:r>
      </w:hyperlink>
      <w:r>
        <w:rPr>
          <w:rFonts w:cs="Arial"/>
          <w:szCs w:val="24"/>
        </w:rPr>
        <w:t xml:space="preserve">; </w:t>
      </w:r>
    </w:p>
    <w:p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 xml:space="preserve">Pani/Pana dane osobowe będą przetwarzane w celu: przeprowadzenia procesu rekrutacji oraz wybrania </w:t>
      </w:r>
      <w:r>
        <w:rPr>
          <w:rFonts w:cs="Arial"/>
          <w:szCs w:val="24"/>
        </w:rPr>
        <w:t>stypendysty;</w:t>
      </w:r>
    </w:p>
    <w:p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Podane dane będą przetwarzane na podstawie wyrażonej przez Panią/Pana zgody na przetwarzanie danych osobowych;</w:t>
      </w:r>
    </w:p>
    <w:p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 xml:space="preserve">Dane nie będą udostępniane podmiotom zewnętrznym za wyjątkiem podmiotów upoważnionych na podstawie przepisów prawa; </w:t>
      </w:r>
    </w:p>
    <w:p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Dane przechowyw</w:t>
      </w:r>
      <w:r>
        <w:rPr>
          <w:rFonts w:cs="Arial"/>
          <w:szCs w:val="24"/>
        </w:rPr>
        <w:t>ane będą przez okres 6 miesięcy po zakończeniu rekrutacji;</w:t>
      </w:r>
    </w:p>
    <w:p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Posiada Pani/Pan prawo dostępu do treści swoich danych oraz z zastrzeżeniem przepisów prawa, prawo ich sprostowania, usunięcia, ograniczenia przetwarzania, prawo do wniesienia sprzeciwu, prawo do c</w:t>
      </w:r>
      <w:r>
        <w:rPr>
          <w:rFonts w:cs="Arial"/>
          <w:szCs w:val="24"/>
        </w:rPr>
        <w:t>ofnięcia zgody w dowolnym momencie;</w:t>
      </w:r>
    </w:p>
    <w:p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Ma Pani/Pan prawo do wniesienia skargi do Prezesa Urzędu Ochrony Danych Osobowych.</w:t>
      </w:r>
    </w:p>
    <w:p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Podanie przez Panią/Pana danych osobowych na etapie rekrutacji jest dobrowolne, jednak w przypadku ich niepodania nie będzie mogła Pani/P</w:t>
      </w:r>
      <w:r>
        <w:rPr>
          <w:rFonts w:cs="Arial"/>
          <w:szCs w:val="24"/>
        </w:rPr>
        <w:t>an uczestniczyć w postępowaniu rekrutacyjnym.</w:t>
      </w:r>
    </w:p>
    <w:p w:rsidR="00FE1ABA" w:rsidRDefault="00FE1ABA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:rsidR="00FE1ABA" w:rsidRDefault="00E001D1">
      <w:pPr>
        <w:spacing w:after="0"/>
        <w:jc w:val="both"/>
      </w:pPr>
      <w:r>
        <w:rPr>
          <w:rFonts w:cs="Arial"/>
          <w:b/>
          <w:smallCaps/>
          <w:sz w:val="28"/>
          <w:szCs w:val="28"/>
        </w:rPr>
        <w:t>klauzula zgody</w:t>
      </w:r>
    </w:p>
    <w:p w:rsidR="00FE1ABA" w:rsidRDefault="00FE1ABA">
      <w:pPr>
        <w:spacing w:after="0"/>
        <w:jc w:val="both"/>
        <w:rPr>
          <w:rFonts w:cs="Arial"/>
          <w:szCs w:val="24"/>
        </w:rPr>
      </w:pPr>
    </w:p>
    <w:p w:rsidR="00FE1ABA" w:rsidRDefault="00E001D1">
      <w:pPr>
        <w:spacing w:after="0"/>
        <w:jc w:val="both"/>
      </w:pPr>
      <w:r>
        <w:rPr>
          <w:rFonts w:cs="Arial"/>
          <w:szCs w:val="24"/>
        </w:rPr>
        <w:t>Wyrażam zgodę na przetwarzanie moich danych osobowych przez Uniwersytet im. Adama Mickiewicza w Poznaniu, z siedzibą przy ul. Wieniawskiego 1, 61 - 712 Poznań w celu przeprowadzenia procesu rek</w:t>
      </w:r>
      <w:r>
        <w:rPr>
          <w:rFonts w:cs="Arial"/>
          <w:szCs w:val="24"/>
        </w:rPr>
        <w:t>rutacji oraz wybrania stypendysty.</w:t>
      </w:r>
    </w:p>
    <w:p w:rsidR="00FE1ABA" w:rsidRDefault="00E001D1">
      <w:pPr>
        <w:jc w:val="both"/>
      </w:pPr>
      <w:r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FE1ABA" w:rsidRDefault="00FE1ABA"/>
    <w:p w:rsidR="00FE1ABA" w:rsidRDefault="00E001D1">
      <w:r>
        <w:t>.....................................</w:t>
      </w:r>
      <w:r>
        <w:tab/>
      </w:r>
      <w:r>
        <w:tab/>
      </w:r>
      <w:r>
        <w:tab/>
        <w:t>...........................................</w:t>
      </w:r>
      <w:r>
        <w:t>...................................................</w:t>
      </w:r>
    </w:p>
    <w:p w:rsidR="00FE1ABA" w:rsidRDefault="00E001D1">
      <w:r>
        <w:rPr>
          <w:i/>
        </w:rPr>
        <w:lastRenderedPageBreak/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osoby biorącej udział w rekrutacji)</w:t>
      </w:r>
    </w:p>
    <w:p w:rsidR="00FE1ABA" w:rsidRDefault="00FE1ABA">
      <w:pPr>
        <w:spacing w:after="0" w:line="360" w:lineRule="auto"/>
      </w:pPr>
    </w:p>
    <w:p w:rsidR="00FE1ABA" w:rsidRDefault="00FE1ABA">
      <w:pPr>
        <w:spacing w:after="0" w:line="360" w:lineRule="auto"/>
      </w:pPr>
    </w:p>
    <w:sectPr w:rsidR="00FE1AB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7D5E"/>
    <w:multiLevelType w:val="multilevel"/>
    <w:tmpl w:val="AB124B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6A2145"/>
    <w:multiLevelType w:val="multilevel"/>
    <w:tmpl w:val="36501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BA"/>
    <w:rsid w:val="00E001D1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F626B-F616-4495-BF37-F3C3F16D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F5C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F5C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42D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42D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42D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42D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Arial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6666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42D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B42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42D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hyperlink" Target="mailto:dosk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3960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Stróżyński</dc:creator>
  <dc:description/>
  <cp:lastModifiedBy>Lucyna Antczak</cp:lastModifiedBy>
  <cp:revision>2</cp:revision>
  <dcterms:created xsi:type="dcterms:W3CDTF">2022-02-02T07:15:00Z</dcterms:created>
  <dcterms:modified xsi:type="dcterms:W3CDTF">2022-02-02T07:15:00Z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