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F6C81" w:rsidP="004E63B5" w:rsidRDefault="001F6C81" w14:paraId="672A6659" w14:textId="7777777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P="004E63B5" w:rsidRDefault="001F6C81" w14:paraId="0A37501D" w14:textId="7777777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P="004E63B5" w:rsidRDefault="001F6C81" w14:paraId="5DAB6C7B" w14:textId="7777777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P="004E63B5" w:rsidRDefault="001F6C81" w14:paraId="02EB378F" w14:textId="77777777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26226D8B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334CFD0D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81" w:rsidP="004E63B5" w:rsidRDefault="001F6C81" w14:paraId="6A05A809" w14:textId="7777777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P="004E63B5" w:rsidRDefault="001F6C81" w14:paraId="5A39BBE3" w14:textId="7777777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P="004E63B5" w:rsidRDefault="001F6C81" w14:paraId="41C8F396" w14:textId="7777777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Pr="00A46254" w:rsidR="00145B2F" w:rsidP="00020BB5" w:rsidRDefault="00020BB5" w14:paraId="22E5F358" w14:textId="052068A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REKTOR </w:t>
      </w:r>
    </w:p>
    <w:p w:rsidRPr="00A46254" w:rsidR="004E63B5" w:rsidP="004E63B5" w:rsidRDefault="004E63B5" w14:paraId="10B2104B" w14:textId="77777777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:rsidRPr="00A46254" w:rsidR="004E63B5" w:rsidP="004E63B5" w:rsidRDefault="004E63B5" w14:paraId="72A3D3EC" w14:textId="77777777">
      <w:pPr>
        <w:rPr>
          <w:rFonts w:asciiTheme="minorHAnsi" w:hAnsiTheme="minorHAnsi" w:cstheme="minorHAnsi"/>
          <w:b/>
          <w:bCs/>
        </w:rPr>
      </w:pPr>
    </w:p>
    <w:p w:rsidRPr="00A46254" w:rsidR="004E63B5" w:rsidP="004E63B5" w:rsidRDefault="004E63B5" w14:paraId="40280873" w14:textId="77777777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:rsidRPr="00A46254" w:rsidR="004E63B5" w:rsidP="004E63B5" w:rsidRDefault="004E63B5" w14:paraId="0D0B940D" w14:textId="77777777">
      <w:pPr>
        <w:jc w:val="center"/>
        <w:rPr>
          <w:rFonts w:asciiTheme="minorHAnsi" w:hAnsiTheme="minorHAnsi" w:cstheme="minorHAnsi"/>
          <w:b/>
          <w:bCs/>
        </w:rPr>
      </w:pPr>
    </w:p>
    <w:p w:rsidRPr="00A46254" w:rsidR="004E63B5" w:rsidP="004E63B5" w:rsidRDefault="004E63B5" w14:paraId="2DC3782F" w14:textId="21938578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  <w:r w:rsidR="00020BB5">
        <w:rPr>
          <w:rFonts w:asciiTheme="minorHAnsi" w:hAnsiTheme="minorHAnsi" w:cstheme="minorHAnsi"/>
          <w:b/>
          <w:bCs/>
        </w:rPr>
        <w:t xml:space="preserve"> </w:t>
      </w:r>
      <w:r w:rsidR="005D6A50">
        <w:rPr>
          <w:rFonts w:asciiTheme="minorHAnsi" w:hAnsiTheme="minorHAnsi" w:cstheme="minorHAnsi"/>
          <w:b/>
          <w:bCs/>
        </w:rPr>
        <w:t>OTWARTY</w:t>
      </w:r>
    </w:p>
    <w:p w:rsidRPr="00A46254" w:rsidR="00551BF6" w:rsidRDefault="00551BF6" w14:paraId="0E27B00A" w14:textId="77777777">
      <w:pPr>
        <w:jc w:val="center"/>
        <w:rPr>
          <w:rFonts w:asciiTheme="minorHAnsi" w:hAnsiTheme="minorHAnsi" w:cstheme="minorHAnsi"/>
          <w:b/>
          <w:bCs/>
        </w:rPr>
      </w:pPr>
    </w:p>
    <w:p w:rsidRPr="00DD4571" w:rsidR="00020BB5" w:rsidP="00ED6751" w:rsidRDefault="00551BF6" w14:paraId="1A82F427" w14:textId="17590093">
      <w:pPr>
        <w:jc w:val="center"/>
        <w:rPr>
          <w:rFonts w:asciiTheme="minorHAnsi" w:hAnsiTheme="minorHAnsi" w:cstheme="minorHAnsi"/>
          <w:b/>
          <w:bCs/>
        </w:rPr>
      </w:pPr>
      <w:r w:rsidRPr="00DD4571">
        <w:rPr>
          <w:rFonts w:asciiTheme="minorHAnsi" w:hAnsiTheme="minorHAnsi" w:cstheme="minorHAnsi"/>
          <w:b/>
          <w:bCs/>
        </w:rPr>
        <w:t xml:space="preserve">na </w:t>
      </w:r>
    </w:p>
    <w:p w:rsidRPr="00DD4571" w:rsidR="00DD4571" w:rsidP="00DD4571" w:rsidRDefault="00DD4571" w14:paraId="25C84E1B" w14:textId="77777777">
      <w:pPr>
        <w:jc w:val="center"/>
        <w:rPr>
          <w:rFonts w:asciiTheme="minorHAnsi" w:hAnsiTheme="minorHAnsi" w:cstheme="minorHAnsi"/>
          <w:b/>
          <w:color w:val="1E1E1E"/>
        </w:rPr>
      </w:pPr>
      <w:r w:rsidRPr="00DD4571">
        <w:rPr>
          <w:rFonts w:asciiTheme="minorHAnsi" w:hAnsiTheme="minorHAnsi" w:cstheme="minorHAnsi"/>
          <w:b/>
          <w:color w:val="1E1E1E"/>
        </w:rPr>
        <w:t xml:space="preserve">na stanowisko nauczyciela akademickiego zatrudnionego </w:t>
      </w:r>
    </w:p>
    <w:p w:rsidRPr="00DD4571" w:rsidR="00DD4571" w:rsidP="00DD4571" w:rsidRDefault="00DD4571" w14:paraId="1069373B" w14:textId="50C29642">
      <w:pPr>
        <w:jc w:val="center"/>
        <w:rPr>
          <w:rFonts w:asciiTheme="minorHAnsi" w:hAnsiTheme="minorHAnsi" w:cstheme="minorHAnsi"/>
          <w:b/>
          <w:color w:val="1E1E1E"/>
        </w:rPr>
      </w:pPr>
      <w:r w:rsidRPr="00DD4571">
        <w:rPr>
          <w:rFonts w:asciiTheme="minorHAnsi" w:hAnsiTheme="minorHAnsi" w:cstheme="minorHAnsi"/>
          <w:b/>
          <w:color w:val="1E1E1E"/>
        </w:rPr>
        <w:t>w grupie pracowników badawczych pełni</w:t>
      </w:r>
      <w:r>
        <w:rPr>
          <w:rFonts w:asciiTheme="minorHAnsi" w:hAnsiTheme="minorHAnsi" w:cstheme="minorHAnsi"/>
          <w:b/>
          <w:color w:val="1E1E1E"/>
        </w:rPr>
        <w:t>ącego</w:t>
      </w:r>
      <w:r w:rsidRPr="00DD4571">
        <w:rPr>
          <w:rFonts w:asciiTheme="minorHAnsi" w:hAnsiTheme="minorHAnsi" w:cstheme="minorHAnsi"/>
          <w:b/>
          <w:color w:val="1E1E1E"/>
        </w:rPr>
        <w:t xml:space="preserve"> funkcj</w:t>
      </w:r>
      <w:r>
        <w:rPr>
          <w:rFonts w:asciiTheme="minorHAnsi" w:hAnsiTheme="minorHAnsi" w:cstheme="minorHAnsi"/>
          <w:b/>
          <w:color w:val="1E1E1E"/>
        </w:rPr>
        <w:t>ę</w:t>
      </w:r>
    </w:p>
    <w:p w:rsidR="00DD4571" w:rsidP="00ED6751" w:rsidRDefault="00DD4571" w14:paraId="4E83ECC7" w14:textId="77777777">
      <w:pPr>
        <w:jc w:val="center"/>
        <w:rPr>
          <w:rFonts w:asciiTheme="minorHAnsi" w:hAnsiTheme="minorHAnsi" w:cstheme="minorHAnsi"/>
          <w:b/>
          <w:bCs/>
        </w:rPr>
      </w:pPr>
    </w:p>
    <w:p w:rsidRPr="00A46254" w:rsidR="00145B2F" w:rsidP="00ED6751" w:rsidRDefault="00020BB5" w14:paraId="5F473D73" w14:textId="540B3F3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DYREKTORA</w:t>
      </w:r>
      <w:r w:rsidRPr="00A46254" w:rsidR="001D5234">
        <w:rPr>
          <w:rFonts w:asciiTheme="minorHAnsi" w:hAnsiTheme="minorHAnsi" w:cstheme="minorHAnsi"/>
          <w:b/>
          <w:bCs/>
        </w:rPr>
        <w:br/>
      </w:r>
    </w:p>
    <w:p w:rsidRPr="00A46254" w:rsidR="00551BF6" w:rsidP="00ED6751" w:rsidRDefault="00A6416C" w14:paraId="7DA5E940" w14:textId="635F1C8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Centrum NanoBioMedycznego</w:t>
      </w:r>
    </w:p>
    <w:p w:rsidRPr="00A46254" w:rsidR="00551BF6" w:rsidP="00A46254" w:rsidRDefault="00551BF6" w14:paraId="60061E4C" w14:textId="77777777">
      <w:pPr>
        <w:jc w:val="center"/>
        <w:rPr>
          <w:rFonts w:asciiTheme="minorHAnsi" w:hAnsiTheme="minorHAnsi" w:cstheme="minorHAnsi"/>
          <w:b/>
          <w:bCs/>
        </w:rPr>
      </w:pPr>
    </w:p>
    <w:p w:rsidRPr="00A46254" w:rsidR="00471682" w:rsidP="00A46254" w:rsidRDefault="00471682" w14:paraId="44EAFD9C" w14:textId="77777777">
      <w:pPr>
        <w:jc w:val="center"/>
        <w:rPr>
          <w:rFonts w:asciiTheme="minorHAnsi" w:hAnsiTheme="minorHAnsi" w:cstheme="minorHAnsi"/>
          <w:b/>
          <w:bCs/>
        </w:rPr>
      </w:pPr>
    </w:p>
    <w:p w:rsidRPr="00A46254" w:rsidR="00471682" w:rsidP="00EF29DC" w:rsidRDefault="00471682" w14:paraId="4FEDB0B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:rsidRPr="00A46254" w:rsidR="00F721C6" w:rsidRDefault="00F721C6" w14:paraId="4B94D5A5" w14:textId="77777777">
      <w:pPr>
        <w:jc w:val="both"/>
        <w:rPr>
          <w:rFonts w:asciiTheme="minorHAnsi" w:hAnsiTheme="minorHAnsi" w:cstheme="minorHAnsi"/>
          <w:b/>
          <w:bCs/>
        </w:rPr>
      </w:pPr>
    </w:p>
    <w:p w:rsidRPr="00CD757B" w:rsidR="007D090B" w:rsidP="00A46254" w:rsidRDefault="001D699D" w14:paraId="3DEEC669" w14:textId="2AFDAD7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Nr referencyjny konkursu</w:t>
      </w:r>
      <w:r w:rsidRPr="00A46254">
        <w:rPr>
          <w:rFonts w:asciiTheme="minorHAnsi" w:hAnsiTheme="minorHAnsi" w:cstheme="minorHAnsi"/>
          <w:b/>
          <w:bCs/>
        </w:rPr>
        <w:t xml:space="preserve">: </w:t>
      </w:r>
      <w:r w:rsidR="0035722B">
        <w:rPr>
          <w:rFonts w:asciiTheme="minorHAnsi" w:hAnsiTheme="minorHAnsi" w:cstheme="minorHAnsi"/>
          <w:b/>
          <w:bCs/>
        </w:rPr>
        <w:t xml:space="preserve"> </w:t>
      </w:r>
      <w:r w:rsidR="00A6416C">
        <w:rPr>
          <w:rFonts w:asciiTheme="minorHAnsi" w:hAnsiTheme="minorHAnsi" w:cstheme="minorHAnsi"/>
          <w:b/>
          <w:bCs/>
        </w:rPr>
        <w:t>CNBM</w:t>
      </w:r>
      <w:r w:rsidRPr="00CD757B" w:rsidR="00CD757B">
        <w:rPr>
          <w:rFonts w:asciiTheme="minorHAnsi" w:hAnsiTheme="minorHAnsi" w:cstheme="minorHAnsi"/>
          <w:b/>
          <w:bCs/>
        </w:rPr>
        <w:t>_</w:t>
      </w:r>
      <w:r w:rsidR="00A6416C">
        <w:rPr>
          <w:rFonts w:asciiTheme="minorHAnsi" w:hAnsiTheme="minorHAnsi" w:cstheme="minorHAnsi"/>
          <w:b/>
          <w:bCs/>
        </w:rPr>
        <w:t>2F</w:t>
      </w:r>
      <w:r w:rsidR="0035722B">
        <w:rPr>
          <w:rFonts w:asciiTheme="minorHAnsi" w:hAnsiTheme="minorHAnsi" w:cstheme="minorHAnsi"/>
          <w:b/>
          <w:bCs/>
        </w:rPr>
        <w:t>_</w:t>
      </w:r>
      <w:r w:rsidR="00020BB5">
        <w:rPr>
          <w:rFonts w:asciiTheme="minorHAnsi" w:hAnsiTheme="minorHAnsi" w:cstheme="minorHAnsi"/>
          <w:b/>
          <w:bCs/>
        </w:rPr>
        <w:t>dyrektor</w:t>
      </w:r>
      <w:r w:rsidRPr="00CD757B" w:rsidR="00CD757B">
        <w:rPr>
          <w:rFonts w:asciiTheme="minorHAnsi" w:hAnsiTheme="minorHAnsi" w:cstheme="minorHAnsi"/>
          <w:b/>
          <w:bCs/>
        </w:rPr>
        <w:t>_1_202</w:t>
      </w:r>
      <w:r w:rsidR="00A6416C">
        <w:rPr>
          <w:rFonts w:asciiTheme="minorHAnsi" w:hAnsiTheme="minorHAnsi" w:cstheme="minorHAnsi"/>
          <w:b/>
          <w:bCs/>
        </w:rPr>
        <w:t>4</w:t>
      </w:r>
    </w:p>
    <w:p w:rsidRPr="00EC5FC6" w:rsidR="00CD757B" w:rsidP="00A46254" w:rsidRDefault="00CD757B" w14:paraId="6527D395" w14:textId="7777777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75CE7" w:rsidP="00565677" w:rsidRDefault="00A6416C" w14:paraId="698B0C11" w14:textId="6BEA7866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Dziedzina</w:t>
      </w:r>
      <w:r w:rsidRPr="000B5554" w:rsidR="00275CE7">
        <w:rPr>
          <w:rFonts w:asciiTheme="minorHAnsi" w:hAnsiTheme="minorHAnsi" w:cstheme="minorHAnsi"/>
          <w:bCs/>
        </w:rPr>
        <w:t xml:space="preserve"> naukowa</w:t>
      </w:r>
      <w:r w:rsidRPr="00A46254" w:rsidR="00275CE7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>nauki ścisłe i przyrodnicze lub nauki inżynieryjno-techniczne</w:t>
      </w:r>
    </w:p>
    <w:p w:rsidRPr="00A46254" w:rsidR="00471682" w:rsidP="00A46254" w:rsidRDefault="00471682" w14:paraId="3656B9AB" w14:textId="77777777">
      <w:pPr>
        <w:jc w:val="both"/>
        <w:rPr>
          <w:rFonts w:asciiTheme="minorHAnsi" w:hAnsiTheme="minorHAnsi" w:cstheme="minorHAnsi"/>
          <w:b/>
          <w:bCs/>
        </w:rPr>
      </w:pPr>
    </w:p>
    <w:p w:rsidRPr="00EE23B4" w:rsidR="00A46254" w:rsidP="4F6698D0" w:rsidRDefault="001D699D" w14:paraId="4F6EE86D" w14:textId="16640C3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EE23B4">
        <w:rPr>
          <w:rFonts w:asciiTheme="minorHAnsi" w:hAnsiTheme="minorHAnsi" w:cstheme="minorBidi"/>
          <w:bCs/>
        </w:rPr>
        <w:t>Wymiar czasu pracy</w:t>
      </w:r>
      <w:r w:rsidRPr="00EE23B4" w:rsidR="000B5554">
        <w:rPr>
          <w:rFonts w:asciiTheme="minorHAnsi" w:hAnsiTheme="minorHAnsi" w:cstheme="minorBidi"/>
          <w:bCs/>
        </w:rPr>
        <w:t xml:space="preserve"> </w:t>
      </w:r>
      <w:r w:rsidRPr="00EE23B4" w:rsidR="00DF7C9B">
        <w:rPr>
          <w:rFonts w:asciiTheme="minorHAnsi" w:hAnsiTheme="minorHAnsi" w:cstheme="minorBidi"/>
          <w:bCs/>
        </w:rPr>
        <w:t>i liczba godzin pracy w tygodniu</w:t>
      </w:r>
      <w:r w:rsidRPr="00EE23B4" w:rsidR="598A0493">
        <w:rPr>
          <w:rFonts w:asciiTheme="minorHAnsi" w:hAnsiTheme="minorHAnsi" w:cstheme="minorBidi"/>
          <w:bCs/>
        </w:rPr>
        <w:t xml:space="preserve"> w zadaniowym systemie czasu pracy</w:t>
      </w:r>
      <w:r w:rsidRPr="00EE23B4" w:rsidR="00DF7C9B">
        <w:rPr>
          <w:rFonts w:asciiTheme="minorHAnsi" w:hAnsiTheme="minorHAnsi" w:cstheme="minorBidi"/>
          <w:b/>
          <w:bCs/>
        </w:rPr>
        <w:t>:</w:t>
      </w:r>
      <w:r w:rsidRPr="00EE23B4">
        <w:rPr>
          <w:rFonts w:asciiTheme="minorHAnsi" w:hAnsiTheme="minorHAnsi" w:cstheme="minorBidi"/>
          <w:b/>
          <w:bCs/>
        </w:rPr>
        <w:t xml:space="preserve"> </w:t>
      </w:r>
      <w:r w:rsidRPr="00EE23B4" w:rsidR="005035E0">
        <w:rPr>
          <w:rFonts w:asciiTheme="minorHAnsi" w:hAnsiTheme="minorHAnsi" w:cstheme="minorBidi"/>
          <w:b/>
        </w:rPr>
        <w:t>pełny etat</w:t>
      </w:r>
      <w:r w:rsidRPr="00EE23B4" w:rsidR="00EE23B4">
        <w:rPr>
          <w:rFonts w:asciiTheme="minorHAnsi" w:hAnsiTheme="minorHAnsi" w:cstheme="minorBidi"/>
          <w:b/>
        </w:rPr>
        <w:t xml:space="preserve">, </w:t>
      </w:r>
      <w:r w:rsidRPr="00EE23B4" w:rsidR="00EE23B4">
        <w:rPr>
          <w:rFonts w:ascii="Calibri" w:hAnsi="Calibri"/>
          <w:b/>
        </w:rPr>
        <w:t>40  godzin w tygodniu w zadaniowym systemie czasu pracy</w:t>
      </w:r>
    </w:p>
    <w:p w:rsidRPr="00EE23B4" w:rsidR="00264030" w:rsidP="00A46254" w:rsidRDefault="00264030" w14:paraId="45FB0818" w14:textId="77777777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:rsidR="00193B49" w:rsidP="005A05DB" w:rsidRDefault="001D699D" w14:paraId="52202A55" w14:textId="7EE4E0D2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Podstawa nawiązania stosunku pracy</w:t>
      </w:r>
      <w:r w:rsidRPr="000B5554" w:rsidR="00B33510">
        <w:rPr>
          <w:rFonts w:asciiTheme="minorHAnsi" w:hAnsiTheme="minorHAnsi" w:cstheme="minorHAnsi"/>
          <w:bCs/>
        </w:rPr>
        <w:t xml:space="preserve"> i</w:t>
      </w:r>
      <w:r w:rsidRPr="000B5554" w:rsidR="000B5554">
        <w:rPr>
          <w:rFonts w:asciiTheme="minorHAnsi" w:hAnsiTheme="minorHAnsi" w:cstheme="minorHAnsi"/>
          <w:bCs/>
        </w:rPr>
        <w:t xml:space="preserve"> przewidywany czas zatrudnienia</w:t>
      </w:r>
      <w:r w:rsidRPr="00DA5992">
        <w:rPr>
          <w:rFonts w:asciiTheme="minorHAnsi" w:hAnsiTheme="minorHAnsi" w:cstheme="minorHAnsi"/>
          <w:b/>
          <w:bCs/>
        </w:rPr>
        <w:t xml:space="preserve">: </w:t>
      </w:r>
      <w:r w:rsidR="0035722B">
        <w:rPr>
          <w:rFonts w:asciiTheme="minorHAnsi" w:hAnsiTheme="minorHAnsi" w:cstheme="minorHAnsi"/>
          <w:b/>
          <w:bCs/>
        </w:rPr>
        <w:t xml:space="preserve">umowa o pracę na stanowisku zgodnym z posiadanymi kwalifikacjami oraz </w:t>
      </w:r>
      <w:r w:rsidR="00020BB5">
        <w:rPr>
          <w:rFonts w:asciiTheme="minorHAnsi" w:hAnsiTheme="minorHAnsi" w:cstheme="minorHAnsi"/>
          <w:b/>
          <w:bCs/>
        </w:rPr>
        <w:t xml:space="preserve">powołanie </w:t>
      </w:r>
      <w:r w:rsidR="0035722B">
        <w:rPr>
          <w:rFonts w:asciiTheme="minorHAnsi" w:hAnsiTheme="minorHAnsi" w:cstheme="minorHAnsi"/>
          <w:b/>
          <w:bCs/>
        </w:rPr>
        <w:t>do pełnienia</w:t>
      </w:r>
      <w:r w:rsidR="00020BB5">
        <w:rPr>
          <w:rFonts w:asciiTheme="minorHAnsi" w:hAnsiTheme="minorHAnsi" w:cstheme="minorHAnsi"/>
          <w:b/>
          <w:bCs/>
        </w:rPr>
        <w:t xml:space="preserve"> funkcj</w:t>
      </w:r>
      <w:r w:rsidR="0035722B">
        <w:rPr>
          <w:rFonts w:asciiTheme="minorHAnsi" w:hAnsiTheme="minorHAnsi" w:cstheme="minorHAnsi"/>
          <w:b/>
          <w:bCs/>
        </w:rPr>
        <w:t xml:space="preserve">i dyrektora </w:t>
      </w:r>
      <w:r w:rsidR="00020BB5">
        <w:rPr>
          <w:rFonts w:asciiTheme="minorHAnsi" w:hAnsiTheme="minorHAnsi" w:cstheme="minorHAnsi"/>
          <w:b/>
          <w:bCs/>
        </w:rPr>
        <w:t xml:space="preserve">na okres </w:t>
      </w:r>
      <w:r w:rsidR="00A6416C">
        <w:rPr>
          <w:rFonts w:asciiTheme="minorHAnsi" w:hAnsiTheme="minorHAnsi" w:cstheme="minorHAnsi"/>
          <w:b/>
          <w:bCs/>
        </w:rPr>
        <w:t xml:space="preserve">od 1.10.2024 </w:t>
      </w:r>
      <w:r w:rsidR="00020BB5">
        <w:rPr>
          <w:rFonts w:asciiTheme="minorHAnsi" w:hAnsiTheme="minorHAnsi" w:cstheme="minorHAnsi"/>
          <w:b/>
          <w:bCs/>
        </w:rPr>
        <w:t>do 30.09.202</w:t>
      </w:r>
      <w:r w:rsidR="00A6416C">
        <w:rPr>
          <w:rFonts w:asciiTheme="minorHAnsi" w:hAnsiTheme="minorHAnsi" w:cstheme="minorHAnsi"/>
          <w:b/>
          <w:bCs/>
        </w:rPr>
        <w:t>8</w:t>
      </w:r>
      <w:r w:rsidR="00020BB5">
        <w:rPr>
          <w:rFonts w:asciiTheme="minorHAnsi" w:hAnsiTheme="minorHAnsi" w:cstheme="minorHAnsi"/>
          <w:b/>
          <w:bCs/>
        </w:rPr>
        <w:t xml:space="preserve"> roku z możliwością powołania na kolejn</w:t>
      </w:r>
      <w:r w:rsidR="00A6416C">
        <w:rPr>
          <w:rFonts w:asciiTheme="minorHAnsi" w:hAnsiTheme="minorHAnsi" w:cstheme="minorHAnsi"/>
          <w:b/>
          <w:bCs/>
        </w:rPr>
        <w:t>e</w:t>
      </w:r>
      <w:r w:rsidR="00020BB5">
        <w:rPr>
          <w:rFonts w:asciiTheme="minorHAnsi" w:hAnsiTheme="minorHAnsi" w:cstheme="minorHAnsi"/>
          <w:b/>
          <w:bCs/>
        </w:rPr>
        <w:t xml:space="preserve"> kadencj</w:t>
      </w:r>
      <w:r w:rsidR="00A6416C">
        <w:rPr>
          <w:rFonts w:asciiTheme="minorHAnsi" w:hAnsiTheme="minorHAnsi" w:cstheme="minorHAnsi"/>
          <w:b/>
          <w:bCs/>
        </w:rPr>
        <w:t>e</w:t>
      </w:r>
      <w:r w:rsidR="00020BB5">
        <w:rPr>
          <w:rFonts w:asciiTheme="minorHAnsi" w:hAnsiTheme="minorHAnsi" w:cstheme="minorHAnsi"/>
          <w:b/>
          <w:bCs/>
        </w:rPr>
        <w:t>.</w:t>
      </w:r>
    </w:p>
    <w:p w:rsidRPr="00EC5FC6" w:rsidR="00EC5FC6" w:rsidP="005035E0" w:rsidRDefault="00EC5FC6" w14:paraId="049F31CB" w14:textId="77777777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Pr="00A46254" w:rsidR="001D699D" w:rsidP="00565677" w:rsidRDefault="003D6BD7" w14:paraId="5A030817" w14:textId="0305EEA1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Możliwy</w:t>
      </w:r>
      <w:r w:rsidRPr="000B5554" w:rsidR="00471682">
        <w:rPr>
          <w:rFonts w:asciiTheme="minorHAnsi" w:hAnsiTheme="minorHAnsi" w:cstheme="minorHAnsi"/>
          <w:bCs/>
        </w:rPr>
        <w:t xml:space="preserve"> termin rozpoczęcia pracy</w:t>
      </w:r>
      <w:r w:rsidRPr="00A46254" w:rsidR="00471682">
        <w:rPr>
          <w:rFonts w:asciiTheme="minorHAnsi" w:hAnsiTheme="minorHAnsi" w:cstheme="minorHAnsi"/>
          <w:b/>
          <w:bCs/>
        </w:rPr>
        <w:t>:</w:t>
      </w:r>
      <w:r w:rsidRPr="00A46254" w:rsidR="001D699D">
        <w:rPr>
          <w:rFonts w:asciiTheme="minorHAnsi" w:hAnsiTheme="minorHAnsi" w:cstheme="minorHAnsi"/>
          <w:b/>
          <w:bCs/>
        </w:rPr>
        <w:t xml:space="preserve"> </w:t>
      </w:r>
      <w:r w:rsidR="00434A43">
        <w:rPr>
          <w:rFonts w:asciiTheme="minorHAnsi" w:hAnsiTheme="minorHAnsi" w:cstheme="minorHAnsi"/>
          <w:b/>
          <w:bCs/>
        </w:rPr>
        <w:t>0</w:t>
      </w:r>
      <w:r w:rsidR="00CD757B">
        <w:rPr>
          <w:rFonts w:asciiTheme="minorHAnsi" w:hAnsiTheme="minorHAnsi" w:cstheme="minorHAnsi"/>
          <w:b/>
          <w:bCs/>
        </w:rPr>
        <w:t>1.</w:t>
      </w:r>
      <w:r w:rsidR="00A6416C">
        <w:rPr>
          <w:rFonts w:asciiTheme="minorHAnsi" w:hAnsiTheme="minorHAnsi" w:cstheme="minorHAnsi"/>
          <w:b/>
          <w:bCs/>
        </w:rPr>
        <w:t>10</w:t>
      </w:r>
      <w:r w:rsidR="00CD757B">
        <w:rPr>
          <w:rFonts w:asciiTheme="minorHAnsi" w:hAnsiTheme="minorHAnsi" w:cstheme="minorHAnsi"/>
          <w:b/>
          <w:bCs/>
        </w:rPr>
        <w:t>.202</w:t>
      </w:r>
      <w:r w:rsidR="00020BB5">
        <w:rPr>
          <w:rFonts w:asciiTheme="minorHAnsi" w:hAnsiTheme="minorHAnsi" w:cstheme="minorHAnsi"/>
          <w:b/>
          <w:bCs/>
        </w:rPr>
        <w:t>4</w:t>
      </w:r>
      <w:r w:rsidR="00CD757B">
        <w:rPr>
          <w:rFonts w:asciiTheme="minorHAnsi" w:hAnsiTheme="minorHAnsi" w:cstheme="minorHAnsi"/>
          <w:b/>
          <w:bCs/>
        </w:rPr>
        <w:t xml:space="preserve"> r.</w:t>
      </w:r>
    </w:p>
    <w:p w:rsidRPr="00EC5FC6" w:rsidR="00EC5FC6" w:rsidP="005035E0" w:rsidRDefault="00EC5FC6" w14:paraId="53128261" w14:textId="77777777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:rsidRPr="00A46254" w:rsidR="00275CE7" w:rsidP="00565677" w:rsidRDefault="00275CE7" w14:paraId="648C09AF" w14:textId="15AC364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Miejsce wykonywania pracy</w:t>
      </w:r>
      <w:r w:rsidRPr="00A46254">
        <w:rPr>
          <w:rFonts w:asciiTheme="minorHAnsi" w:hAnsiTheme="minorHAnsi" w:cstheme="minorHAnsi"/>
          <w:b/>
          <w:bCs/>
        </w:rPr>
        <w:t>:</w:t>
      </w:r>
      <w:r w:rsidR="00CD757B">
        <w:rPr>
          <w:rFonts w:asciiTheme="minorHAnsi" w:hAnsiTheme="minorHAnsi" w:cstheme="minorHAnsi"/>
          <w:b/>
          <w:bCs/>
        </w:rPr>
        <w:t xml:space="preserve"> </w:t>
      </w:r>
      <w:r w:rsidR="00020BB5">
        <w:rPr>
          <w:rFonts w:asciiTheme="minorHAnsi" w:hAnsiTheme="minorHAnsi" w:cstheme="minorHAnsi"/>
          <w:b/>
          <w:bCs/>
        </w:rPr>
        <w:t xml:space="preserve">Budynek </w:t>
      </w:r>
      <w:r w:rsidR="00A6416C">
        <w:rPr>
          <w:rFonts w:asciiTheme="minorHAnsi" w:hAnsiTheme="minorHAnsi" w:cstheme="minorHAnsi"/>
          <w:b/>
          <w:bCs/>
        </w:rPr>
        <w:t>CNBM, ul. Wszechnicy Piastowskiej 3, 61-614 Poznań</w:t>
      </w:r>
    </w:p>
    <w:p w:rsidRPr="00EC5FC6" w:rsidR="00EC5FC6" w:rsidP="002E3E31" w:rsidRDefault="00EC5FC6" w14:paraId="62486C05" w14:textId="77777777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471682" w:rsidP="594C545E" w:rsidRDefault="00471682" w14:paraId="4EE0CEFE" w14:textId="1187DB2F">
      <w:pPr>
        <w:numPr>
          <w:ilvl w:val="0"/>
          <w:numId w:val="11"/>
        </w:numPr>
        <w:ind w:left="0"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  <w:r w:rsidRPr="594C545E" w:rsidR="00471682">
        <w:rPr>
          <w:rFonts w:ascii="Calibri" w:hAnsi="Calibri" w:cs="Calibri" w:asciiTheme="minorAscii" w:hAnsiTheme="minorAscii" w:cstheme="minorAscii"/>
        </w:rPr>
        <w:t>Termin,</w:t>
      </w:r>
      <w:r w:rsidRPr="594C545E" w:rsidR="00EF29DC">
        <w:rPr>
          <w:rFonts w:ascii="Calibri" w:hAnsi="Calibri" w:cs="Calibri" w:asciiTheme="minorAscii" w:hAnsiTheme="minorAscii" w:cstheme="minorAscii"/>
        </w:rPr>
        <w:t xml:space="preserve"> </w:t>
      </w:r>
      <w:r w:rsidRPr="594C545E" w:rsidR="00471682">
        <w:rPr>
          <w:rFonts w:ascii="Calibri" w:hAnsi="Calibri" w:cs="Calibri" w:asciiTheme="minorAscii" w:hAnsiTheme="minorAscii" w:cstheme="minorAscii"/>
        </w:rPr>
        <w:t>forma i miejsce złożenia aplikacji</w:t>
      </w:r>
      <w:r w:rsidRPr="594C545E" w:rsidR="00471682">
        <w:rPr>
          <w:rFonts w:ascii="Calibri" w:hAnsi="Calibri" w:cs="Calibri" w:asciiTheme="minorAscii" w:hAnsiTheme="minorAscii" w:cstheme="minorAscii"/>
          <w:b w:val="1"/>
          <w:bCs w:val="1"/>
        </w:rPr>
        <w:t>:</w:t>
      </w:r>
      <w:r w:rsidRPr="594C545E" w:rsidR="000B5554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594C545E" w:rsidR="00292BEA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dokumenty należy </w:t>
      </w:r>
      <w:r w:rsidRPr="594C545E" w:rsidR="00443B7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złożyć</w:t>
      </w:r>
      <w:r w:rsidRPr="594C545E" w:rsidR="00443B71">
        <w:rPr>
          <w:rFonts w:ascii="Calibri" w:hAnsi="Calibri" w:cs="Calibri" w:asciiTheme="minorAscii" w:hAnsiTheme="minorAscii" w:cstheme="minorAscii"/>
          <w:b w:val="1"/>
          <w:bCs w:val="1"/>
        </w:rPr>
        <w:t xml:space="preserve"> podając numer referencyjny konkursu</w:t>
      </w:r>
      <w:r w:rsidRPr="594C545E" w:rsidR="00443B71">
        <w:rPr>
          <w:rFonts w:ascii="Calibri" w:hAnsi="Calibri" w:cs="Calibri" w:asciiTheme="minorAscii" w:hAnsiTheme="minorAscii" w:cstheme="minorAscii"/>
          <w:b w:val="1"/>
          <w:bCs w:val="1"/>
        </w:rPr>
        <w:t xml:space="preserve"> w terminie</w:t>
      </w:r>
      <w:r w:rsidRPr="594C545E" w:rsidR="00443B71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594C545E" w:rsidR="00292BEA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d</w:t>
      </w:r>
      <w:r w:rsidRPr="594C545E" w:rsidR="00267E12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o </w:t>
      </w:r>
      <w:r w:rsidRPr="594C545E" w:rsidR="00A6416C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30 sierpnia</w:t>
      </w:r>
      <w:r w:rsidRPr="594C545E" w:rsidR="00292BEA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202</w:t>
      </w:r>
      <w:r w:rsidRPr="594C545E" w:rsidR="00C1503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4</w:t>
      </w:r>
      <w:r w:rsidRPr="594C545E" w:rsidR="00292BEA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r. </w:t>
      </w:r>
      <w:r w:rsidRPr="594C545E" w:rsidR="00443B7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przesyłając pocztą na adres: </w:t>
      </w:r>
      <w:r w:rsidRPr="594C545E" w:rsidR="00A6416C">
        <w:rPr>
          <w:rFonts w:ascii="Calibri" w:hAnsi="Calibri" w:cs="Calibri" w:asciiTheme="minorAscii" w:hAnsiTheme="minorAscii" w:cstheme="minorAscii"/>
          <w:b w:val="1"/>
          <w:bCs w:val="1"/>
        </w:rPr>
        <w:t>Sekcja Spraw Kadrowych</w:t>
      </w:r>
      <w:r w:rsidRPr="594C545E" w:rsidR="00020BB5">
        <w:rPr>
          <w:rFonts w:ascii="Calibri" w:hAnsi="Calibri" w:cs="Calibri" w:asciiTheme="minorAscii" w:hAnsiTheme="minorAscii" w:cstheme="minorAscii"/>
          <w:b w:val="1"/>
          <w:bCs w:val="1"/>
        </w:rPr>
        <w:t>, ul. Wieniawskiego 1</w:t>
      </w:r>
      <w:r w:rsidRPr="594C545E" w:rsidR="0CC4F649">
        <w:rPr>
          <w:rFonts w:ascii="Calibri" w:hAnsi="Calibri" w:cs="Calibri" w:asciiTheme="minorAscii" w:hAnsiTheme="minorAscii" w:cstheme="minorAscii"/>
          <w:b w:val="1"/>
          <w:bCs w:val="1"/>
        </w:rPr>
        <w:t xml:space="preserve"> pok. 204</w:t>
      </w:r>
      <w:r w:rsidRPr="594C545E" w:rsidR="00020BB5">
        <w:rPr>
          <w:rFonts w:ascii="Calibri" w:hAnsi="Calibri" w:cs="Calibri" w:asciiTheme="minorAscii" w:hAnsiTheme="minorAscii" w:cstheme="minorAscii"/>
          <w:b w:val="1"/>
          <w:bCs w:val="1"/>
        </w:rPr>
        <w:t>, 61-712 Poznań lub pocztą elektroniczną na adres</w:t>
      </w:r>
      <w:r w:rsidRPr="594C545E" w:rsidR="00443B71">
        <w:rPr>
          <w:rFonts w:ascii="Calibri" w:hAnsi="Calibri" w:cs="Calibri" w:asciiTheme="minorAscii" w:hAnsiTheme="minorAscii" w:cstheme="minorAscii"/>
          <w:b w:val="1"/>
          <w:bCs w:val="1"/>
        </w:rPr>
        <w:t xml:space="preserve">: </w:t>
      </w:r>
      <w:hyperlink r:id="R631dd40fde1443fe">
        <w:r w:rsidRPr="594C545E" w:rsidR="00A6416C">
          <w:rPr>
            <w:rStyle w:val="Hipercze"/>
            <w:rFonts w:ascii="Calibri" w:hAnsi="Calibri" w:cs="Calibri" w:asciiTheme="minorAscii" w:hAnsiTheme="minorAscii" w:cstheme="minorAscii"/>
            <w:b w:val="1"/>
            <w:bCs w:val="1"/>
          </w:rPr>
          <w:t>izaz@amu.edu.pl</w:t>
        </w:r>
      </w:hyperlink>
      <w:r w:rsidRPr="594C545E" w:rsidR="00443B71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</w:p>
    <w:p w:rsidR="00A6416C" w:rsidRDefault="00A6416C" w14:paraId="0B6CC63E" w14:textId="11C87B0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Pr="00443B71" w:rsidR="00F325E1" w:rsidP="00F325E1" w:rsidRDefault="00F325E1" w14:paraId="53249F32" w14:textId="77777777">
      <w:pPr>
        <w:jc w:val="both"/>
        <w:rPr>
          <w:rFonts w:asciiTheme="minorHAnsi" w:hAnsiTheme="minorHAnsi" w:cstheme="minorHAnsi"/>
          <w:b/>
          <w:bCs/>
        </w:rPr>
      </w:pPr>
    </w:p>
    <w:p w:rsidRPr="00EF7E52" w:rsidR="00264030" w:rsidP="00443B71" w:rsidRDefault="00264030" w14:paraId="1299C43A" w14:textId="7AC11FAB">
      <w:pPr>
        <w:pStyle w:val="Akapitzlist"/>
        <w:numPr>
          <w:ilvl w:val="0"/>
          <w:numId w:val="11"/>
        </w:numPr>
        <w:ind w:left="0" w:hanging="284"/>
        <w:rPr>
          <w:rFonts w:asciiTheme="minorHAnsi" w:hAnsiTheme="minorHAnsi" w:cstheme="minorHAnsi"/>
          <w:bCs/>
        </w:rPr>
      </w:pPr>
      <w:r w:rsidRPr="00EF7E52">
        <w:rPr>
          <w:rFonts w:asciiTheme="minorHAnsi" w:hAnsiTheme="minorHAnsi" w:cstheme="minorHAnsi"/>
          <w:bCs/>
        </w:rPr>
        <w:t>Wymagan</w:t>
      </w:r>
      <w:r w:rsidRPr="00EF7E52" w:rsidR="00EF7E52">
        <w:rPr>
          <w:rFonts w:asciiTheme="minorHAnsi" w:hAnsiTheme="minorHAnsi" w:cstheme="minorHAnsi"/>
          <w:bCs/>
        </w:rPr>
        <w:t>e dokumenty</w:t>
      </w:r>
      <w:r w:rsidR="00EF7E52">
        <w:rPr>
          <w:rFonts w:asciiTheme="minorHAnsi" w:hAnsiTheme="minorHAnsi" w:cstheme="minorHAnsi"/>
          <w:bCs/>
        </w:rPr>
        <w:t>:</w:t>
      </w:r>
    </w:p>
    <w:p w:rsidRPr="00A6416C" w:rsidR="00A6416C" w:rsidP="594C545E" w:rsidRDefault="00A6416C" w14:paraId="7FDDC87D" w14:textId="62891525">
      <w:pPr>
        <w:numPr>
          <w:ilvl w:val="0"/>
          <w:numId w:val="34"/>
        </w:numPr>
        <w:spacing w:line="320" w:lineRule="exact"/>
        <w:jc w:val="both"/>
        <w:rPr>
          <w:rFonts w:ascii="Calibri" w:hAnsi="Calibri" w:cs="Calibri" w:asciiTheme="minorAscii" w:hAnsiTheme="minorAscii" w:cstheme="minorAscii"/>
        </w:rPr>
      </w:pPr>
      <w:r w:rsidRPr="594C545E" w:rsidR="00A6416C">
        <w:rPr>
          <w:rFonts w:ascii="Calibri" w:hAnsi="Calibri" w:cs="Calibri" w:asciiTheme="minorAscii" w:hAnsiTheme="minorAscii" w:cstheme="minorAscii"/>
        </w:rPr>
        <w:t xml:space="preserve">Zgłoszenie kandydata do konkursu kierowane do JM </w:t>
      </w:r>
      <w:r w:rsidRPr="594C545E" w:rsidR="00A6416C">
        <w:rPr>
          <w:rFonts w:ascii="Calibri" w:hAnsi="Calibri" w:cs="Calibri" w:asciiTheme="minorAscii" w:hAnsiTheme="minorAscii" w:cstheme="minorAscii"/>
        </w:rPr>
        <w:t>Rektor</w:t>
      </w:r>
      <w:r w:rsidRPr="594C545E" w:rsidR="00A6416C">
        <w:rPr>
          <w:rFonts w:ascii="Calibri" w:hAnsi="Calibri" w:cs="Calibri" w:asciiTheme="minorAscii" w:hAnsiTheme="minorAscii" w:cstheme="minorAscii"/>
        </w:rPr>
        <w:t xml:space="preserve"> UAM;</w:t>
      </w:r>
    </w:p>
    <w:p w:rsidRPr="00A6416C" w:rsidR="00A6416C" w:rsidP="00A6416C" w:rsidRDefault="00A6416C" w14:paraId="7A615B5E" w14:textId="77777777">
      <w:pPr>
        <w:numPr>
          <w:ilvl w:val="0"/>
          <w:numId w:val="34"/>
        </w:numPr>
        <w:spacing w:line="320" w:lineRule="exact"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  <w:iCs/>
        </w:rPr>
        <w:t>Curriculum Vitae;</w:t>
      </w:r>
      <w:r w:rsidRPr="00A6416C">
        <w:rPr>
          <w:rFonts w:asciiTheme="minorHAnsi" w:hAnsiTheme="minorHAnsi" w:cstheme="minorHAnsi"/>
        </w:rPr>
        <w:t xml:space="preserve"> </w:t>
      </w:r>
    </w:p>
    <w:p w:rsidRPr="00A6416C" w:rsidR="00A6416C" w:rsidP="00A6416C" w:rsidRDefault="00A6416C" w14:paraId="03FB1E03" w14:textId="726BC113">
      <w:pPr>
        <w:numPr>
          <w:ilvl w:val="0"/>
          <w:numId w:val="34"/>
        </w:numPr>
        <w:spacing w:line="320" w:lineRule="exact"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Dyplomy lub zaświadczenia potwierdzające wykształcenie i posiadane stopnie lub tytuł naukowy (w przypadku stopni naukowych uzyskanych za granicą – dokumenty muszą spełniać kryteria równoważności określone w art. 328 ustawy z dnia 20 lipca 2018 roku Prawo o szkolnictwie wyższym i nauce (Dz.U. z 2023 r. poz. 742 z późn. zm.)</w:t>
      </w:r>
    </w:p>
    <w:p w:rsidRPr="00A6416C" w:rsidR="00A6416C" w:rsidP="00A6416C" w:rsidRDefault="00A6416C" w14:paraId="53BB0C1D" w14:textId="77777777">
      <w:pPr>
        <w:numPr>
          <w:ilvl w:val="0"/>
          <w:numId w:val="34"/>
        </w:numPr>
        <w:spacing w:line="320" w:lineRule="exact"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Informacja o osiągnięciach badawczych i dydaktycznych, w tym:</w:t>
      </w:r>
    </w:p>
    <w:p w:rsidRPr="00A6416C" w:rsidR="00A6416C" w:rsidP="00A6416C" w:rsidRDefault="00A6416C" w14:paraId="49CCA920" w14:textId="77777777">
      <w:pPr>
        <w:pStyle w:val="Akapitzlist"/>
        <w:numPr>
          <w:ilvl w:val="0"/>
          <w:numId w:val="35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wykaz publikacji;</w:t>
      </w:r>
    </w:p>
    <w:p w:rsidRPr="00A6416C" w:rsidR="00A6416C" w:rsidP="00A6416C" w:rsidRDefault="00A6416C" w14:paraId="4B80FC61" w14:textId="77777777">
      <w:pPr>
        <w:pStyle w:val="Akapitzlist"/>
        <w:numPr>
          <w:ilvl w:val="0"/>
          <w:numId w:val="35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wykaz wystąpień konferencyjnych i innych osiągnięć;</w:t>
      </w:r>
    </w:p>
    <w:p w:rsidRPr="00A6416C" w:rsidR="00A6416C" w:rsidP="00A6416C" w:rsidRDefault="00A6416C" w14:paraId="2E5EE138" w14:textId="77777777">
      <w:pPr>
        <w:pStyle w:val="Akapitzlist"/>
        <w:numPr>
          <w:ilvl w:val="0"/>
          <w:numId w:val="35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wykaz prowadzonych zajęć dydaktycznych;</w:t>
      </w:r>
    </w:p>
    <w:p w:rsidRPr="00A6416C" w:rsidR="00A6416C" w:rsidP="00A6416C" w:rsidRDefault="00A6416C" w14:paraId="08F2DBDE" w14:textId="77777777">
      <w:pPr>
        <w:pStyle w:val="Akapitzlist"/>
        <w:numPr>
          <w:ilvl w:val="0"/>
          <w:numId w:val="35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informacja o odbytych stażach naukowych z podaniem czasu trwania stażu;</w:t>
      </w:r>
    </w:p>
    <w:p w:rsidRPr="00A6416C" w:rsidR="00A6416C" w:rsidP="00A6416C" w:rsidRDefault="00A6416C" w14:paraId="67E981CD" w14:textId="77777777">
      <w:pPr>
        <w:pStyle w:val="Akapitzlist"/>
        <w:numPr>
          <w:ilvl w:val="0"/>
          <w:numId w:val="35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informacja o współpracy z ośrodkami naukowymi w kraju i za granicą;</w:t>
      </w:r>
    </w:p>
    <w:p w:rsidRPr="00A6416C" w:rsidR="00A6416C" w:rsidP="00A6416C" w:rsidRDefault="00A6416C" w14:paraId="0425917C" w14:textId="2AE1556C">
      <w:pPr>
        <w:pStyle w:val="Akapitzlist"/>
        <w:numPr>
          <w:ilvl w:val="0"/>
          <w:numId w:val="35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informacja o uzyskanych grantach i złożonych wnioskach o finansowanie badań naukowych z określeniem rodzaju grantu oraz charakteru udziału (kierownik, główny wykonawca, wykonawca)</w:t>
      </w:r>
      <w:r>
        <w:rPr>
          <w:rFonts w:asciiTheme="minorHAnsi" w:hAnsiTheme="minorHAnsi" w:cstheme="minorHAnsi"/>
        </w:rPr>
        <w:t>;</w:t>
      </w:r>
    </w:p>
    <w:p w:rsidRPr="00A6416C" w:rsidR="00A6416C" w:rsidP="00A6416C" w:rsidRDefault="00A6416C" w14:paraId="304AE6C3" w14:textId="33A1E377">
      <w:pPr>
        <w:pStyle w:val="Akapitzlist"/>
        <w:numPr>
          <w:ilvl w:val="0"/>
          <w:numId w:val="35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informacja o odbytych szkoleniach, uzyskanych certyfikatach</w:t>
      </w:r>
      <w:r>
        <w:rPr>
          <w:rFonts w:asciiTheme="minorHAnsi" w:hAnsiTheme="minorHAnsi" w:cstheme="minorHAnsi"/>
        </w:rPr>
        <w:t>;</w:t>
      </w:r>
    </w:p>
    <w:p w:rsidRPr="00A6416C" w:rsidR="00A6416C" w:rsidP="00A6416C" w:rsidRDefault="00A6416C" w14:paraId="4483A0D4" w14:textId="64A02624">
      <w:pPr>
        <w:numPr>
          <w:ilvl w:val="0"/>
          <w:numId w:val="34"/>
        </w:numPr>
        <w:spacing w:line="320" w:lineRule="exact"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Opis planów badawczych na kolejne 4 lata (maksymalnie 2 strony)</w:t>
      </w:r>
      <w:r>
        <w:rPr>
          <w:rFonts w:asciiTheme="minorHAnsi" w:hAnsiTheme="minorHAnsi" w:cstheme="minorHAnsi"/>
        </w:rPr>
        <w:t>;</w:t>
      </w:r>
    </w:p>
    <w:p w:rsidRPr="00A6416C" w:rsidR="00A6416C" w:rsidP="00A6416C" w:rsidRDefault="00A6416C" w14:paraId="08BDC4A1" w14:textId="77777777">
      <w:pPr>
        <w:numPr>
          <w:ilvl w:val="0"/>
          <w:numId w:val="34"/>
        </w:numPr>
        <w:spacing w:line="320" w:lineRule="exact"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Zarys koncepcji działania Centrum NanoBioMedycznego w perspektywie najbliższych 5 lat;</w:t>
      </w:r>
    </w:p>
    <w:p w:rsidRPr="00A6416C" w:rsidR="00A6416C" w:rsidP="00A6416C" w:rsidRDefault="00A6416C" w14:paraId="732CFF45" w14:textId="77777777">
      <w:pPr>
        <w:numPr>
          <w:ilvl w:val="0"/>
          <w:numId w:val="34"/>
        </w:numPr>
        <w:spacing w:line="320" w:lineRule="exact"/>
        <w:jc w:val="both"/>
        <w:rPr>
          <w:rFonts w:asciiTheme="minorHAnsi" w:hAnsiTheme="minorHAnsi" w:cstheme="minorHAnsi"/>
        </w:rPr>
      </w:pPr>
      <w:r w:rsidRPr="00A6416C">
        <w:rPr>
          <w:rFonts w:asciiTheme="minorHAnsi" w:hAnsiTheme="minorHAnsi" w:cstheme="minorHAnsi"/>
        </w:rPr>
        <w:t>Oświadczenie o wyrażeniu zgody na przetwarzanie danych osobowych zgodnie ze wzorem poniżej:</w:t>
      </w:r>
    </w:p>
    <w:p w:rsidRPr="00A6416C" w:rsidR="00A6416C" w:rsidP="00A6416C" w:rsidRDefault="00A6416C" w14:paraId="2049EF68" w14:textId="77777777">
      <w:pPr>
        <w:spacing w:line="320" w:lineRule="exact"/>
        <w:jc w:val="both"/>
        <w:rPr>
          <w:rFonts w:asciiTheme="minorHAnsi" w:hAnsiTheme="minorHAnsi" w:cstheme="minorHAnsi"/>
        </w:rPr>
      </w:pPr>
    </w:p>
    <w:p w:rsidRPr="00A6416C" w:rsidR="00A6416C" w:rsidP="594C545E" w:rsidRDefault="00A6416C" w14:paraId="4F722DA4" w14:textId="77777777">
      <w:pPr>
        <w:spacing w:before="100" w:beforeAutospacing="on" w:after="100" w:afterAutospacing="on"/>
        <w:jc w:val="both"/>
        <w:rPr>
          <w:rFonts w:ascii="Calibri" w:hAnsi="Calibri" w:cs="Calibri" w:asciiTheme="minorAscii" w:hAnsiTheme="minorAscii" w:cstheme="minorAscii"/>
          <w:color w:val="1E1E1E"/>
        </w:rPr>
      </w:pPr>
      <w:r w:rsidRPr="594C545E" w:rsidR="00A6416C">
        <w:rPr>
          <w:rFonts w:ascii="Calibri" w:hAnsi="Calibri" w:cs="Calibri" w:asciiTheme="minorAscii" w:hAnsiTheme="minorAscii" w:cstheme="minorAscii"/>
          <w:i w:val="1"/>
          <w:iCs w:val="1"/>
          <w:color w:val="1E1E1E"/>
        </w:rPr>
        <w:t xml:space="preserve">Zgodnie z art. 6 ust.1 lit a ogólnego rozporządzenia o ochronie danych osobowych z dnia 27 kwietnia </w:t>
      </w:r>
      <w:r w:rsidRPr="594C545E" w:rsidR="00A6416C">
        <w:rPr>
          <w:rFonts w:ascii="Calibri" w:hAnsi="Calibri" w:cs="Calibri" w:asciiTheme="minorAscii" w:hAnsiTheme="minorAscii" w:cstheme="minorAscii"/>
          <w:i w:val="1"/>
          <w:iCs w:val="1"/>
          <w:color w:val="1E1E1E"/>
        </w:rPr>
        <w:t>2016r.</w:t>
      </w:r>
      <w:r w:rsidRPr="594C545E" w:rsidR="00A6416C">
        <w:rPr>
          <w:rFonts w:ascii="Calibri" w:hAnsi="Calibri" w:cs="Calibri" w:asciiTheme="minorAscii" w:hAnsiTheme="minorAscii" w:cstheme="minorAscii"/>
          <w:i w:val="1"/>
          <w:iCs w:val="1"/>
          <w:color w:val="1E1E1E"/>
        </w:rPr>
        <w:t xml:space="preserve"> (Dz. U. UE L 119/1 z dnia 4 maja </w:t>
      </w:r>
      <w:r w:rsidRPr="594C545E" w:rsidR="00A6416C">
        <w:rPr>
          <w:rFonts w:ascii="Calibri" w:hAnsi="Calibri" w:cs="Calibri" w:asciiTheme="minorAscii" w:hAnsiTheme="minorAscii" w:cstheme="minorAscii"/>
          <w:i w:val="1"/>
          <w:iCs w:val="1"/>
          <w:color w:val="1E1E1E"/>
        </w:rPr>
        <w:t>2016r.</w:t>
      </w:r>
      <w:r w:rsidRPr="594C545E" w:rsidR="00A6416C">
        <w:rPr>
          <w:rFonts w:ascii="Calibri" w:hAnsi="Calibri" w:cs="Calibri" w:asciiTheme="minorAscii" w:hAnsiTheme="minorAscii" w:cstheme="minorAscii"/>
          <w:i w:val="1"/>
          <w:iCs w:val="1"/>
          <w:color w:val="1E1E1E"/>
        </w:rPr>
        <w:t>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</w:t>
      </w:r>
    </w:p>
    <w:p w:rsidR="594C545E" w:rsidP="594C545E" w:rsidRDefault="594C545E" w14:paraId="35B9DF2F" w14:textId="210B2C7C">
      <w:pPr>
        <w:spacing w:beforeAutospacing="on" w:afterAutospacing="on"/>
        <w:jc w:val="both"/>
        <w:rPr>
          <w:rFonts w:ascii="Calibri" w:hAnsi="Calibri" w:cs="Calibri" w:asciiTheme="minorAscii" w:hAnsiTheme="minorAscii" w:cstheme="minorAscii"/>
          <w:i w:val="1"/>
          <w:iCs w:val="1"/>
          <w:color w:val="1E1E1E"/>
        </w:rPr>
      </w:pPr>
    </w:p>
    <w:p w:rsidRPr="00A6416C" w:rsidR="00883ECF" w:rsidP="00883ECF" w:rsidRDefault="00883ECF" w14:paraId="2B153D3E" w14:textId="314EBD5E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6416C">
        <w:rPr>
          <w:rFonts w:eastAsia="Arial" w:asciiTheme="minorHAnsi" w:hAnsiTheme="minorHAnsi" w:cstheme="minorHAnsi"/>
        </w:rPr>
        <w:t>Ewentualnie inne dokumenty według uznania kandydata zwi</w:t>
      </w:r>
      <w:r w:rsidRPr="00A6416C" w:rsidR="00F325E1">
        <w:rPr>
          <w:rFonts w:eastAsia="Arial" w:asciiTheme="minorHAnsi" w:hAnsiTheme="minorHAnsi" w:cstheme="minorHAnsi"/>
        </w:rPr>
        <w:t>ą</w:t>
      </w:r>
      <w:r w:rsidRPr="00A6416C">
        <w:rPr>
          <w:rFonts w:eastAsia="Arial" w:asciiTheme="minorHAnsi" w:hAnsiTheme="minorHAnsi" w:cstheme="minorHAnsi"/>
        </w:rPr>
        <w:t>zane z post</w:t>
      </w:r>
      <w:r w:rsidRPr="00A6416C" w:rsidR="006E5E10">
        <w:rPr>
          <w:rFonts w:eastAsia="Arial" w:asciiTheme="minorHAnsi" w:hAnsiTheme="minorHAnsi" w:cstheme="minorHAnsi"/>
        </w:rPr>
        <w:t>ę</w:t>
      </w:r>
      <w:r w:rsidRPr="00A6416C">
        <w:rPr>
          <w:rFonts w:eastAsia="Arial" w:asciiTheme="minorHAnsi" w:hAnsiTheme="minorHAnsi" w:cstheme="minorHAnsi"/>
        </w:rPr>
        <w:t xml:space="preserve">powaniem konkursowym  </w:t>
      </w:r>
    </w:p>
    <w:p w:rsidR="00EC5FC6" w:rsidRDefault="00EC5FC6" w14:paraId="4DDBEF00" w14:textId="77777777">
      <w:pPr>
        <w:rPr>
          <w:rFonts w:asciiTheme="minorHAnsi" w:hAnsiTheme="minorHAnsi" w:cstheme="minorHAnsi"/>
          <w:b/>
          <w:bCs/>
        </w:rPr>
      </w:pPr>
    </w:p>
    <w:p w:rsidRPr="00A46254" w:rsidR="00F721C6" w:rsidP="00F721C6" w:rsidRDefault="00F721C6" w14:paraId="3461D779" w14:textId="77777777">
      <w:pPr>
        <w:jc w:val="both"/>
        <w:rPr>
          <w:rFonts w:asciiTheme="minorHAnsi" w:hAnsiTheme="minorHAnsi" w:cstheme="minorHAnsi"/>
          <w:b/>
          <w:bCs/>
        </w:rPr>
      </w:pPr>
    </w:p>
    <w:p w:rsidRPr="00F751C8" w:rsidR="57235C37" w:rsidP="00F751C8" w:rsidRDefault="0F42CE69" w14:paraId="3CF2D8B6" w14:textId="3FBCAE9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:rsidRPr="00A46254" w:rsidR="00383F64" w:rsidP="08E955FD" w:rsidRDefault="00383F64" w14:paraId="0FB78278" w14:textId="77777777">
      <w:pPr>
        <w:jc w:val="both"/>
        <w:rPr>
          <w:rFonts w:eastAsia="Arial" w:asciiTheme="minorHAnsi" w:hAnsiTheme="minorHAnsi" w:cstheme="minorBidi"/>
          <w:b/>
          <w:bCs/>
          <w:highlight w:val="yellow"/>
        </w:rPr>
      </w:pPr>
    </w:p>
    <w:p w:rsidRPr="002E5E13" w:rsidR="00EF29DC" w:rsidP="4F6698D0" w:rsidRDefault="002E5E13" w14:paraId="1FC39945" w14:textId="29B97C3D">
      <w:pPr>
        <w:pStyle w:val="Akapitzlist"/>
        <w:numPr>
          <w:ilvl w:val="0"/>
          <w:numId w:val="4"/>
        </w:numPr>
        <w:jc w:val="both"/>
        <w:rPr>
          <w:rFonts w:eastAsia="Arial" w:asciiTheme="minorHAnsi" w:hAnsiTheme="minorHAnsi" w:cstheme="minorBidi"/>
          <w:bCs/>
          <w:color w:val="ED7D31" w:themeColor="accent2"/>
          <w:sz w:val="22"/>
          <w:szCs w:val="22"/>
        </w:rPr>
      </w:pPr>
      <w:r w:rsidRPr="002E5E13">
        <w:rPr>
          <w:rFonts w:asciiTheme="minorHAnsi" w:hAnsiTheme="minorHAnsi" w:cstheme="minorBidi"/>
          <w:bCs/>
          <w:sz w:val="22"/>
          <w:szCs w:val="22"/>
        </w:rPr>
        <w:t>Określenie kwalifikacji (</w:t>
      </w:r>
      <w:r w:rsidRPr="002E5E13" w:rsidR="00482999">
        <w:rPr>
          <w:rFonts w:asciiTheme="minorHAnsi" w:hAnsiTheme="minorHAnsi" w:cstheme="minorBidi"/>
          <w:bCs/>
          <w:sz w:val="22"/>
          <w:szCs w:val="22"/>
        </w:rPr>
        <w:t xml:space="preserve"> zgodnie z wytycznymi Euraxess</w:t>
      </w:r>
      <w:r w:rsidRPr="002E5E13">
        <w:rPr>
          <w:rFonts w:asciiTheme="minorHAnsi" w:hAnsiTheme="minorHAnsi" w:cstheme="minorBidi"/>
          <w:bCs/>
          <w:sz w:val="22"/>
          <w:szCs w:val="22"/>
        </w:rPr>
        <w:t>):</w:t>
      </w:r>
    </w:p>
    <w:p w:rsidRPr="00C33F6C" w:rsidR="00383F64" w:rsidP="00C33F6C" w:rsidRDefault="00383F64" w14:paraId="2B80F0DD" w14:textId="718A6002">
      <w:pPr>
        <w:pStyle w:val="Akapitzlist"/>
        <w:numPr>
          <w:ilvl w:val="0"/>
          <w:numId w:val="38"/>
        </w:numPr>
        <w:jc w:val="both"/>
        <w:rPr>
          <w:rFonts w:eastAsia="Arial" w:asciiTheme="minorHAnsi" w:hAnsiTheme="minorHAnsi" w:cstheme="minorBidi"/>
          <w:b/>
          <w:bCs/>
          <w:sz w:val="22"/>
          <w:szCs w:val="22"/>
        </w:rPr>
      </w:pPr>
      <w:r w:rsidRPr="00C33F6C">
        <w:rPr>
          <w:rFonts w:eastAsia="Arial" w:asciiTheme="minorHAnsi" w:hAnsiTheme="minorHAnsi" w:cstheme="minorBidi"/>
          <w:bCs/>
          <w:sz w:val="22"/>
          <w:szCs w:val="22"/>
        </w:rPr>
        <w:t>R 1 naukowiec nieposiadający stopnia doktora</w:t>
      </w:r>
      <w:r w:rsidRPr="00C33F6C">
        <w:rPr>
          <w:rFonts w:eastAsia="Arial" w:asciiTheme="minorHAnsi" w:hAnsiTheme="minorHAnsi" w:cstheme="minorBidi"/>
          <w:b/>
          <w:bCs/>
          <w:sz w:val="22"/>
          <w:szCs w:val="22"/>
        </w:rPr>
        <w:t xml:space="preserve"> </w:t>
      </w:r>
    </w:p>
    <w:p w:rsidRPr="00C33F6C" w:rsidR="00C33F6C" w:rsidP="00C33F6C" w:rsidRDefault="00C33F6C" w14:paraId="0DC20FB4" w14:textId="4F7E58D9">
      <w:pPr>
        <w:pStyle w:val="Akapitzlist"/>
        <w:numPr>
          <w:ilvl w:val="0"/>
          <w:numId w:val="38"/>
        </w:numPr>
        <w:jc w:val="both"/>
        <w:rPr>
          <w:rFonts w:eastAsia="Arial" w:asciiTheme="minorHAnsi" w:hAnsiTheme="minorHAnsi" w:cstheme="minorBidi"/>
          <w:b/>
          <w:bCs/>
          <w:sz w:val="22"/>
          <w:szCs w:val="22"/>
        </w:rPr>
      </w:pPr>
      <w:r>
        <w:rPr>
          <w:rFonts w:eastAsia="Arial" w:asciiTheme="minorHAnsi" w:hAnsiTheme="minorHAnsi" w:cstheme="minorBidi"/>
          <w:bCs/>
          <w:sz w:val="22"/>
          <w:szCs w:val="22"/>
        </w:rPr>
        <w:t xml:space="preserve">R </w:t>
      </w:r>
      <w:r w:rsidRPr="00C33F6C">
        <w:rPr>
          <w:rFonts w:eastAsia="Arial" w:asciiTheme="minorHAnsi" w:hAnsiTheme="minorHAnsi" w:cstheme="minorBidi"/>
          <w:bCs/>
          <w:sz w:val="22"/>
          <w:szCs w:val="22"/>
        </w:rPr>
        <w:t>2 naukowiec ze stopniem doktora</w:t>
      </w:r>
      <w:r w:rsidRPr="00C33F6C">
        <w:rPr>
          <w:rFonts w:eastAsia="Arial" w:asciiTheme="minorHAnsi" w:hAnsiTheme="minorHAnsi" w:cstheme="minorBidi"/>
          <w:b/>
          <w:bCs/>
          <w:sz w:val="22"/>
          <w:szCs w:val="22"/>
        </w:rPr>
        <w:t xml:space="preserve"> </w:t>
      </w:r>
    </w:p>
    <w:p w:rsidRPr="002E5E13" w:rsidR="00383F64" w:rsidP="00C33F6C" w:rsidRDefault="00C33F6C" w14:paraId="1E348634" w14:textId="668CA0EF">
      <w:pPr>
        <w:ind w:firstLine="360"/>
        <w:jc w:val="both"/>
        <w:rPr>
          <w:rFonts w:eastAsia="Arial" w:asciiTheme="minorHAnsi" w:hAnsiTheme="minorHAnsi" w:cstheme="minorBidi"/>
          <w:bCs/>
          <w:sz w:val="22"/>
          <w:szCs w:val="22"/>
        </w:rPr>
      </w:pPr>
      <w:r w:rsidRPr="00C33F6C">
        <w:rPr>
          <w:rFonts w:asciiTheme="minorHAnsi" w:hAnsiTheme="minorHAnsi" w:cstheme="minorHAnsi"/>
          <w:b/>
          <w:noProof/>
        </w:rPr>
        <w:t>X</w:t>
      </w:r>
      <w:r w:rsidRPr="1130EB18" w:rsidR="00383F64">
        <w:rPr>
          <w:rFonts w:eastAsia="Arial" w:asciiTheme="minorHAnsi" w:hAnsiTheme="minorHAnsi" w:cstheme="minorBidi"/>
          <w:b/>
          <w:bCs/>
          <w:sz w:val="22"/>
          <w:szCs w:val="22"/>
        </w:rPr>
        <w:t xml:space="preserve"> </w:t>
      </w:r>
      <w:r>
        <w:rPr>
          <w:rFonts w:eastAsia="Arial" w:asciiTheme="minorHAnsi" w:hAnsiTheme="minorHAnsi" w:cstheme="minorBidi"/>
          <w:b/>
          <w:bCs/>
          <w:sz w:val="22"/>
          <w:szCs w:val="22"/>
        </w:rPr>
        <w:t xml:space="preserve">    </w:t>
      </w:r>
      <w:r w:rsidRPr="00C33F6C" w:rsidR="00383F64">
        <w:rPr>
          <w:rFonts w:eastAsia="Arial" w:asciiTheme="minorHAnsi" w:hAnsiTheme="minorHAnsi" w:cstheme="minorBidi"/>
          <w:b/>
          <w:bCs/>
          <w:sz w:val="22"/>
          <w:szCs w:val="22"/>
        </w:rPr>
        <w:t>R 3 samodzielny naukowiec</w:t>
      </w:r>
      <w:r w:rsidRPr="002E5E13" w:rsidR="00383F64">
        <w:rPr>
          <w:rFonts w:eastAsia="Arial" w:asciiTheme="minorHAnsi" w:hAnsiTheme="minorHAnsi" w:cstheme="minorBidi"/>
          <w:bCs/>
          <w:sz w:val="22"/>
          <w:szCs w:val="22"/>
        </w:rPr>
        <w:t xml:space="preserve"> </w:t>
      </w:r>
      <w:r>
        <w:rPr>
          <w:rFonts w:eastAsia="Arial" w:asciiTheme="minorHAnsi" w:hAnsiTheme="minorHAnsi" w:cstheme="minorBidi"/>
          <w:bCs/>
          <w:sz w:val="22"/>
          <w:szCs w:val="22"/>
        </w:rPr>
        <w:t xml:space="preserve"> </w:t>
      </w:r>
    </w:p>
    <w:p w:rsidRPr="00C33F6C" w:rsidR="00383F64" w:rsidP="00C33F6C" w:rsidRDefault="00383F64" w14:paraId="0562CB0E" w14:textId="663C3A4D">
      <w:pPr>
        <w:pStyle w:val="Akapitzlist"/>
        <w:numPr>
          <w:ilvl w:val="0"/>
          <w:numId w:val="39"/>
        </w:numPr>
        <w:jc w:val="both"/>
        <w:rPr>
          <w:rFonts w:eastAsia="Arial" w:asciiTheme="minorHAnsi" w:hAnsiTheme="minorHAnsi" w:cstheme="minorBidi"/>
          <w:bCs/>
          <w:sz w:val="22"/>
          <w:szCs w:val="22"/>
        </w:rPr>
      </w:pPr>
      <w:r w:rsidRPr="00C33F6C">
        <w:rPr>
          <w:rFonts w:eastAsia="Arial" w:asciiTheme="minorHAnsi" w:hAnsiTheme="minorHAnsi" w:cstheme="minorBidi"/>
          <w:bCs/>
          <w:sz w:val="22"/>
          <w:szCs w:val="22"/>
        </w:rPr>
        <w:t xml:space="preserve"> R 4 doświadczony samodzielny naukowiec </w:t>
      </w:r>
    </w:p>
    <w:p w:rsidRPr="00A46254" w:rsidR="00EF29DC" w:rsidP="00A46254" w:rsidRDefault="00EF29DC" w14:paraId="6D98A12B" w14:textId="77777777">
      <w:pPr>
        <w:jc w:val="both"/>
        <w:rPr>
          <w:rFonts w:eastAsia="Arial" w:asciiTheme="minorHAnsi" w:hAnsiTheme="minorHAnsi" w:cstheme="minorHAnsi"/>
          <w:b/>
          <w:bCs/>
        </w:rPr>
      </w:pPr>
    </w:p>
    <w:p w:rsidRPr="00E64266" w:rsidR="00214302" w:rsidP="00214302" w:rsidRDefault="00275CE7" w14:paraId="62F964FE" w14:textId="6256CC23">
      <w:pPr>
        <w:pStyle w:val="Akapitzlist"/>
        <w:numPr>
          <w:ilvl w:val="0"/>
          <w:numId w:val="4"/>
        </w:numPr>
        <w:jc w:val="both"/>
        <w:rPr>
          <w:rFonts w:eastAsia="Arial" w:asciiTheme="minorHAnsi" w:hAnsiTheme="minorHAnsi" w:cstheme="minorHAnsi"/>
          <w:b/>
          <w:bCs/>
          <w:lang w:val="en-US"/>
        </w:rPr>
      </w:pPr>
      <w:r w:rsidRPr="00E64266">
        <w:rPr>
          <w:rFonts w:eastAsia="Arial" w:asciiTheme="minorHAnsi" w:hAnsiTheme="minorHAnsi" w:cstheme="minorHAnsi"/>
          <w:b/>
          <w:bCs/>
          <w:lang w:val="en-US"/>
        </w:rPr>
        <w:t xml:space="preserve">Opis </w:t>
      </w:r>
      <w:r w:rsidR="002E5E13">
        <w:rPr>
          <w:rFonts w:eastAsia="Arial" w:asciiTheme="minorHAnsi" w:hAnsiTheme="minorHAnsi" w:cstheme="minorHAnsi"/>
          <w:b/>
          <w:bCs/>
          <w:lang w:val="en-US"/>
        </w:rPr>
        <w:t>oferty pracy:</w:t>
      </w:r>
    </w:p>
    <w:p w:rsidR="00C33F6C" w:rsidP="00C33F6C" w:rsidRDefault="00C33F6C" w14:paraId="35B5ED5C" w14:textId="77777777">
      <w:pPr>
        <w:spacing w:line="320" w:lineRule="exact"/>
        <w:rPr>
          <w:rFonts w:asciiTheme="minorHAnsi" w:hAnsiTheme="minorHAnsi" w:cstheme="minorHAnsi"/>
        </w:rPr>
      </w:pPr>
    </w:p>
    <w:p w:rsidRPr="00C33F6C" w:rsidR="00C33F6C" w:rsidP="00C33F6C" w:rsidRDefault="00C33F6C" w14:paraId="3A0450B1" w14:textId="6E3B5BD0">
      <w:pPr>
        <w:spacing w:line="320" w:lineRule="exact"/>
        <w:rPr>
          <w:rFonts w:asciiTheme="minorHAnsi" w:hAnsiTheme="minorHAnsi" w:cstheme="minorHAnsi"/>
          <w:b/>
        </w:rPr>
      </w:pPr>
      <w:r w:rsidRPr="00C33F6C">
        <w:rPr>
          <w:rFonts w:asciiTheme="minorHAnsi" w:hAnsiTheme="minorHAnsi" w:cstheme="minorHAnsi"/>
          <w:b/>
        </w:rPr>
        <w:t>Zadania Centrum NanoBioMedycznego</w:t>
      </w:r>
      <w:r w:rsidRPr="00C33F6C">
        <w:rPr>
          <w:rFonts w:asciiTheme="minorHAnsi" w:hAnsiTheme="minorHAnsi" w:cstheme="minorHAnsi"/>
          <w:b/>
        </w:rPr>
        <w:t>:</w:t>
      </w:r>
    </w:p>
    <w:p w:rsidRPr="00C33F6C" w:rsidR="00C33F6C" w:rsidP="00C33F6C" w:rsidRDefault="00C33F6C" w14:paraId="52985B62" w14:textId="77777777">
      <w:pPr>
        <w:pStyle w:val="Akapitzlist"/>
        <w:numPr>
          <w:ilvl w:val="0"/>
          <w:numId w:val="41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tworzenie warunków do interdyscyplinarnego kształcenia doktorantów i magistrantów w oparciu o badania naukowe w obszarze nauk nanobiomedycznych i inżynierii materiałowej;</w:t>
      </w:r>
    </w:p>
    <w:p w:rsidRPr="00C33F6C" w:rsidR="00C33F6C" w:rsidP="00C33F6C" w:rsidRDefault="00C33F6C" w14:paraId="39F6AA93" w14:textId="77777777">
      <w:pPr>
        <w:pStyle w:val="Akapitzlist"/>
        <w:numPr>
          <w:ilvl w:val="0"/>
          <w:numId w:val="41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lastRenderedPageBreak/>
        <w:t>tworzenie warunków do prowadzenia działalności naukowo-badawczej w zakresie potencjalnych zastosowań nanotechnologii w obszarze nauk biomedycznych i nauk materiałowych;</w:t>
      </w:r>
    </w:p>
    <w:p w:rsidRPr="00C33F6C" w:rsidR="00C33F6C" w:rsidP="00C33F6C" w:rsidRDefault="00C33F6C" w14:paraId="46FA996D" w14:textId="77777777">
      <w:pPr>
        <w:pStyle w:val="Akapitzlist"/>
        <w:numPr>
          <w:ilvl w:val="0"/>
          <w:numId w:val="41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koordynacja współpracy naukowo-badawczej i dydaktycznej z partnerami krajowymi i międzynarodowymi w obszarze nauk nanobiomedycznych;</w:t>
      </w:r>
    </w:p>
    <w:p w:rsidRPr="00C33F6C" w:rsidR="00C33F6C" w:rsidP="00C33F6C" w:rsidRDefault="00C33F6C" w14:paraId="16DCC424" w14:textId="77777777">
      <w:pPr>
        <w:pStyle w:val="Akapitzlist"/>
        <w:numPr>
          <w:ilvl w:val="0"/>
          <w:numId w:val="41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prowadzenie działalności związanej z popularyzacją zastosowań nanotechnologii;</w:t>
      </w:r>
    </w:p>
    <w:p w:rsidRPr="00C33F6C" w:rsidR="00C33F6C" w:rsidP="00C33F6C" w:rsidRDefault="00C33F6C" w14:paraId="2E5D4EE1" w14:textId="77777777">
      <w:pPr>
        <w:pStyle w:val="Akapitzlist"/>
        <w:numPr>
          <w:ilvl w:val="0"/>
          <w:numId w:val="41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świadczenie usług badawczych oraz prowadzenie szkoleń lub kursów;</w:t>
      </w:r>
    </w:p>
    <w:p w:rsidRPr="00C33F6C" w:rsidR="00C33F6C" w:rsidP="00C33F6C" w:rsidRDefault="00C33F6C" w14:paraId="4CA7D140" w14:textId="77777777">
      <w:pPr>
        <w:pStyle w:val="Akapitzlist"/>
        <w:numPr>
          <w:ilvl w:val="0"/>
          <w:numId w:val="41"/>
        </w:num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594C545E" w:rsidR="00C33F6C">
        <w:rPr>
          <w:rFonts w:ascii="Calibri" w:hAnsi="Calibri" w:cs="Calibri" w:asciiTheme="minorAscii" w:hAnsiTheme="minorAscii" w:cstheme="minorAscii"/>
        </w:rPr>
        <w:t>zarządzanie infrastrukturą wytworzoną w ramach realizacji projektu nr UDA-POIS.13.01-013/08-00 oraz w ramach realizacji innych projektów w Centrum.</w:t>
      </w:r>
    </w:p>
    <w:p w:rsidR="594C545E" w:rsidP="594C545E" w:rsidRDefault="594C545E" w14:paraId="0FF1BFB4" w14:textId="0F20BD87">
      <w:pPr>
        <w:spacing w:beforeAutospacing="on"/>
        <w:jc w:val="both"/>
        <w:rPr>
          <w:rFonts w:ascii="Calibri" w:hAnsi="Calibri" w:cs="Calibri" w:asciiTheme="minorAscii" w:hAnsiTheme="minorAscii" w:cstheme="minorAscii"/>
          <w:b w:val="1"/>
          <w:bCs w:val="1"/>
          <w:color w:val="1E1E1E"/>
        </w:rPr>
      </w:pPr>
    </w:p>
    <w:p w:rsidRPr="00C33F6C" w:rsidR="00C33F6C" w:rsidP="00C33F6C" w:rsidRDefault="00C33F6C" w14:paraId="5D1350FA" w14:textId="77777777">
      <w:pPr>
        <w:spacing w:before="100" w:beforeAutospacing="1"/>
        <w:jc w:val="both"/>
        <w:rPr>
          <w:rFonts w:asciiTheme="minorHAnsi" w:hAnsiTheme="minorHAnsi" w:cstheme="minorHAnsi"/>
          <w:color w:val="1E1E1E"/>
        </w:rPr>
      </w:pPr>
      <w:r w:rsidRPr="00C33F6C">
        <w:rPr>
          <w:rFonts w:asciiTheme="minorHAnsi" w:hAnsiTheme="minorHAnsi" w:cstheme="minorHAnsi"/>
          <w:b/>
          <w:bCs/>
          <w:color w:val="1E1E1E"/>
        </w:rPr>
        <w:t>Zakres obowiązków:</w:t>
      </w:r>
    </w:p>
    <w:p w:rsidRPr="00C33F6C" w:rsidR="00C33F6C" w:rsidP="00C33F6C" w:rsidRDefault="00C33F6C" w14:paraId="491660A9" w14:textId="77777777">
      <w:pPr>
        <w:pStyle w:val="Akapitzlist"/>
        <w:numPr>
          <w:ilvl w:val="0"/>
          <w:numId w:val="40"/>
        </w:numPr>
        <w:spacing w:line="320" w:lineRule="exact"/>
        <w:ind w:left="714" w:hanging="357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kierowanie bieżącą działalnością CNBM;</w:t>
      </w:r>
    </w:p>
    <w:p w:rsidRPr="00C33F6C" w:rsidR="00C33F6C" w:rsidP="00C33F6C" w:rsidRDefault="00C33F6C" w14:paraId="7A870510" w14:textId="77777777">
      <w:pPr>
        <w:pStyle w:val="Akapitzlist"/>
        <w:numPr>
          <w:ilvl w:val="0"/>
          <w:numId w:val="40"/>
        </w:numPr>
        <w:spacing w:line="320" w:lineRule="exact"/>
        <w:ind w:left="714" w:hanging="357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  <w:color w:val="1E1E1E"/>
        </w:rPr>
        <w:t>zarządzanie potencjałem badawczym CNBM;</w:t>
      </w:r>
    </w:p>
    <w:p w:rsidRPr="00C33F6C" w:rsidR="00C33F6C" w:rsidP="00C33F6C" w:rsidRDefault="00C33F6C" w14:paraId="28DA3691" w14:textId="77777777">
      <w:pPr>
        <w:numPr>
          <w:ilvl w:val="0"/>
          <w:numId w:val="40"/>
        </w:numPr>
        <w:spacing w:line="320" w:lineRule="exact"/>
        <w:ind w:left="714" w:hanging="357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 xml:space="preserve">współpraca z właściwym prorektorem w zakresie prowadzenia działalności naukowo-badawczej w dyscyplinie inżynieria materiałowa; </w:t>
      </w:r>
    </w:p>
    <w:p w:rsidRPr="00C33F6C" w:rsidR="00C33F6C" w:rsidP="00C33F6C" w:rsidRDefault="00C33F6C" w14:paraId="566C26FA" w14:textId="77777777">
      <w:pPr>
        <w:numPr>
          <w:ilvl w:val="0"/>
          <w:numId w:val="40"/>
        </w:numPr>
        <w:spacing w:line="320" w:lineRule="exact"/>
        <w:ind w:left="714" w:hanging="357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prowadzenie gospodarki finansowej CNBM, w tym:</w:t>
      </w:r>
    </w:p>
    <w:p w:rsidRPr="00C33F6C" w:rsidR="00C33F6C" w:rsidP="00C33F6C" w:rsidRDefault="00C33F6C" w14:paraId="0E20178B" w14:textId="77777777">
      <w:pPr>
        <w:numPr>
          <w:ilvl w:val="1"/>
          <w:numId w:val="40"/>
        </w:numPr>
        <w:spacing w:line="320" w:lineRule="exact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przygotowanie planu wstępnego oraz planu finansowego jednostki;</w:t>
      </w:r>
    </w:p>
    <w:p w:rsidRPr="00C33F6C" w:rsidR="00C33F6C" w:rsidP="00C33F6C" w:rsidRDefault="00C33F6C" w14:paraId="0033F75B" w14:textId="77777777">
      <w:pPr>
        <w:numPr>
          <w:ilvl w:val="1"/>
          <w:numId w:val="40"/>
        </w:numPr>
        <w:spacing w:line="320" w:lineRule="exact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dysponowanie środkami finansowymi w ramach przyznanych środków oraz udzielonego upoważnienia, zgodnie z zasadami określonymi przez rektora;</w:t>
      </w:r>
    </w:p>
    <w:p w:rsidRPr="00C33F6C" w:rsidR="00C33F6C" w:rsidP="00C33F6C" w:rsidRDefault="00C33F6C" w14:paraId="64A518F3" w14:textId="77777777">
      <w:pPr>
        <w:numPr>
          <w:ilvl w:val="0"/>
          <w:numId w:val="40"/>
        </w:numPr>
        <w:spacing w:line="320" w:lineRule="exact"/>
        <w:ind w:left="714" w:hanging="357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wspieranie pozyskiwania środków finansowych na badania naukowe;</w:t>
      </w:r>
    </w:p>
    <w:p w:rsidRPr="00C33F6C" w:rsidR="00C33F6C" w:rsidP="00C33F6C" w:rsidRDefault="00C33F6C" w14:paraId="2CBB19A4" w14:textId="77777777">
      <w:pPr>
        <w:numPr>
          <w:ilvl w:val="0"/>
          <w:numId w:val="40"/>
        </w:numPr>
        <w:spacing w:line="320" w:lineRule="exact"/>
        <w:ind w:left="714" w:hanging="357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wspieranie komercjalizacji wyników badań naukowych lub prac rozwojowych oraz innych form ich transferu do gospodarki;</w:t>
      </w:r>
    </w:p>
    <w:p w:rsidRPr="00C33F6C" w:rsidR="00C33F6C" w:rsidP="00C33F6C" w:rsidRDefault="00C33F6C" w14:paraId="20D37801" w14:textId="77777777">
      <w:pPr>
        <w:numPr>
          <w:ilvl w:val="0"/>
          <w:numId w:val="40"/>
        </w:numPr>
        <w:spacing w:line="320" w:lineRule="exact"/>
        <w:ind w:left="714" w:hanging="357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zapewnianie funkcjonowania infrastruktury w zakresie niezbędnym do realizacji zadań naukowych;</w:t>
      </w:r>
    </w:p>
    <w:p w:rsidRPr="00C33F6C" w:rsidR="00C33F6C" w:rsidP="00C33F6C" w:rsidRDefault="00C33F6C" w14:paraId="6BAF8684" w14:textId="77777777">
      <w:pPr>
        <w:numPr>
          <w:ilvl w:val="0"/>
          <w:numId w:val="40"/>
        </w:numPr>
        <w:spacing w:line="320" w:lineRule="exact"/>
        <w:ind w:left="714" w:hanging="357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reprezentowanie CNBM wobec rektora i innych organów Uniwersytetu;</w:t>
      </w:r>
    </w:p>
    <w:p w:rsidRPr="00C33F6C" w:rsidR="00C33F6C" w:rsidP="00C33F6C" w:rsidRDefault="00C33F6C" w14:paraId="47C87315" w14:textId="77777777">
      <w:pPr>
        <w:numPr>
          <w:ilvl w:val="0"/>
          <w:numId w:val="40"/>
        </w:numPr>
        <w:spacing w:line="320" w:lineRule="exact"/>
        <w:ind w:left="714" w:hanging="357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nadzorowanie pracowników niebędących nauczycielami akademickimi w zakresie określonym w regulaminie organizacyjnym Uniwersytetu;</w:t>
      </w:r>
    </w:p>
    <w:p w:rsidRPr="00C33F6C" w:rsidR="00C33F6C" w:rsidP="00C33F6C" w:rsidRDefault="00C33F6C" w14:paraId="6FF3D3A7" w14:textId="77777777">
      <w:pPr>
        <w:numPr>
          <w:ilvl w:val="0"/>
          <w:numId w:val="40"/>
        </w:numPr>
        <w:spacing w:line="320" w:lineRule="exact"/>
        <w:ind w:left="714" w:hanging="357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składanie wniosków w sprawie zatrudnienia, nagradzania oraz udzielania urlopów;</w:t>
      </w:r>
    </w:p>
    <w:p w:rsidRPr="00C33F6C" w:rsidR="00C33F6C" w:rsidP="00C33F6C" w:rsidRDefault="00C33F6C" w14:paraId="780BA480" w14:textId="77777777">
      <w:pPr>
        <w:numPr>
          <w:ilvl w:val="0"/>
          <w:numId w:val="40"/>
        </w:numPr>
        <w:spacing w:line="320" w:lineRule="exact"/>
        <w:ind w:left="714" w:hanging="357"/>
        <w:rPr>
          <w:rFonts w:asciiTheme="minorHAnsi" w:hAnsiTheme="minorHAnsi" w:cstheme="minorHAnsi"/>
        </w:rPr>
      </w:pPr>
      <w:r w:rsidRPr="00C33F6C">
        <w:rPr>
          <w:rFonts w:asciiTheme="minorHAnsi" w:hAnsiTheme="minorHAnsi" w:cstheme="minorHAnsi"/>
        </w:rPr>
        <w:t>składanie rektorowi corocznego sprawozdania z działalności jednostki.</w:t>
      </w:r>
    </w:p>
    <w:p w:rsidRPr="00C33F6C" w:rsidR="00375621" w:rsidP="00A46254" w:rsidRDefault="00375621" w14:paraId="2946DB82" w14:textId="77777777">
      <w:pPr>
        <w:jc w:val="both"/>
        <w:rPr>
          <w:rFonts w:asciiTheme="minorHAnsi" w:hAnsiTheme="minorHAnsi" w:cstheme="minorHAnsi"/>
          <w:b/>
          <w:bCs/>
        </w:rPr>
      </w:pPr>
    </w:p>
    <w:p w:rsidRPr="00C33F6C" w:rsidR="00B27485" w:rsidP="00B27485" w:rsidRDefault="0F42CE69" w14:paraId="5997CC1D" w14:textId="65E2C785">
      <w:pPr>
        <w:pStyle w:val="Akapitzlist"/>
        <w:numPr>
          <w:ilvl w:val="0"/>
          <w:numId w:val="4"/>
        </w:numPr>
        <w:jc w:val="both"/>
        <w:rPr>
          <w:rFonts w:eastAsia="Arial" w:asciiTheme="minorHAnsi" w:hAnsiTheme="minorHAnsi" w:cstheme="minorHAnsi"/>
          <w:b/>
          <w:bCs/>
          <w:lang w:val="en-US"/>
        </w:rPr>
      </w:pPr>
      <w:r w:rsidRPr="00E64266">
        <w:rPr>
          <w:rFonts w:asciiTheme="minorHAnsi" w:hAnsiTheme="minorHAnsi" w:cstheme="minorHAnsi"/>
          <w:b/>
          <w:bCs/>
          <w:lang w:val="en-US"/>
        </w:rPr>
        <w:t>Wymagania</w:t>
      </w:r>
      <w:r w:rsidRPr="00E64266" w:rsidR="00275CE7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2E5E13">
        <w:rPr>
          <w:rFonts w:asciiTheme="minorHAnsi" w:hAnsiTheme="minorHAnsi" w:cstheme="minorHAnsi"/>
          <w:b/>
          <w:bCs/>
          <w:lang w:val="en-US"/>
        </w:rPr>
        <w:t>:</w:t>
      </w:r>
    </w:p>
    <w:p w:rsidRPr="00C33F6C" w:rsidR="00C33F6C" w:rsidP="00C33F6C" w:rsidRDefault="00C33F6C" w14:paraId="480D24FD" w14:textId="77777777">
      <w:pPr>
        <w:jc w:val="both"/>
        <w:rPr>
          <w:rFonts w:eastAsia="Arial" w:asciiTheme="minorHAnsi" w:hAnsiTheme="minorHAnsi" w:cstheme="minorHAnsi"/>
          <w:b/>
          <w:bCs/>
          <w:lang w:val="en-US"/>
        </w:rPr>
      </w:pPr>
    </w:p>
    <w:p w:rsidRPr="00C33F6C" w:rsidR="00C33F6C" w:rsidP="00C33F6C" w:rsidRDefault="00C33F6C" w14:paraId="1CB2DC12" w14:textId="77777777">
      <w:pPr>
        <w:pStyle w:val="Akapitzlist"/>
        <w:numPr>
          <w:ilvl w:val="0"/>
          <w:numId w:val="44"/>
        </w:numPr>
        <w:spacing w:line="320" w:lineRule="exact"/>
        <w:jc w:val="both"/>
        <w:rPr>
          <w:rFonts w:asciiTheme="minorHAnsi" w:hAnsiTheme="minorHAnsi" w:cstheme="minorHAnsi"/>
          <w:color w:val="1E1E1E"/>
          <w:u w:val="single"/>
        </w:rPr>
      </w:pPr>
      <w:r w:rsidRPr="00C33F6C">
        <w:rPr>
          <w:rFonts w:asciiTheme="minorHAnsi" w:hAnsiTheme="minorHAnsi" w:cstheme="minorHAnsi"/>
          <w:color w:val="1E1E1E"/>
          <w:u w:val="single"/>
        </w:rPr>
        <w:t>Wykształcenie:</w:t>
      </w:r>
    </w:p>
    <w:p w:rsidR="00C33F6C" w:rsidP="594C545E" w:rsidRDefault="00C33F6C" w14:paraId="14B152EB" w14:textId="29FF3FE1">
      <w:pPr>
        <w:pStyle w:val="Akapitzlist"/>
        <w:numPr>
          <w:ilvl w:val="0"/>
          <w:numId w:val="42"/>
        </w:numPr>
        <w:spacing w:line="320" w:lineRule="exact"/>
        <w:contextualSpacing/>
        <w:jc w:val="both"/>
        <w:rPr>
          <w:rFonts w:ascii="Calibri" w:hAnsi="Calibri" w:cs="Calibri" w:asciiTheme="minorAscii" w:hAnsiTheme="minorAscii" w:cstheme="minorAscii"/>
          <w:color w:val="1E1E1E"/>
        </w:rPr>
      </w:pPr>
      <w:r w:rsidRPr="594C545E" w:rsidR="00C33F6C">
        <w:rPr>
          <w:rFonts w:ascii="Calibri" w:hAnsi="Calibri" w:cs="Calibri" w:asciiTheme="minorAscii" w:hAnsiTheme="minorAscii" w:cstheme="minorAscii"/>
          <w:color w:val="1E1E1E"/>
        </w:rPr>
        <w:t xml:space="preserve">co najmniej stopień doktora habilitowanego w dziedzinie nauk ścisłych </w:t>
      </w:r>
      <w:r>
        <w:br/>
      </w:r>
      <w:r w:rsidRPr="594C545E" w:rsidR="00C33F6C">
        <w:rPr>
          <w:rFonts w:ascii="Calibri" w:hAnsi="Calibri" w:cs="Calibri" w:asciiTheme="minorAscii" w:hAnsiTheme="minorAscii" w:cstheme="minorAscii"/>
          <w:color w:val="1E1E1E"/>
        </w:rPr>
        <w:t>i przyrodniczych lub dziedzinie nauk inżynieryjno-technicznych.</w:t>
      </w:r>
    </w:p>
    <w:p w:rsidRPr="00C33F6C" w:rsidR="00C33F6C" w:rsidP="00C33F6C" w:rsidRDefault="00C33F6C" w14:paraId="390F4147" w14:textId="77777777">
      <w:pPr>
        <w:spacing w:line="320" w:lineRule="exact"/>
        <w:ind w:left="420"/>
        <w:contextualSpacing/>
        <w:jc w:val="both"/>
        <w:rPr>
          <w:rFonts w:asciiTheme="minorHAnsi" w:hAnsiTheme="minorHAnsi" w:cstheme="minorHAnsi"/>
          <w:color w:val="1E1E1E"/>
        </w:rPr>
      </w:pPr>
    </w:p>
    <w:p w:rsidRPr="00C33F6C" w:rsidR="00C33F6C" w:rsidP="00C33F6C" w:rsidRDefault="00C33F6C" w14:paraId="71C6B392" w14:textId="1FD15E12">
      <w:pPr>
        <w:pStyle w:val="Akapitzlist"/>
        <w:numPr>
          <w:ilvl w:val="0"/>
          <w:numId w:val="44"/>
        </w:numPr>
        <w:spacing w:line="320" w:lineRule="exact"/>
        <w:jc w:val="both"/>
        <w:rPr>
          <w:rFonts w:asciiTheme="minorHAnsi" w:hAnsiTheme="minorHAnsi" w:cstheme="minorHAnsi"/>
          <w:color w:val="1E1E1E"/>
          <w:u w:val="single"/>
        </w:rPr>
      </w:pPr>
      <w:r w:rsidRPr="00C33F6C">
        <w:rPr>
          <w:rFonts w:asciiTheme="minorHAnsi" w:hAnsiTheme="minorHAnsi" w:cstheme="minorHAnsi"/>
          <w:color w:val="1E1E1E"/>
        </w:rPr>
        <w:t xml:space="preserve"> </w:t>
      </w:r>
      <w:r w:rsidRPr="00C33F6C">
        <w:rPr>
          <w:rFonts w:asciiTheme="minorHAnsi" w:hAnsiTheme="minorHAnsi" w:cstheme="minorHAnsi"/>
          <w:color w:val="1E1E1E"/>
          <w:u w:val="single"/>
        </w:rPr>
        <w:t>Doświadczenie naukowe i zawodowe:</w:t>
      </w:r>
    </w:p>
    <w:p w:rsidRPr="00C33F6C" w:rsidR="00C33F6C" w:rsidP="00C33F6C" w:rsidRDefault="00C33F6C" w14:paraId="6EE3DCB3" w14:textId="77777777">
      <w:pPr>
        <w:pStyle w:val="Akapitzlist"/>
        <w:numPr>
          <w:ilvl w:val="0"/>
          <w:numId w:val="42"/>
        </w:numPr>
        <w:spacing w:line="320" w:lineRule="exact"/>
        <w:contextualSpacing/>
        <w:jc w:val="both"/>
        <w:rPr>
          <w:rFonts w:asciiTheme="minorHAnsi" w:hAnsiTheme="minorHAnsi" w:cstheme="minorHAnsi"/>
          <w:color w:val="1E1E1E"/>
        </w:rPr>
      </w:pPr>
      <w:r w:rsidRPr="00C33F6C">
        <w:rPr>
          <w:rFonts w:asciiTheme="minorHAnsi" w:hAnsiTheme="minorHAnsi" w:cstheme="minorHAnsi"/>
          <w:color w:val="1E1E1E"/>
        </w:rPr>
        <w:t>udokumentowane doświadczenie w kierowaniu projektami badawczymi finansowanymi ze źródeł zewnętrznych; kierowanie projektami badawczo-rozwojowymi lub dedykowanymi kształceniu studentów/doktorantów;</w:t>
      </w:r>
    </w:p>
    <w:p w:rsidRPr="00C33F6C" w:rsidR="00C33F6C" w:rsidP="00C33F6C" w:rsidRDefault="00C33F6C" w14:paraId="3696B830" w14:textId="77777777">
      <w:pPr>
        <w:pStyle w:val="Akapitzlist"/>
        <w:numPr>
          <w:ilvl w:val="0"/>
          <w:numId w:val="42"/>
        </w:numPr>
        <w:spacing w:line="320" w:lineRule="exact"/>
        <w:contextualSpacing/>
        <w:jc w:val="both"/>
        <w:rPr>
          <w:rFonts w:asciiTheme="minorHAnsi" w:hAnsiTheme="minorHAnsi" w:cstheme="minorHAnsi"/>
          <w:color w:val="1E1E1E"/>
        </w:rPr>
      </w:pPr>
      <w:r w:rsidRPr="00C33F6C">
        <w:rPr>
          <w:rFonts w:asciiTheme="minorHAnsi" w:hAnsiTheme="minorHAnsi" w:cstheme="minorHAnsi"/>
          <w:color w:val="1E1E1E"/>
        </w:rPr>
        <w:t>udokumentowane doświadczenie w działalności naukowej za granicą;</w:t>
      </w:r>
    </w:p>
    <w:p w:rsidRPr="00C33F6C" w:rsidR="00C33F6C" w:rsidP="00C33F6C" w:rsidRDefault="00C33F6C" w14:paraId="4F24D856" w14:textId="77777777">
      <w:pPr>
        <w:pStyle w:val="Akapitzlist"/>
        <w:numPr>
          <w:ilvl w:val="0"/>
          <w:numId w:val="42"/>
        </w:numPr>
        <w:spacing w:line="320" w:lineRule="exact"/>
        <w:contextualSpacing/>
        <w:jc w:val="both"/>
        <w:rPr>
          <w:rFonts w:asciiTheme="minorHAnsi" w:hAnsiTheme="minorHAnsi" w:cstheme="minorHAnsi"/>
          <w:color w:val="1E1E1E"/>
        </w:rPr>
      </w:pPr>
      <w:r w:rsidRPr="00C33F6C">
        <w:rPr>
          <w:rFonts w:asciiTheme="minorHAnsi" w:hAnsiTheme="minorHAnsi" w:cstheme="minorHAnsi"/>
          <w:color w:val="1E1E1E"/>
        </w:rPr>
        <w:t>udokumentowane doświadczenie w zarządzaniu zespołami pracowniczymi;</w:t>
      </w:r>
    </w:p>
    <w:p w:rsidRPr="00C33F6C" w:rsidR="00C33F6C" w:rsidP="00C33F6C" w:rsidRDefault="00C33F6C" w14:paraId="538C3F58" w14:textId="77777777">
      <w:pPr>
        <w:pStyle w:val="Akapitzlist"/>
        <w:numPr>
          <w:ilvl w:val="0"/>
          <w:numId w:val="42"/>
        </w:numPr>
        <w:spacing w:line="320" w:lineRule="exact"/>
        <w:contextualSpacing/>
        <w:jc w:val="both"/>
        <w:rPr>
          <w:rFonts w:asciiTheme="minorHAnsi" w:hAnsiTheme="minorHAnsi" w:cstheme="minorHAnsi"/>
          <w:color w:val="1E1E1E"/>
        </w:rPr>
      </w:pPr>
      <w:r w:rsidRPr="00C33F6C">
        <w:rPr>
          <w:rFonts w:asciiTheme="minorHAnsi" w:hAnsiTheme="minorHAnsi" w:cstheme="minorHAnsi"/>
          <w:color w:val="1E1E1E"/>
        </w:rPr>
        <w:t>udokumentowane doświadczenie w zarządzaniu jednostkami naukowymi;</w:t>
      </w:r>
    </w:p>
    <w:p w:rsidRPr="00C33F6C" w:rsidR="00C33F6C" w:rsidP="00C33F6C" w:rsidRDefault="00C33F6C" w14:paraId="46670695" w14:textId="77777777">
      <w:pPr>
        <w:pStyle w:val="Akapitzlist"/>
        <w:numPr>
          <w:ilvl w:val="0"/>
          <w:numId w:val="42"/>
        </w:numPr>
        <w:spacing w:line="320" w:lineRule="exact"/>
        <w:contextualSpacing/>
        <w:jc w:val="both"/>
        <w:rPr>
          <w:rFonts w:asciiTheme="minorHAnsi" w:hAnsiTheme="minorHAnsi" w:cstheme="minorHAnsi"/>
          <w:color w:val="1E1E1E"/>
        </w:rPr>
      </w:pPr>
      <w:r w:rsidRPr="00C33F6C">
        <w:rPr>
          <w:rFonts w:asciiTheme="minorHAnsi" w:hAnsiTheme="minorHAnsi" w:cstheme="minorHAnsi"/>
          <w:color w:val="1E1E1E"/>
        </w:rPr>
        <w:t>udokumentowane zaangażowanie w działalność organizacyjną;</w:t>
      </w:r>
    </w:p>
    <w:p w:rsidR="00C33F6C" w:rsidP="00C33F6C" w:rsidRDefault="00C33F6C" w14:paraId="79746661" w14:textId="7338D9B7">
      <w:pPr>
        <w:pStyle w:val="Akapitzlist"/>
        <w:numPr>
          <w:ilvl w:val="0"/>
          <w:numId w:val="42"/>
        </w:numPr>
        <w:spacing w:line="320" w:lineRule="exact"/>
        <w:jc w:val="both"/>
        <w:rPr>
          <w:rFonts w:asciiTheme="minorHAnsi" w:hAnsiTheme="minorHAnsi" w:cstheme="minorHAnsi"/>
          <w:color w:val="1E1E1E"/>
        </w:rPr>
      </w:pPr>
      <w:r w:rsidRPr="00C33F6C">
        <w:rPr>
          <w:rFonts w:asciiTheme="minorHAnsi" w:hAnsiTheme="minorHAnsi" w:cstheme="minorHAnsi"/>
          <w:color w:val="1E1E1E"/>
        </w:rPr>
        <w:t>doświadczenie w działalności w sektorze badawczo-rozwojowym</w:t>
      </w:r>
      <w:r w:rsidR="00D36130">
        <w:rPr>
          <w:rFonts w:asciiTheme="minorHAnsi" w:hAnsiTheme="minorHAnsi" w:cstheme="minorHAnsi"/>
          <w:color w:val="1E1E1E"/>
        </w:rPr>
        <w:t xml:space="preserve"> – dodatkowy atut;</w:t>
      </w:r>
    </w:p>
    <w:p w:rsidRPr="00D36130" w:rsidR="00D36130" w:rsidP="00D36130" w:rsidRDefault="00D36130" w14:paraId="4E935575" w14:textId="4842C6A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D36130">
        <w:rPr>
          <w:rFonts w:asciiTheme="minorHAnsi" w:hAnsiTheme="minorHAnsi" w:cstheme="minorHAnsi"/>
        </w:rPr>
        <w:t>doświadczenie w kierowaniu zespołami ludzkimi</w:t>
      </w:r>
      <w:r>
        <w:rPr>
          <w:rFonts w:asciiTheme="minorHAnsi" w:hAnsiTheme="minorHAnsi" w:cstheme="minorHAnsi"/>
        </w:rPr>
        <w:t xml:space="preserve"> – dodatkowy atut</w:t>
      </w:r>
      <w:r w:rsidRPr="00D36130">
        <w:rPr>
          <w:rFonts w:asciiTheme="minorHAnsi" w:hAnsiTheme="minorHAnsi" w:cstheme="minorHAnsi"/>
        </w:rPr>
        <w:t>.</w:t>
      </w:r>
    </w:p>
    <w:p w:rsidRPr="00D36130" w:rsidR="00D36130" w:rsidP="00D36130" w:rsidRDefault="00D36130" w14:paraId="3DB8140C" w14:textId="77777777">
      <w:pPr>
        <w:spacing w:line="320" w:lineRule="exact"/>
        <w:ind w:left="420"/>
        <w:jc w:val="both"/>
        <w:rPr>
          <w:rFonts w:asciiTheme="minorHAnsi" w:hAnsiTheme="minorHAnsi" w:cstheme="minorHAnsi"/>
          <w:color w:val="1E1E1E"/>
        </w:rPr>
      </w:pPr>
    </w:p>
    <w:p w:rsidRPr="00C33F6C" w:rsidR="00C33F6C" w:rsidP="00C33F6C" w:rsidRDefault="00C33F6C" w14:paraId="46B34174" w14:textId="77777777">
      <w:pPr>
        <w:pStyle w:val="Akapitzlist"/>
        <w:spacing w:line="320" w:lineRule="exact"/>
        <w:ind w:left="780"/>
        <w:jc w:val="both"/>
        <w:rPr>
          <w:rFonts w:asciiTheme="minorHAnsi" w:hAnsiTheme="minorHAnsi" w:cstheme="minorHAnsi"/>
          <w:color w:val="1E1E1E"/>
        </w:rPr>
      </w:pPr>
    </w:p>
    <w:p w:rsidRPr="00C33F6C" w:rsidR="00C33F6C" w:rsidP="00C33F6C" w:rsidRDefault="00C33F6C" w14:paraId="7E87278A" w14:textId="77777777">
      <w:pPr>
        <w:pStyle w:val="Akapitzlist"/>
        <w:numPr>
          <w:ilvl w:val="0"/>
          <w:numId w:val="44"/>
        </w:numPr>
        <w:spacing w:line="320" w:lineRule="exact"/>
        <w:jc w:val="both"/>
        <w:rPr>
          <w:rFonts w:asciiTheme="minorHAnsi" w:hAnsiTheme="minorHAnsi" w:cstheme="minorHAnsi"/>
          <w:color w:val="1E1E1E"/>
          <w:u w:val="single"/>
        </w:rPr>
      </w:pPr>
      <w:r w:rsidRPr="00C33F6C">
        <w:rPr>
          <w:rFonts w:asciiTheme="minorHAnsi" w:hAnsiTheme="minorHAnsi" w:cstheme="minorHAnsi"/>
          <w:color w:val="1E1E1E"/>
          <w:u w:val="single"/>
        </w:rPr>
        <w:t>Dorobek naukowy:</w:t>
      </w:r>
    </w:p>
    <w:p w:rsidRPr="00C33F6C" w:rsidR="00C33F6C" w:rsidP="00C33F6C" w:rsidRDefault="00C33F6C" w14:paraId="2204D990" w14:textId="77777777">
      <w:pPr>
        <w:pStyle w:val="Akapitzlist"/>
        <w:numPr>
          <w:ilvl w:val="0"/>
          <w:numId w:val="43"/>
        </w:numPr>
        <w:spacing w:line="320" w:lineRule="exact"/>
        <w:contextualSpacing/>
        <w:jc w:val="both"/>
        <w:rPr>
          <w:rFonts w:asciiTheme="minorHAnsi" w:hAnsiTheme="minorHAnsi" w:cstheme="minorHAnsi"/>
          <w:color w:val="1E1E1E"/>
        </w:rPr>
      </w:pPr>
      <w:r w:rsidRPr="00C33F6C">
        <w:rPr>
          <w:rFonts w:asciiTheme="minorHAnsi" w:hAnsiTheme="minorHAnsi" w:cstheme="minorHAnsi"/>
          <w:color w:val="1E1E1E"/>
        </w:rPr>
        <w:t>opublikowane prace naukowe;</w:t>
      </w:r>
    </w:p>
    <w:p w:rsidRPr="00C33F6C" w:rsidR="00C33F6C" w:rsidP="00C33F6C" w:rsidRDefault="00C33F6C" w14:paraId="2F1B29AD" w14:textId="77777777">
      <w:pPr>
        <w:pStyle w:val="Akapitzlist"/>
        <w:numPr>
          <w:ilvl w:val="0"/>
          <w:numId w:val="43"/>
        </w:numPr>
        <w:spacing w:line="320" w:lineRule="exact"/>
        <w:contextualSpacing/>
        <w:jc w:val="both"/>
        <w:rPr>
          <w:rFonts w:asciiTheme="minorHAnsi" w:hAnsiTheme="minorHAnsi" w:cstheme="minorHAnsi"/>
          <w:color w:val="1E1E1E"/>
        </w:rPr>
      </w:pPr>
      <w:r w:rsidRPr="00C33F6C">
        <w:rPr>
          <w:rFonts w:asciiTheme="minorHAnsi" w:hAnsiTheme="minorHAnsi" w:cstheme="minorHAnsi"/>
          <w:color w:val="1E1E1E"/>
        </w:rPr>
        <w:lastRenderedPageBreak/>
        <w:t>ugruntowana pozycja naukowa, potwierdzona wykładami na zaproszenie na konferencjach krajowych i międzynarodowych;</w:t>
      </w:r>
    </w:p>
    <w:p w:rsidRPr="00C33F6C" w:rsidR="00C33F6C" w:rsidP="00C33F6C" w:rsidRDefault="00C33F6C" w14:paraId="401AACD0" w14:textId="77777777">
      <w:pPr>
        <w:pStyle w:val="Akapitzlist"/>
        <w:numPr>
          <w:ilvl w:val="0"/>
          <w:numId w:val="43"/>
        </w:numPr>
        <w:spacing w:line="320" w:lineRule="exact"/>
        <w:contextualSpacing/>
        <w:jc w:val="both"/>
        <w:rPr>
          <w:rFonts w:asciiTheme="minorHAnsi" w:hAnsiTheme="minorHAnsi" w:cstheme="minorHAnsi"/>
          <w:color w:val="1E1E1E"/>
        </w:rPr>
      </w:pPr>
      <w:r w:rsidRPr="00C33F6C">
        <w:rPr>
          <w:rFonts w:asciiTheme="minorHAnsi" w:hAnsiTheme="minorHAnsi" w:cstheme="minorHAnsi"/>
          <w:color w:val="1E1E1E"/>
        </w:rPr>
        <w:t xml:space="preserve">nagrody krajowe oraz międzynarodowe i inne osiągnięcia. </w:t>
      </w:r>
    </w:p>
    <w:p w:rsidRPr="00C33F6C" w:rsidR="00C33F6C" w:rsidP="00C33F6C" w:rsidRDefault="00C33F6C" w14:paraId="3150F046" w14:textId="77777777">
      <w:pPr>
        <w:pStyle w:val="Akapitzlist"/>
        <w:spacing w:line="320" w:lineRule="exact"/>
        <w:ind w:left="780"/>
        <w:jc w:val="both"/>
        <w:rPr>
          <w:rFonts w:asciiTheme="minorHAnsi" w:hAnsiTheme="minorHAnsi" w:cstheme="minorHAnsi"/>
          <w:color w:val="1E1E1E"/>
        </w:rPr>
      </w:pPr>
    </w:p>
    <w:p w:rsidRPr="00C33F6C" w:rsidR="00F751C8" w:rsidP="002578F9" w:rsidRDefault="00F751C8" w14:paraId="27AEE2A4" w14:textId="04D84C63">
      <w:pPr>
        <w:ind w:left="705" w:hanging="705"/>
        <w:jc w:val="both"/>
        <w:rPr>
          <w:rFonts w:asciiTheme="minorHAnsi" w:hAnsiTheme="minorHAnsi" w:cstheme="minorHAnsi"/>
        </w:rPr>
      </w:pPr>
    </w:p>
    <w:p w:rsidRPr="00A56935" w:rsidR="00275CE7" w:rsidP="6D41A1A5" w:rsidRDefault="00275CE7" w14:paraId="573F0B9E" w14:textId="255D7786">
      <w:pPr>
        <w:pStyle w:val="Akapitzlist"/>
        <w:numPr>
          <w:ilvl w:val="0"/>
          <w:numId w:val="4"/>
        </w:numPr>
        <w:jc w:val="both"/>
        <w:rPr>
          <w:rFonts w:eastAsia="Arial" w:asciiTheme="minorHAnsi" w:hAnsiTheme="minorHAnsi" w:cstheme="minorHAnsi"/>
          <w:b/>
          <w:bCs/>
        </w:rPr>
      </w:pPr>
      <w:r w:rsidRPr="00A46254">
        <w:rPr>
          <w:rFonts w:eastAsia="Arial" w:asciiTheme="minorHAnsi" w:hAnsiTheme="minorHAnsi" w:cstheme="minorHAnsi"/>
          <w:b/>
          <w:bCs/>
        </w:rPr>
        <w:t>Wymagania językowe</w:t>
      </w:r>
      <w:r w:rsidR="002E5E13">
        <w:rPr>
          <w:rFonts w:eastAsia="Arial" w:asciiTheme="minorHAnsi" w:hAnsiTheme="minorHAnsi" w:cstheme="minorHAnsi"/>
          <w:b/>
          <w:bCs/>
        </w:rPr>
        <w:t>:</w:t>
      </w:r>
    </w:p>
    <w:p w:rsidR="00D36130" w:rsidP="00D36130" w:rsidRDefault="00353266" w14:paraId="2B5E5340" w14:textId="4BC2A306">
      <w:pPr>
        <w:pStyle w:val="Akapitzlist"/>
        <w:numPr>
          <w:ilvl w:val="0"/>
          <w:numId w:val="43"/>
        </w:numPr>
        <w:spacing w:line="320" w:lineRule="exact"/>
        <w:contextualSpacing/>
        <w:jc w:val="both"/>
        <w:rPr>
          <w:rFonts w:asciiTheme="minorHAnsi" w:hAnsiTheme="minorHAnsi" w:cstheme="minorHAnsi"/>
          <w:color w:val="1E1E1E"/>
        </w:rPr>
      </w:pPr>
      <w:r w:rsidRPr="00D36130">
        <w:rPr>
          <w:rFonts w:eastAsia="Arial" w:asciiTheme="minorHAnsi" w:hAnsiTheme="minorHAnsi" w:cstheme="minorHAnsi"/>
          <w:bCs/>
        </w:rPr>
        <w:t>j</w:t>
      </w:r>
      <w:r w:rsidRPr="00D36130" w:rsidR="00883ECF">
        <w:rPr>
          <w:rFonts w:eastAsia="Arial" w:asciiTheme="minorHAnsi" w:hAnsiTheme="minorHAnsi" w:cstheme="minorHAnsi"/>
          <w:bCs/>
        </w:rPr>
        <w:t xml:space="preserve">ęzyk angielski </w:t>
      </w:r>
      <w:r w:rsidRPr="00D36130" w:rsidR="00253595">
        <w:rPr>
          <w:rFonts w:eastAsia="Arial" w:asciiTheme="minorHAnsi" w:hAnsiTheme="minorHAnsi" w:cstheme="minorHAnsi"/>
          <w:bCs/>
        </w:rPr>
        <w:t>–</w:t>
      </w:r>
      <w:r w:rsidRPr="00D36130" w:rsidR="00883ECF">
        <w:rPr>
          <w:rFonts w:eastAsia="Arial" w:asciiTheme="minorHAnsi" w:hAnsiTheme="minorHAnsi" w:cstheme="minorHAnsi"/>
          <w:bCs/>
        </w:rPr>
        <w:t xml:space="preserve"> </w:t>
      </w:r>
      <w:r w:rsidRPr="00D36130" w:rsidR="00D36130">
        <w:rPr>
          <w:rFonts w:asciiTheme="minorHAnsi" w:hAnsiTheme="minorHAnsi" w:cstheme="minorHAnsi"/>
          <w:color w:val="1E1E1E"/>
        </w:rPr>
        <w:t>bardzo dobra znajomość języka angielskiego, umożliwiająca płynne komunikowanie się w środowisku naukowym;</w:t>
      </w:r>
    </w:p>
    <w:p w:rsidRPr="00D36130" w:rsidR="00D36130" w:rsidP="00D36130" w:rsidRDefault="00D36130" w14:paraId="04F4F9DF" w14:textId="6E784844">
      <w:pPr>
        <w:pStyle w:val="Akapitzlist"/>
        <w:numPr>
          <w:ilvl w:val="0"/>
          <w:numId w:val="43"/>
        </w:numPr>
        <w:spacing w:line="320" w:lineRule="exact"/>
        <w:contextualSpacing/>
        <w:jc w:val="both"/>
        <w:rPr>
          <w:rFonts w:asciiTheme="minorHAnsi" w:hAnsiTheme="minorHAnsi" w:cstheme="minorHAnsi"/>
          <w:color w:val="1E1E1E"/>
        </w:rPr>
      </w:pPr>
      <w:r>
        <w:rPr>
          <w:rFonts w:eastAsia="Arial" w:asciiTheme="minorHAnsi" w:hAnsiTheme="minorHAnsi" w:cstheme="minorHAnsi"/>
          <w:bCs/>
        </w:rPr>
        <w:t>Inne języki –</w:t>
      </w:r>
      <w:r>
        <w:rPr>
          <w:rFonts w:asciiTheme="minorHAnsi" w:hAnsiTheme="minorHAnsi" w:cstheme="minorHAnsi"/>
          <w:color w:val="1E1E1E"/>
        </w:rPr>
        <w:t xml:space="preserve"> dodatkowy atut.</w:t>
      </w:r>
    </w:p>
    <w:p w:rsidRPr="00A46254" w:rsidR="00375621" w:rsidP="006E5E10" w:rsidRDefault="00507A8B" w14:paraId="23DE523C" w14:textId="11C157A7">
      <w:pPr>
        <w:ind w:left="705" w:hanging="705"/>
        <w:jc w:val="both"/>
        <w:rPr>
          <w:rFonts w:eastAsia="Arial" w:asciiTheme="minorHAnsi" w:hAnsiTheme="minorHAnsi" w:cstheme="minorHAnsi"/>
          <w:b/>
          <w:bCs/>
          <w:color w:val="000000"/>
          <w:sz w:val="22"/>
          <w:szCs w:val="22"/>
        </w:rPr>
      </w:pPr>
      <w:r w:rsidRPr="00276318">
        <w:rPr>
          <w:rFonts w:asciiTheme="minorHAnsi" w:hAnsiTheme="minorHAnsi" w:cstheme="minorHAnsi"/>
        </w:rPr>
        <w:tab/>
      </w:r>
    </w:p>
    <w:p w:rsidRPr="00883ECF" w:rsidR="00471682" w:rsidP="4F6698D0" w:rsidRDefault="00275CE7" w14:paraId="6AD69113" w14:textId="2D23BB6A">
      <w:pPr>
        <w:pStyle w:val="Akapitzlist"/>
        <w:numPr>
          <w:ilvl w:val="0"/>
          <w:numId w:val="4"/>
        </w:numPr>
        <w:rPr>
          <w:rFonts w:eastAsia="Arial" w:asciiTheme="minorHAnsi" w:hAnsiTheme="minorHAnsi" w:cstheme="minorBidi"/>
          <w:b/>
          <w:bCs/>
          <w:color w:val="000000"/>
        </w:rPr>
      </w:pPr>
      <w:r w:rsidRPr="00883ECF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  <w:r w:rsidRPr="00883ECF" w:rsidR="00A56935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:rsidRPr="00B73915" w:rsidR="00CD604C" w:rsidP="00CD604C" w:rsidRDefault="00D36130" w14:paraId="53C6C14C" w14:textId="15A1C32A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dorobek</w:t>
      </w:r>
      <w:r w:rsidRPr="00B73915" w:rsidR="00CD604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naukowy</w:t>
      </w:r>
      <w:r w:rsidRPr="00B73915" w:rsidR="00CD604C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</w:p>
    <w:p w:rsidR="00CD604C" w:rsidP="00CD604C" w:rsidRDefault="00CD604C" w14:paraId="0AF26EE8" w14:textId="51DA5A1B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>osiągnięcia organizacyjne,</w:t>
      </w:r>
    </w:p>
    <w:p w:rsidRPr="00883ECF" w:rsidR="00CD604C" w:rsidP="00CD604C" w:rsidRDefault="00CD604C" w14:paraId="2EC86452" w14:textId="1ADBFCB6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współpraca z zagranicą, </w:t>
      </w:r>
    </w:p>
    <w:p w:rsidR="00CD604C" w:rsidP="00CD604C" w:rsidRDefault="00CD604C" w14:paraId="58BD5F33" w14:textId="19C6DDFD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granty badawcze, </w:t>
      </w:r>
    </w:p>
    <w:p w:rsidRPr="00883ECF" w:rsidR="00D36130" w:rsidP="00CD604C" w:rsidRDefault="00D36130" w14:paraId="7D3EEFD3" w14:textId="155E0680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plany badawcze,</w:t>
      </w:r>
    </w:p>
    <w:p w:rsidRPr="00F325E1" w:rsidR="00CD604C" w:rsidP="00DB4645" w:rsidRDefault="00D36130" w14:paraId="5D36D8B9" w14:textId="489F13C9">
      <w:pPr>
        <w:pStyle w:val="Akapitzlist"/>
        <w:numPr>
          <w:ilvl w:val="0"/>
          <w:numId w:val="30"/>
        </w:numPr>
        <w:rPr>
          <w:rFonts w:eastAsia="Arial" w:asciiTheme="minorHAnsi" w:hAnsiTheme="minorHAnsi" w:cstheme="minorHAnsi"/>
        </w:rPr>
      </w:pPr>
      <w:r>
        <w:rPr>
          <w:rFonts w:asciiTheme="minorHAnsi" w:hAnsiTheme="minorHAnsi" w:cstheme="minorHAnsi"/>
        </w:rPr>
        <w:t>koncepcja działania</w:t>
      </w:r>
      <w:r w:rsidR="00F32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CNBM</w:t>
      </w:r>
      <w:r w:rsidR="00F325E1">
        <w:rPr>
          <w:rFonts w:asciiTheme="minorHAnsi" w:hAnsiTheme="minorHAnsi" w:cstheme="minorHAnsi"/>
        </w:rPr>
        <w:t>,</w:t>
      </w:r>
    </w:p>
    <w:p w:rsidRPr="00DB4645" w:rsidR="00F325E1" w:rsidP="00DB4645" w:rsidRDefault="00F325E1" w14:paraId="7BDC85C7" w14:textId="771DAEAF">
      <w:pPr>
        <w:pStyle w:val="Akapitzlist"/>
        <w:numPr>
          <w:ilvl w:val="0"/>
          <w:numId w:val="30"/>
        </w:numPr>
        <w:rPr>
          <w:rFonts w:eastAsia="Arial" w:asciiTheme="minorHAnsi" w:hAnsiTheme="minorHAnsi" w:cstheme="minorHAnsi"/>
        </w:rPr>
      </w:pPr>
      <w:r>
        <w:rPr>
          <w:rFonts w:asciiTheme="minorHAnsi" w:hAnsiTheme="minorHAnsi" w:cstheme="minorHAnsi"/>
        </w:rPr>
        <w:t>znajomość języków obcych.</w:t>
      </w:r>
    </w:p>
    <w:p w:rsidR="0035722B" w:rsidRDefault="0035722B" w14:paraId="07547A01" w14:textId="78DA29DB">
      <w:pPr>
        <w:rPr>
          <w:rFonts w:eastAsia="Arial" w:asciiTheme="minorHAnsi" w:hAnsiTheme="minorHAnsi" w:cstheme="minorBidi"/>
          <w:color w:val="FF0000"/>
        </w:rPr>
      </w:pPr>
      <w:r>
        <w:rPr>
          <w:rFonts w:eastAsia="Arial" w:asciiTheme="minorHAnsi" w:hAnsiTheme="minorHAnsi" w:cstheme="minorBidi"/>
          <w:color w:val="FF0000"/>
        </w:rPr>
        <w:br w:type="page"/>
      </w:r>
    </w:p>
    <w:p w:rsidRPr="00375621" w:rsidR="00375621" w:rsidP="4F6698D0" w:rsidRDefault="00375621" w14:paraId="6484B70F" w14:textId="77777777">
      <w:pPr>
        <w:rPr>
          <w:rFonts w:eastAsia="Arial" w:asciiTheme="minorHAnsi" w:hAnsiTheme="minorHAnsi" w:cstheme="minorBidi"/>
          <w:color w:val="FF0000"/>
        </w:rPr>
      </w:pPr>
    </w:p>
    <w:p w:rsidRPr="00A46254" w:rsidR="00EC0079" w:rsidP="4F6698D0" w:rsidRDefault="00471682" w14:paraId="61136064" w14:textId="432D6E57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Pr="4F6698D0" w:rsidR="2F2003F2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:rsidRPr="002B3676" w:rsidR="002B3676" w:rsidP="00F751C8" w:rsidRDefault="002B3676" w14:paraId="4157744C" w14:textId="34A04D7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Rozpoczęcie prac komisji konkursowej nie później niż </w:t>
      </w:r>
      <w:r w:rsidR="00D36130">
        <w:rPr>
          <w:rFonts w:asciiTheme="minorHAnsi" w:hAnsiTheme="minorHAnsi" w:cstheme="minorBidi"/>
        </w:rPr>
        <w:t>14</w:t>
      </w:r>
      <w:r w:rsidRPr="4F6698D0">
        <w:rPr>
          <w:rFonts w:asciiTheme="minorHAnsi" w:hAnsiTheme="minorHAnsi" w:cstheme="minorBidi"/>
        </w:rPr>
        <w:t xml:space="preserve"> dni po upływie daty złożenia dokumentów.</w:t>
      </w:r>
    </w:p>
    <w:p w:rsidRPr="002B3676" w:rsidR="002B3676" w:rsidP="00F751C8" w:rsidRDefault="00EC0079" w14:paraId="62AAFC18" w14:textId="77777777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Pr="4F6698D0" w:rsidR="002B3676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:rsidRPr="002B3676" w:rsidR="00EC0079" w:rsidP="00F751C8" w:rsidRDefault="00EC0079" w14:paraId="5D971302" w14:textId="77777777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Pr="4F6698D0" w:rsidR="006E67C1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Pr="4F6698D0" w:rsidR="002B3676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Pr="4F6698D0" w:rsidR="002B3676">
        <w:rPr>
          <w:rFonts w:asciiTheme="minorHAnsi" w:hAnsiTheme="minorHAnsi" w:cstheme="minorBidi"/>
        </w:rPr>
        <w:t>a dokumentacji lub dostarczenia dodatkowych dokumentów.</w:t>
      </w:r>
    </w:p>
    <w:p w:rsidR="1C7072E8" w:rsidP="00F751C8" w:rsidRDefault="1C7072E8" w14:paraId="790CBF55" w14:textId="505A719B">
      <w:pPr>
        <w:pStyle w:val="Akapitzlist"/>
        <w:numPr>
          <w:ilvl w:val="0"/>
          <w:numId w:val="28"/>
        </w:numPr>
        <w:jc w:val="both"/>
      </w:pPr>
      <w:r w:rsidRPr="4F6698D0">
        <w:rPr>
          <w:rFonts w:asciiTheme="minorHAnsi" w:hAnsiTheme="minorHAnsi" w:cstheme="minorBidi"/>
        </w:rPr>
        <w:t xml:space="preserve">Wyłonienie kandydatów </w:t>
      </w:r>
      <w:r w:rsidRPr="4F6698D0" w:rsidR="4F495F37">
        <w:rPr>
          <w:rFonts w:asciiTheme="minorHAnsi" w:hAnsiTheme="minorHAnsi" w:cstheme="minorBidi"/>
        </w:rPr>
        <w:t>do etapu rozmów.</w:t>
      </w:r>
    </w:p>
    <w:p w:rsidRPr="002B3676" w:rsidR="002B3676" w:rsidP="00F751C8" w:rsidRDefault="002B3676" w14:paraId="0DAD188F" w14:textId="77777777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Pr="4F6698D0" w:rsidR="006E67C1">
        <w:rPr>
          <w:rFonts w:asciiTheme="minorHAnsi" w:hAnsiTheme="minorHAnsi" w:cstheme="minorBidi"/>
        </w:rPr>
        <w:t>.</w:t>
      </w:r>
    </w:p>
    <w:p w:rsidRPr="00F751C8" w:rsidR="00EC0079" w:rsidP="4F6698D0" w:rsidRDefault="002B3676" w14:paraId="5043CB0F" w14:textId="4992FA17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</w:t>
      </w:r>
      <w:r w:rsidR="00DD4571">
        <w:rPr>
          <w:rFonts w:asciiTheme="minorHAnsi" w:hAnsiTheme="minorHAnsi" w:cstheme="minorBidi"/>
        </w:rPr>
        <w:t>a</w:t>
      </w:r>
      <w:r w:rsidRPr="4F6698D0">
        <w:rPr>
          <w:rFonts w:asciiTheme="minorHAnsi" w:hAnsiTheme="minorHAnsi" w:cstheme="minorBidi"/>
        </w:rPr>
        <w:t>wierać będzie uzasadnienie oraz wskazanie mocnych i słabych stron kandydatów. Wraz z informacją kandydatom od</w:t>
      </w:r>
      <w:r w:rsidRPr="4F6698D0" w:rsidR="006E67C1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DD4571">
        <w:rPr>
          <w:rFonts w:asciiTheme="minorHAnsi" w:hAnsiTheme="minorHAnsi" w:cstheme="minorBidi"/>
        </w:rPr>
        <w:t>.</w:t>
      </w:r>
    </w:p>
    <w:p w:rsidRPr="00351A3C" w:rsidR="00375621" w:rsidP="4F6698D0" w:rsidRDefault="00375621" w14:paraId="07459315" w14:textId="77777777">
      <w:pPr>
        <w:jc w:val="both"/>
        <w:rPr>
          <w:rFonts w:asciiTheme="minorHAnsi" w:hAnsiTheme="minorHAnsi" w:cstheme="minorBidi"/>
          <w:b/>
          <w:bCs/>
        </w:rPr>
      </w:pPr>
    </w:p>
    <w:p w:rsidRPr="00DB4645" w:rsidR="00EC5FC6" w:rsidP="4F6698D0" w:rsidRDefault="00351A3C" w14:paraId="2AFED6E2" w14:textId="77777777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00DB4645">
        <w:rPr>
          <w:rFonts w:asciiTheme="minorHAnsi" w:hAnsiTheme="minorHAnsi" w:cstheme="minorBidi"/>
          <w:b/>
          <w:bCs/>
        </w:rPr>
        <w:t>Perspektywy rozwoju zawodowego</w:t>
      </w:r>
    </w:p>
    <w:p w:rsidR="007C1759" w:rsidP="00CD604C" w:rsidRDefault="00CD604C" w14:paraId="16A8FE64" w14:textId="167A915A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 xml:space="preserve">- możliwość </w:t>
      </w:r>
      <w:r w:rsidR="007C1759">
        <w:rPr>
          <w:rFonts w:asciiTheme="minorHAnsi" w:hAnsiTheme="minorHAnsi" w:cstheme="minorBidi"/>
          <w:bCs/>
        </w:rPr>
        <w:t>kandydowania na kolejn</w:t>
      </w:r>
      <w:r w:rsidR="00BF2150">
        <w:rPr>
          <w:rFonts w:asciiTheme="minorHAnsi" w:hAnsiTheme="minorHAnsi" w:cstheme="minorBidi"/>
          <w:bCs/>
        </w:rPr>
        <w:t>ą</w:t>
      </w:r>
      <w:r w:rsidR="007C1759">
        <w:rPr>
          <w:rFonts w:asciiTheme="minorHAnsi" w:hAnsiTheme="minorHAnsi" w:cstheme="minorBidi"/>
          <w:bCs/>
        </w:rPr>
        <w:t xml:space="preserve"> kadencję,</w:t>
      </w:r>
    </w:p>
    <w:p w:rsidR="00CD604C" w:rsidP="00CD604C" w:rsidRDefault="00CD604C" w14:paraId="32F66C74" w14:textId="7BE51097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 xml:space="preserve">- doskonalenie umiejętności </w:t>
      </w:r>
      <w:r w:rsidR="00DD4571">
        <w:rPr>
          <w:rFonts w:asciiTheme="minorHAnsi" w:hAnsiTheme="minorHAnsi" w:cstheme="minorBidi"/>
          <w:bCs/>
        </w:rPr>
        <w:t xml:space="preserve">badawczych i </w:t>
      </w:r>
      <w:r w:rsidR="007C1759">
        <w:rPr>
          <w:rFonts w:asciiTheme="minorHAnsi" w:hAnsiTheme="minorHAnsi" w:cstheme="minorBidi"/>
          <w:bCs/>
        </w:rPr>
        <w:t>organizacyjnych;</w:t>
      </w:r>
      <w:r w:rsidRPr="002E5E13">
        <w:rPr>
          <w:rFonts w:asciiTheme="minorHAnsi" w:hAnsiTheme="minorHAnsi" w:cstheme="minorBidi"/>
          <w:bCs/>
        </w:rPr>
        <w:t xml:space="preserve"> </w:t>
      </w:r>
    </w:p>
    <w:p w:rsidRPr="002E5E13" w:rsidR="007C1759" w:rsidP="00CD604C" w:rsidRDefault="007C1759" w14:paraId="6714216C" w14:textId="1DBA7B07">
      <w:pPr>
        <w:jc w:val="both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>- możliwość realizow</w:t>
      </w:r>
      <w:r w:rsidR="00DD4571">
        <w:rPr>
          <w:rFonts w:asciiTheme="minorHAnsi" w:hAnsiTheme="minorHAnsi" w:cstheme="minorBidi"/>
          <w:bCs/>
        </w:rPr>
        <w:t>a</w:t>
      </w:r>
      <w:bookmarkStart w:name="_GoBack" w:id="0"/>
      <w:bookmarkEnd w:id="0"/>
      <w:r>
        <w:rPr>
          <w:rFonts w:asciiTheme="minorHAnsi" w:hAnsiTheme="minorHAnsi" w:cstheme="minorBidi"/>
          <w:bCs/>
        </w:rPr>
        <w:t>nia własnych wizji rozwojowych,</w:t>
      </w:r>
    </w:p>
    <w:p w:rsidRPr="002E5E13" w:rsidR="00EC5FC6" w:rsidP="00CD604C" w:rsidRDefault="00CD604C" w14:paraId="6537F28F" w14:textId="7782D08B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 xml:space="preserve">- możliwość aktywnego uczestniczenia </w:t>
      </w:r>
      <w:r w:rsidR="00994F9A">
        <w:rPr>
          <w:rFonts w:asciiTheme="minorHAnsi" w:hAnsiTheme="minorHAnsi" w:cstheme="minorBidi"/>
          <w:bCs/>
        </w:rPr>
        <w:t>w rozwoju Uniwersytetu</w:t>
      </w:r>
      <w:r w:rsidR="00BF2150">
        <w:rPr>
          <w:rFonts w:asciiTheme="minorHAnsi" w:hAnsiTheme="minorHAnsi" w:cstheme="minorBidi"/>
          <w:bCs/>
        </w:rPr>
        <w:t>.</w:t>
      </w:r>
    </w:p>
    <w:p w:rsidRPr="002E5E13" w:rsidR="00CD604C" w:rsidP="007C1759" w:rsidRDefault="00CD604C" w14:paraId="3E1A6257" w14:textId="038A4374">
      <w:pPr>
        <w:jc w:val="both"/>
        <w:rPr>
          <w:rFonts w:asciiTheme="minorHAnsi" w:hAnsiTheme="minorHAnsi" w:cstheme="minorHAnsi"/>
          <w:bCs/>
        </w:rPr>
      </w:pPr>
    </w:p>
    <w:p w:rsidRPr="00A46254" w:rsidR="0050641C" w:rsidP="00D9614D" w:rsidRDefault="0050641C" w14:paraId="7112A9D2" w14:textId="77777777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:rsidRPr="00A46254" w:rsidR="00702DB2" w:rsidP="00D9614D" w:rsidRDefault="00702DB2" w14:paraId="23E9D539" w14:textId="77777777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:rsidRPr="00A46254" w:rsidR="00702DB2" w:rsidP="00D9614D" w:rsidRDefault="00702DB2" w14:paraId="55AE61D1" w14:textId="77777777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Pr="00A46254" w:rsidR="00D9614D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:rsidRPr="00A46254" w:rsidR="00702DB2" w:rsidP="00D9614D" w:rsidRDefault="00702DB2" w14:paraId="310E50DD" w14:textId="77777777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Pr="00A46254" w:rsidR="00D9614D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w:history="1" r:id="rId12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Pr="00A46254" w:rsidR="00702DB2" w:rsidP="00D9614D" w:rsidRDefault="00702DB2" w14:paraId="3F52CFE4" w14:textId="77777777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:rsidRPr="00A46254" w:rsidR="00702DB2" w:rsidP="00D9614D" w:rsidRDefault="00702DB2" w14:paraId="03CB16BA" w14:textId="77777777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Pr="00A46254" w:rsidR="00D9614D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:rsidRPr="00A46254" w:rsidR="00702DB2" w:rsidP="00D9614D" w:rsidRDefault="00702DB2" w14:paraId="6AD42154" w14:textId="77777777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:rsidRPr="00A46254" w:rsidR="00702DB2" w:rsidP="00D9614D" w:rsidRDefault="00702DB2" w14:paraId="3C04977F" w14:textId="77777777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Pr="00A46254" w:rsidR="00702DB2" w:rsidP="00D9614D" w:rsidRDefault="00702DB2" w14:paraId="77C83D25" w14:textId="77777777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Pr="00A46254" w:rsidR="00702DB2" w:rsidP="00D9614D" w:rsidRDefault="00702DB2" w14:paraId="33D05C59" w14:textId="77777777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:rsidRPr="00A46254" w:rsidR="00702DB2" w:rsidP="00D9614D" w:rsidRDefault="00702DB2" w14:paraId="582CD4B5" w14:textId="77777777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:rsidRPr="00A46254" w:rsidR="00702DB2" w:rsidP="00D9614D" w:rsidRDefault="00702DB2" w14:paraId="142B0966" w14:textId="77777777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:rsidRPr="00A46254" w:rsidR="00702DB2" w:rsidP="00D9614D" w:rsidRDefault="00702DB2" w14:paraId="44E871BC" w14:textId="77777777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Pr="00A46254" w:rsidR="00B27485" w:rsidP="00B27485" w:rsidRDefault="00B27485" w14:paraId="144A5D23" w14:textId="7777777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Pr="00A46254" w:rsidR="0037745E" w:rsidP="00F57C0E" w:rsidRDefault="0037745E" w14:paraId="738610EB" w14:textId="77777777">
      <w:pPr>
        <w:ind w:left="3119"/>
        <w:jc w:val="center"/>
        <w:rPr>
          <w:rFonts w:asciiTheme="minorHAnsi" w:hAnsiTheme="minorHAnsi" w:cstheme="minorHAnsi"/>
          <w:i/>
        </w:rPr>
      </w:pPr>
    </w:p>
    <w:sectPr w:rsidRPr="00A46254" w:rsidR="0037745E" w:rsidSect="004E63B5">
      <w:pgSz w:w="11906" w:h="16838" w:orient="portrait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Obraz 1" style="width:14.25pt;height:13.5pt;visibility:visible;mso-wrap-style:square" o:spid="_x0000_i1026" o:bullet="t" type="#_x0000_t75">
        <v:imagedata o:title="" r:id="rId1"/>
      </v:shape>
    </w:pict>
  </w:numPicBullet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FAA"/>
    <w:multiLevelType w:val="hybridMultilevel"/>
    <w:tmpl w:val="2FFE8B2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eastAsia="Times New Roman" w:cs="Times New Roman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D7D6D"/>
    <w:multiLevelType w:val="hybridMultilevel"/>
    <w:tmpl w:val="428078A6"/>
    <w:lvl w:ilvl="0" w:tplc="10D62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9562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3EA0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1BE8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2A03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7BD40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84A5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75CC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79C5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9" w15:restartNumberingAfterBreak="0">
    <w:nsid w:val="22D45933"/>
    <w:multiLevelType w:val="hybridMultilevel"/>
    <w:tmpl w:val="8FDE9D48"/>
    <w:lvl w:ilvl="0" w:tplc="10D625A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66E91"/>
    <w:multiLevelType w:val="hybridMultilevel"/>
    <w:tmpl w:val="044A0A7C"/>
    <w:lvl w:ilvl="0" w:tplc="AFCE0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5F43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5E6C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EC3C8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3C24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7C8CA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3982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B8C4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99A6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1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62609F7"/>
    <w:multiLevelType w:val="hybridMultilevel"/>
    <w:tmpl w:val="692C5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D6E0A"/>
    <w:multiLevelType w:val="hybridMultilevel"/>
    <w:tmpl w:val="9C8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916382"/>
    <w:multiLevelType w:val="hybridMultilevel"/>
    <w:tmpl w:val="764A4FBC"/>
    <w:lvl w:ilvl="0" w:tplc="2FCCF3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hint="default" w:ascii="Calibri" w:hAnsi="Calibri" w:cs="Calibri" w:eastAsia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9416B"/>
    <w:multiLevelType w:val="hybridMultilevel"/>
    <w:tmpl w:val="B71C63B6"/>
    <w:lvl w:ilvl="0" w:tplc="A41EB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A7E9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82404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EB7CA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EBAE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32FE9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79E5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920E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0C986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4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A4519"/>
    <w:multiLevelType w:val="hybridMultilevel"/>
    <w:tmpl w:val="F3EAF2B6"/>
    <w:lvl w:ilvl="0" w:tplc="041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6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B1665"/>
    <w:multiLevelType w:val="hybridMultilevel"/>
    <w:tmpl w:val="8F867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D786E"/>
    <w:multiLevelType w:val="hybridMultilevel"/>
    <w:tmpl w:val="2A02E0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eastAsia="Times New Roman" w:cs="Times New Roman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154111"/>
    <w:multiLevelType w:val="hybridMultilevel"/>
    <w:tmpl w:val="EFF65DC4"/>
    <w:lvl w:ilvl="0" w:tplc="041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40" w15:restartNumberingAfterBreak="0">
    <w:nsid w:val="77595BC5"/>
    <w:multiLevelType w:val="hybridMultilevel"/>
    <w:tmpl w:val="FA20694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4"/>
  </w:num>
  <w:num w:numId="4">
    <w:abstractNumId w:val="14"/>
  </w:num>
  <w:num w:numId="5">
    <w:abstractNumId w:val="1"/>
  </w:num>
  <w:num w:numId="6">
    <w:abstractNumId w:val="2"/>
  </w:num>
  <w:num w:numId="7">
    <w:abstractNumId w:val="38"/>
  </w:num>
  <w:num w:numId="8">
    <w:abstractNumId w:val="13"/>
  </w:num>
  <w:num w:numId="9">
    <w:abstractNumId w:val="11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26"/>
  </w:num>
  <w:num w:numId="14">
    <w:abstractNumId w:val="17"/>
  </w:num>
  <w:num w:numId="15">
    <w:abstractNumId w:val="5"/>
  </w:num>
  <w:num w:numId="16">
    <w:abstractNumId w:val="24"/>
  </w:num>
  <w:num w:numId="17">
    <w:abstractNumId w:val="36"/>
  </w:num>
  <w:num w:numId="18">
    <w:abstractNumId w:val="37"/>
  </w:num>
  <w:num w:numId="19">
    <w:abstractNumId w:val="29"/>
  </w:num>
  <w:num w:numId="20">
    <w:abstractNumId w:val="3"/>
  </w:num>
  <w:num w:numId="21">
    <w:abstractNumId w:val="28"/>
  </w:num>
  <w:num w:numId="22">
    <w:abstractNumId w:val="20"/>
  </w:num>
  <w:num w:numId="23">
    <w:abstractNumId w:val="6"/>
  </w:num>
  <w:num w:numId="24">
    <w:abstractNumId w:val="22"/>
  </w:num>
  <w:num w:numId="25">
    <w:abstractNumId w:val="30"/>
  </w:num>
  <w:num w:numId="26">
    <w:abstractNumId w:val="0"/>
  </w:num>
  <w:num w:numId="27">
    <w:abstractNumId w:val="12"/>
  </w:num>
  <w:num w:numId="28">
    <w:abstractNumId w:val="35"/>
  </w:num>
  <w:num w:numId="29">
    <w:abstractNumId w:val="33"/>
  </w:num>
  <w:num w:numId="30">
    <w:abstractNumId w:val="21"/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3"/>
  </w:num>
  <w:num w:numId="37">
    <w:abstractNumId w:val="8"/>
  </w:num>
  <w:num w:numId="38">
    <w:abstractNumId w:val="10"/>
  </w:num>
  <w:num w:numId="39">
    <w:abstractNumId w:val="9"/>
  </w:num>
  <w:num w:numId="40">
    <w:abstractNumId w:val="40"/>
  </w:num>
  <w:num w:numId="41">
    <w:abstractNumId w:val="16"/>
  </w:num>
  <w:num w:numId="42">
    <w:abstractNumId w:val="25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30"/>
    <w:rsid w:val="000115D3"/>
    <w:rsid w:val="000179BB"/>
    <w:rsid w:val="00020BB5"/>
    <w:rsid w:val="00030171"/>
    <w:rsid w:val="000415D1"/>
    <w:rsid w:val="00047558"/>
    <w:rsid w:val="0009590D"/>
    <w:rsid w:val="000B5554"/>
    <w:rsid w:val="000D69DA"/>
    <w:rsid w:val="000F2D70"/>
    <w:rsid w:val="00116FB0"/>
    <w:rsid w:val="00140CEF"/>
    <w:rsid w:val="00145B2F"/>
    <w:rsid w:val="001478D5"/>
    <w:rsid w:val="00193B49"/>
    <w:rsid w:val="001B395E"/>
    <w:rsid w:val="001B7774"/>
    <w:rsid w:val="001D0470"/>
    <w:rsid w:val="001D5234"/>
    <w:rsid w:val="001D699D"/>
    <w:rsid w:val="001F4F56"/>
    <w:rsid w:val="001F6C81"/>
    <w:rsid w:val="00212E4D"/>
    <w:rsid w:val="00214302"/>
    <w:rsid w:val="002263B3"/>
    <w:rsid w:val="00231FAE"/>
    <w:rsid w:val="00253595"/>
    <w:rsid w:val="002578F9"/>
    <w:rsid w:val="00264030"/>
    <w:rsid w:val="00267E12"/>
    <w:rsid w:val="00275CE7"/>
    <w:rsid w:val="00276318"/>
    <w:rsid w:val="0028322F"/>
    <w:rsid w:val="0028596A"/>
    <w:rsid w:val="00292BEA"/>
    <w:rsid w:val="002B3676"/>
    <w:rsid w:val="002D7C28"/>
    <w:rsid w:val="002E1B27"/>
    <w:rsid w:val="002E3E31"/>
    <w:rsid w:val="002E5E13"/>
    <w:rsid w:val="00302439"/>
    <w:rsid w:val="00310877"/>
    <w:rsid w:val="003370ED"/>
    <w:rsid w:val="00351A3C"/>
    <w:rsid w:val="00353266"/>
    <w:rsid w:val="0035722B"/>
    <w:rsid w:val="00375621"/>
    <w:rsid w:val="0037745E"/>
    <w:rsid w:val="00383F64"/>
    <w:rsid w:val="003B5440"/>
    <w:rsid w:val="003D2527"/>
    <w:rsid w:val="003D3DCD"/>
    <w:rsid w:val="003D6BD7"/>
    <w:rsid w:val="003E1117"/>
    <w:rsid w:val="003F4A03"/>
    <w:rsid w:val="00402F75"/>
    <w:rsid w:val="00434A43"/>
    <w:rsid w:val="00443B71"/>
    <w:rsid w:val="00455CA4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07A8B"/>
    <w:rsid w:val="00511AA7"/>
    <w:rsid w:val="00532F1B"/>
    <w:rsid w:val="00551BF6"/>
    <w:rsid w:val="00565677"/>
    <w:rsid w:val="00591D6D"/>
    <w:rsid w:val="005A05DB"/>
    <w:rsid w:val="005D1B30"/>
    <w:rsid w:val="005D6A50"/>
    <w:rsid w:val="006121B3"/>
    <w:rsid w:val="0065066E"/>
    <w:rsid w:val="0068057B"/>
    <w:rsid w:val="006E5E10"/>
    <w:rsid w:val="006E67C1"/>
    <w:rsid w:val="006F48F4"/>
    <w:rsid w:val="00702DB2"/>
    <w:rsid w:val="007A60A9"/>
    <w:rsid w:val="007C1759"/>
    <w:rsid w:val="007C3691"/>
    <w:rsid w:val="007D090B"/>
    <w:rsid w:val="00856FBC"/>
    <w:rsid w:val="008677F0"/>
    <w:rsid w:val="008703E6"/>
    <w:rsid w:val="008747F3"/>
    <w:rsid w:val="00883ECF"/>
    <w:rsid w:val="00886CFB"/>
    <w:rsid w:val="008B7D2D"/>
    <w:rsid w:val="008C1AD0"/>
    <w:rsid w:val="008C2004"/>
    <w:rsid w:val="008D33CF"/>
    <w:rsid w:val="008D3FCD"/>
    <w:rsid w:val="008D6D64"/>
    <w:rsid w:val="008F2E9D"/>
    <w:rsid w:val="008F51AA"/>
    <w:rsid w:val="008F5587"/>
    <w:rsid w:val="00985C87"/>
    <w:rsid w:val="009930A7"/>
    <w:rsid w:val="009939FE"/>
    <w:rsid w:val="00994F9A"/>
    <w:rsid w:val="009E2654"/>
    <w:rsid w:val="009F775B"/>
    <w:rsid w:val="00A46254"/>
    <w:rsid w:val="00A56935"/>
    <w:rsid w:val="00A60BC1"/>
    <w:rsid w:val="00A6416C"/>
    <w:rsid w:val="00A847CD"/>
    <w:rsid w:val="00AE5E94"/>
    <w:rsid w:val="00AF410A"/>
    <w:rsid w:val="00B162A3"/>
    <w:rsid w:val="00B27485"/>
    <w:rsid w:val="00B33510"/>
    <w:rsid w:val="00B353FB"/>
    <w:rsid w:val="00B73915"/>
    <w:rsid w:val="00B83368"/>
    <w:rsid w:val="00BD6DE2"/>
    <w:rsid w:val="00BE1158"/>
    <w:rsid w:val="00BE1942"/>
    <w:rsid w:val="00BF2150"/>
    <w:rsid w:val="00C11467"/>
    <w:rsid w:val="00C15031"/>
    <w:rsid w:val="00C262F1"/>
    <w:rsid w:val="00C33F6C"/>
    <w:rsid w:val="00C4415E"/>
    <w:rsid w:val="00C94CB8"/>
    <w:rsid w:val="00CD604C"/>
    <w:rsid w:val="00CD757B"/>
    <w:rsid w:val="00CF5C8A"/>
    <w:rsid w:val="00D102AB"/>
    <w:rsid w:val="00D12276"/>
    <w:rsid w:val="00D212A7"/>
    <w:rsid w:val="00D3250A"/>
    <w:rsid w:val="00D36130"/>
    <w:rsid w:val="00D5408A"/>
    <w:rsid w:val="00D762D6"/>
    <w:rsid w:val="00D90EC4"/>
    <w:rsid w:val="00D9614D"/>
    <w:rsid w:val="00DA5006"/>
    <w:rsid w:val="00DA5992"/>
    <w:rsid w:val="00DB4645"/>
    <w:rsid w:val="00DB68FA"/>
    <w:rsid w:val="00DD4571"/>
    <w:rsid w:val="00DF7C9B"/>
    <w:rsid w:val="00E00952"/>
    <w:rsid w:val="00E17903"/>
    <w:rsid w:val="00E20900"/>
    <w:rsid w:val="00E270B4"/>
    <w:rsid w:val="00E46FB0"/>
    <w:rsid w:val="00E64266"/>
    <w:rsid w:val="00EA5B2E"/>
    <w:rsid w:val="00EC0079"/>
    <w:rsid w:val="00EC5FC6"/>
    <w:rsid w:val="00ED6751"/>
    <w:rsid w:val="00EE23B4"/>
    <w:rsid w:val="00EF29DC"/>
    <w:rsid w:val="00EF7E52"/>
    <w:rsid w:val="00F01B70"/>
    <w:rsid w:val="00F325E1"/>
    <w:rsid w:val="00F332C5"/>
    <w:rsid w:val="00F40543"/>
    <w:rsid w:val="00F51070"/>
    <w:rsid w:val="00F544CC"/>
    <w:rsid w:val="00F57C0E"/>
    <w:rsid w:val="00F721C6"/>
    <w:rsid w:val="00F7334A"/>
    <w:rsid w:val="00F751C8"/>
    <w:rsid w:val="00F818A8"/>
    <w:rsid w:val="00F84C28"/>
    <w:rsid w:val="05945EF9"/>
    <w:rsid w:val="08E955FD"/>
    <w:rsid w:val="09606A27"/>
    <w:rsid w:val="09C869AC"/>
    <w:rsid w:val="0CC4F649"/>
    <w:rsid w:val="0F42CE69"/>
    <w:rsid w:val="0FA5A8CD"/>
    <w:rsid w:val="1130EB18"/>
    <w:rsid w:val="134D7C97"/>
    <w:rsid w:val="19A5AC96"/>
    <w:rsid w:val="1AAD2FC3"/>
    <w:rsid w:val="1C7072E8"/>
    <w:rsid w:val="20D9D1CF"/>
    <w:rsid w:val="22E54BAD"/>
    <w:rsid w:val="25132AC8"/>
    <w:rsid w:val="29E34014"/>
    <w:rsid w:val="29F7DD3A"/>
    <w:rsid w:val="2D5E47F1"/>
    <w:rsid w:val="2F2003F2"/>
    <w:rsid w:val="35C1CBF4"/>
    <w:rsid w:val="3772F970"/>
    <w:rsid w:val="383DF036"/>
    <w:rsid w:val="3AEFEB30"/>
    <w:rsid w:val="3B732692"/>
    <w:rsid w:val="3F17B387"/>
    <w:rsid w:val="3F50D9AD"/>
    <w:rsid w:val="40D48BC1"/>
    <w:rsid w:val="43EBFBA9"/>
    <w:rsid w:val="44B12C88"/>
    <w:rsid w:val="464027C7"/>
    <w:rsid w:val="46F45463"/>
    <w:rsid w:val="4E41203A"/>
    <w:rsid w:val="4F495F37"/>
    <w:rsid w:val="4F6698D0"/>
    <w:rsid w:val="50A8E5AB"/>
    <w:rsid w:val="5718272F"/>
    <w:rsid w:val="57235C37"/>
    <w:rsid w:val="5791D2FE"/>
    <w:rsid w:val="594C545E"/>
    <w:rsid w:val="598A0493"/>
    <w:rsid w:val="5B998A3B"/>
    <w:rsid w:val="5BEB9852"/>
    <w:rsid w:val="60A5E118"/>
    <w:rsid w:val="62CAD50E"/>
    <w:rsid w:val="6D41A1A5"/>
    <w:rsid w:val="6E00F544"/>
    <w:rsid w:val="707BE605"/>
    <w:rsid w:val="73A4A8A8"/>
    <w:rsid w:val="73FB932A"/>
    <w:rsid w:val="75A29893"/>
    <w:rsid w:val="766A109B"/>
    <w:rsid w:val="7739DD50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4A776A63-9987-408D-8622-2114AF68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styleId="hps" w:customStyle="1">
    <w:name w:val="hps"/>
    <w:rsid w:val="00F84C28"/>
  </w:style>
  <w:style w:type="character" w:styleId="shorttext" w:customStyle="1">
    <w:name w:val="short_text"/>
    <w:rsid w:val="00F84C28"/>
  </w:style>
  <w:style w:type="paragraph" w:styleId="xmsolistparagraph" w:customStyle="1">
    <w:name w:val="x_msolistparagraph"/>
    <w:basedOn w:val="Normalny"/>
    <w:uiPriority w:val="99"/>
    <w:rsid w:val="00DF7C9B"/>
    <w:rPr>
      <w:rFonts w:eastAsiaTheme="minorHAnsi"/>
    </w:rPr>
  </w:style>
  <w:style w:type="paragraph" w:styleId="xmsonormal" w:customStyle="1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styleId="normaltextrun" w:customStyle="1">
    <w:name w:val="normaltextrun"/>
    <w:basedOn w:val="Domylnaczcionkaakapitu"/>
    <w:rsid w:val="00E17903"/>
  </w:style>
  <w:style w:type="character" w:styleId="spellingerror" w:customStyle="1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od@amu.edu.p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image" Target="media/image3.png" Id="rId10" /><Relationship Type="http://schemas.openxmlformats.org/officeDocument/2006/relationships/customXml" Target="../customXml/item4.xml" Id="rId4" /><Relationship Type="http://schemas.openxmlformats.org/officeDocument/2006/relationships/image" Target="media/image2.jpg" Id="rId9" /><Relationship Type="http://schemas.openxmlformats.org/officeDocument/2006/relationships/theme" Target="theme/theme1.xml" Id="rId14" /><Relationship Type="http://schemas.openxmlformats.org/officeDocument/2006/relationships/hyperlink" Target="mailto:izaz@amu.edu.pl" TargetMode="External" Id="R631dd40fde1443fe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85159124-ac7b-4f1d-ba7a-13947afabc27"/>
    <ds:schemaRef ds:uri="http://schemas.microsoft.com/office/2006/documentManagement/types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Grad</dc:creator>
  <lastModifiedBy>Katarzyna Linke</lastModifiedBy>
  <revision>11</revision>
  <lastPrinted>2023-12-19T14:17:00.0000000Z</lastPrinted>
  <dcterms:created xsi:type="dcterms:W3CDTF">2021-07-07T12:00:00.0000000Z</dcterms:created>
  <dcterms:modified xsi:type="dcterms:W3CDTF">2024-07-05T06:25:05.3511678Z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