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C63B94">
        <w:rPr>
          <w:rFonts w:asciiTheme="minorHAnsi" w:hAnsiTheme="minorHAnsi" w:cstheme="minorHAnsi"/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B94">
        <w:rPr>
          <w:rFonts w:asciiTheme="minorHAnsi" w:hAnsiTheme="minorHAnsi" w:cstheme="minorHAnsi"/>
        </w:rPr>
        <w:tab/>
      </w:r>
      <w:r w:rsidRPr="00C63B94">
        <w:rPr>
          <w:rFonts w:asciiTheme="minorHAnsi" w:hAnsiTheme="minorHAnsi" w:cstheme="minorHAnsi"/>
        </w:rPr>
        <w:tab/>
      </w:r>
      <w:r w:rsidRPr="00C63B94">
        <w:rPr>
          <w:rFonts w:asciiTheme="minorHAnsi" w:hAnsiTheme="minorHAnsi" w:cstheme="minorHAnsi"/>
        </w:rPr>
        <w:tab/>
      </w:r>
      <w:r w:rsidRPr="00C63B94">
        <w:rPr>
          <w:rFonts w:asciiTheme="minorHAnsi" w:hAnsiTheme="minorHAnsi" w:cstheme="minorHAnsi"/>
        </w:rPr>
        <w:tab/>
      </w:r>
      <w:r w:rsidRPr="00C63B94">
        <w:rPr>
          <w:rFonts w:asciiTheme="minorHAnsi" w:hAnsiTheme="minorHAnsi" w:cstheme="minorHAnsi"/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5A39BBE3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8F396" w14:textId="77777777" w:rsidR="001F6C81" w:rsidRPr="00C63B94" w:rsidRDefault="001F6C81" w:rsidP="004E63B5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29BFC" w14:textId="77777777" w:rsidR="004E63B5" w:rsidRPr="00C63B9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C63B9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C63B9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46B545CA" w:rsidR="004E63B5" w:rsidRPr="00C63B9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KIERUJĄC</w:t>
      </w:r>
      <w:r w:rsidR="00212E4D" w:rsidRPr="00C63B94">
        <w:rPr>
          <w:rFonts w:asciiTheme="minorHAnsi" w:hAnsiTheme="minorHAnsi" w:cstheme="minorHAnsi"/>
          <w:b/>
          <w:bCs/>
        </w:rPr>
        <w:t>Y</w:t>
      </w:r>
      <w:r w:rsidRPr="00C63B94">
        <w:rPr>
          <w:rFonts w:asciiTheme="minorHAnsi" w:hAnsiTheme="minorHAnsi" w:cstheme="minorHAnsi"/>
          <w:b/>
          <w:bCs/>
        </w:rPr>
        <w:t xml:space="preserve"> SZKOŁĄ </w:t>
      </w:r>
      <w:r w:rsidR="00145B2F" w:rsidRPr="00C63B94">
        <w:rPr>
          <w:rFonts w:asciiTheme="minorHAnsi" w:hAnsiTheme="minorHAnsi" w:cstheme="minorHAnsi"/>
          <w:b/>
          <w:bCs/>
        </w:rPr>
        <w:t>DZIEDZINOWĄ</w:t>
      </w:r>
    </w:p>
    <w:p w14:paraId="22E5F358" w14:textId="7A2E8895" w:rsidR="00145B2F" w:rsidRPr="00C63B9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NAUK</w:t>
      </w:r>
      <w:r w:rsidR="000D0346" w:rsidRPr="00C63B94">
        <w:rPr>
          <w:rFonts w:asciiTheme="minorHAnsi" w:hAnsiTheme="minorHAnsi" w:cstheme="minorHAnsi"/>
          <w:b/>
          <w:bCs/>
        </w:rPr>
        <w:t xml:space="preserve"> </w:t>
      </w:r>
      <w:r w:rsidR="00D529B0" w:rsidRPr="00C63B94">
        <w:rPr>
          <w:rFonts w:asciiTheme="minorHAnsi" w:hAnsiTheme="minorHAnsi" w:cstheme="minorHAnsi"/>
          <w:b/>
          <w:bCs/>
        </w:rPr>
        <w:t>ŚCISŁYCH</w:t>
      </w:r>
    </w:p>
    <w:p w14:paraId="10B2104B" w14:textId="77777777" w:rsidR="004E63B5" w:rsidRPr="00C63B9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C63B9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C63B9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C63B9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C63B9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C63B9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C63B9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420F8039" w:rsidR="00145B2F" w:rsidRPr="00C63B9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 xml:space="preserve">na stanowisko </w:t>
      </w:r>
      <w:r w:rsidR="000D0346" w:rsidRPr="00C63B94">
        <w:rPr>
          <w:rFonts w:asciiTheme="minorHAnsi" w:hAnsiTheme="minorHAnsi" w:cstheme="minorHAnsi"/>
          <w:b/>
          <w:bCs/>
        </w:rPr>
        <w:t>adiunkta</w:t>
      </w:r>
    </w:p>
    <w:p w14:paraId="7DA5E940" w14:textId="5817B95C" w:rsidR="00551BF6" w:rsidRPr="00C63B9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na Wydziale</w:t>
      </w:r>
      <w:r w:rsidR="000D0346" w:rsidRPr="00C63B94">
        <w:rPr>
          <w:rFonts w:asciiTheme="minorHAnsi" w:hAnsiTheme="minorHAnsi" w:cstheme="minorHAnsi"/>
          <w:b/>
          <w:bCs/>
        </w:rPr>
        <w:t xml:space="preserve"> </w:t>
      </w:r>
      <w:r w:rsidR="00D529B0" w:rsidRPr="00C63B94">
        <w:rPr>
          <w:rFonts w:asciiTheme="minorHAnsi" w:hAnsiTheme="minorHAnsi" w:cstheme="minorHAnsi"/>
          <w:b/>
          <w:bCs/>
        </w:rPr>
        <w:t>Chemii</w:t>
      </w:r>
    </w:p>
    <w:p w14:paraId="60061E4C" w14:textId="77777777" w:rsidR="00551BF6" w:rsidRPr="00C63B9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C63B9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C63B9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C63B9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07FDDB8D" w:rsidR="008C1AD0" w:rsidRPr="00C63B9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63B94">
        <w:rPr>
          <w:rFonts w:asciiTheme="minorHAnsi" w:hAnsiTheme="minorHAnsi" w:cstheme="minorHAnsi"/>
          <w:b/>
          <w:bCs/>
        </w:rPr>
        <w:t>Nr referencyjny konkursu</w:t>
      </w:r>
      <w:r w:rsidR="00B33510" w:rsidRPr="00C63B94">
        <w:rPr>
          <w:rFonts w:asciiTheme="minorHAnsi" w:hAnsiTheme="minorHAnsi" w:cstheme="minorHAnsi"/>
          <w:b/>
          <w:bCs/>
        </w:rPr>
        <w:t xml:space="preserve"> (reference number)</w:t>
      </w:r>
      <w:r w:rsidRPr="00C63B94">
        <w:rPr>
          <w:rFonts w:asciiTheme="minorHAnsi" w:hAnsiTheme="minorHAnsi" w:cstheme="minorHAnsi"/>
          <w:b/>
          <w:bCs/>
        </w:rPr>
        <w:t xml:space="preserve">: </w:t>
      </w:r>
      <w:r w:rsidR="00600BE5" w:rsidRPr="00C63B94">
        <w:rPr>
          <w:rFonts w:asciiTheme="minorHAnsi" w:hAnsiTheme="minorHAnsi" w:cstheme="minorHAnsi"/>
          <w:color w:val="000000" w:themeColor="text1"/>
        </w:rPr>
        <w:t>konkurs_</w:t>
      </w:r>
      <w:r w:rsidR="00876E03">
        <w:rPr>
          <w:rFonts w:asciiTheme="minorHAnsi" w:hAnsiTheme="minorHAnsi" w:cstheme="minorHAnsi"/>
          <w:color w:val="000000" w:themeColor="text1"/>
        </w:rPr>
        <w:t>8</w:t>
      </w:r>
      <w:r w:rsidR="00600BE5" w:rsidRPr="00C63B94">
        <w:rPr>
          <w:rFonts w:asciiTheme="minorHAnsi" w:hAnsiTheme="minorHAnsi" w:cstheme="minorHAnsi"/>
          <w:color w:val="000000" w:themeColor="text1"/>
        </w:rPr>
        <w:t>_Wydział Chemii_adiunkt_1_2023</w:t>
      </w:r>
    </w:p>
    <w:p w14:paraId="3DEEC669" w14:textId="77777777" w:rsidR="007D090B" w:rsidRPr="00C63B94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42A83734" w:rsidR="00275CE7" w:rsidRPr="00C63B9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63B94">
        <w:rPr>
          <w:rFonts w:asciiTheme="minorHAnsi" w:hAnsiTheme="minorHAnsi" w:cstheme="minorHAnsi"/>
          <w:b/>
          <w:bCs/>
        </w:rPr>
        <w:t>Dyscyplina naukowa</w:t>
      </w:r>
      <w:r w:rsidR="004D6C79" w:rsidRPr="00C63B94">
        <w:rPr>
          <w:rFonts w:asciiTheme="minorHAnsi" w:hAnsiTheme="minorHAnsi" w:cstheme="minorHAnsi"/>
          <w:b/>
          <w:bCs/>
        </w:rPr>
        <w:t xml:space="preserve"> (research field)</w:t>
      </w:r>
      <w:r w:rsidRPr="00C63B94">
        <w:rPr>
          <w:rFonts w:asciiTheme="minorHAnsi" w:hAnsiTheme="minorHAnsi" w:cstheme="minorHAnsi"/>
          <w:b/>
          <w:bCs/>
        </w:rPr>
        <w:t xml:space="preserve">: </w:t>
      </w:r>
      <w:r w:rsidR="00ED257C" w:rsidRPr="00C63B94">
        <w:rPr>
          <w:rFonts w:asciiTheme="minorHAnsi" w:hAnsiTheme="minorHAnsi" w:cstheme="minorHAnsi"/>
          <w:bCs/>
        </w:rPr>
        <w:t>nauki chemiczne</w:t>
      </w:r>
    </w:p>
    <w:p w14:paraId="3656B9AB" w14:textId="77777777" w:rsidR="00471682" w:rsidRPr="00C63B9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4F79ED6C" w:rsidR="001D699D" w:rsidRPr="00C63B94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63B94">
        <w:rPr>
          <w:rFonts w:asciiTheme="minorHAnsi" w:hAnsiTheme="minorHAnsi" w:cstheme="minorHAnsi"/>
          <w:b/>
          <w:bCs/>
        </w:rPr>
        <w:t>Wymiar czasu pracy</w:t>
      </w:r>
      <w:r w:rsidR="004D6C79" w:rsidRPr="00C63B94">
        <w:rPr>
          <w:rFonts w:asciiTheme="minorHAnsi" w:hAnsiTheme="minorHAnsi" w:cstheme="minorHAnsi"/>
          <w:b/>
          <w:bCs/>
        </w:rPr>
        <w:t xml:space="preserve"> (job status)</w:t>
      </w:r>
      <w:r w:rsidR="00D102AB" w:rsidRPr="00C63B94">
        <w:rPr>
          <w:rFonts w:asciiTheme="minorHAnsi" w:hAnsiTheme="minorHAnsi" w:cstheme="minorHAnsi"/>
          <w:b/>
          <w:bCs/>
        </w:rPr>
        <w:t xml:space="preserve"> </w:t>
      </w:r>
      <w:r w:rsidR="00DF7C9B" w:rsidRPr="00C63B94">
        <w:rPr>
          <w:rFonts w:asciiTheme="minorHAnsi" w:hAnsiTheme="minorHAnsi" w:cstheme="minorHAnsi"/>
          <w:b/>
          <w:bCs/>
        </w:rPr>
        <w:t>(hours per week) i liczba godzin pracy w tygodniu</w:t>
      </w:r>
      <w:r w:rsidR="598A0493" w:rsidRPr="00C63B94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C63B94">
        <w:rPr>
          <w:rFonts w:asciiTheme="minorHAnsi" w:hAnsiTheme="minorHAnsi" w:cstheme="minorHAnsi"/>
          <w:b/>
          <w:bCs/>
        </w:rPr>
        <w:t>:</w:t>
      </w:r>
      <w:r w:rsidRPr="00C63B94">
        <w:rPr>
          <w:rFonts w:asciiTheme="minorHAnsi" w:hAnsiTheme="minorHAnsi" w:cstheme="minorHAnsi"/>
          <w:b/>
          <w:bCs/>
        </w:rPr>
        <w:t xml:space="preserve"> </w:t>
      </w:r>
      <w:r w:rsidR="001135E0" w:rsidRPr="00C63B94">
        <w:rPr>
          <w:rFonts w:asciiTheme="minorHAnsi" w:hAnsiTheme="minorHAnsi" w:cstheme="minorHAnsi"/>
          <w:bCs/>
        </w:rPr>
        <w:t>pełny etat, 40 godzin w tygodniu</w:t>
      </w:r>
    </w:p>
    <w:p w14:paraId="45FB0818" w14:textId="77777777" w:rsidR="00264030" w:rsidRPr="00C63B94" w:rsidRDefault="00264030" w:rsidP="001135E0">
      <w:pPr>
        <w:rPr>
          <w:rFonts w:asciiTheme="minorHAnsi" w:hAnsiTheme="minorHAnsi" w:cstheme="minorHAnsi"/>
          <w:bCs/>
          <w:sz w:val="20"/>
          <w:szCs w:val="20"/>
        </w:rPr>
      </w:pPr>
    </w:p>
    <w:p w14:paraId="67C94BBB" w14:textId="7177857C" w:rsidR="001D699D" w:rsidRPr="00C63B94" w:rsidRDefault="001D699D" w:rsidP="00600BE5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63B94">
        <w:rPr>
          <w:rFonts w:asciiTheme="minorHAnsi" w:hAnsiTheme="minorHAnsi" w:cstheme="minorHAnsi"/>
        </w:rPr>
        <w:t>Podstawa nawiązania stosunku pracy</w:t>
      </w:r>
      <w:r w:rsidR="00B33510" w:rsidRPr="00C63B94">
        <w:rPr>
          <w:rFonts w:asciiTheme="minorHAnsi" w:hAnsiTheme="minorHAnsi" w:cstheme="minorHAnsi"/>
        </w:rPr>
        <w:t xml:space="preserve"> i przewidywany czas zatrudnienia </w:t>
      </w:r>
      <w:r w:rsidR="004D6C79" w:rsidRPr="00C63B94">
        <w:rPr>
          <w:rFonts w:asciiTheme="minorHAnsi" w:hAnsiTheme="minorHAnsi" w:cstheme="minorHAnsi"/>
        </w:rPr>
        <w:t>(type of contract)</w:t>
      </w:r>
      <w:r w:rsidRPr="00C63B94">
        <w:rPr>
          <w:rFonts w:asciiTheme="minorHAnsi" w:hAnsiTheme="minorHAnsi" w:cstheme="minorHAnsi"/>
        </w:rPr>
        <w:t xml:space="preserve">: </w:t>
      </w:r>
      <w:r w:rsidRPr="00C63B94">
        <w:rPr>
          <w:rFonts w:asciiTheme="minorHAnsi" w:hAnsiTheme="minorHAnsi" w:cstheme="minorHAnsi"/>
          <w:b w:val="0"/>
          <w:bCs w:val="0"/>
        </w:rPr>
        <w:t>umowa o pracę</w:t>
      </w:r>
      <w:r w:rsidR="001135E0" w:rsidRPr="00C63B94">
        <w:rPr>
          <w:rFonts w:asciiTheme="minorHAnsi" w:hAnsiTheme="minorHAnsi" w:cstheme="minorHAnsi"/>
          <w:b w:val="0"/>
          <w:bCs w:val="0"/>
        </w:rPr>
        <w:t xml:space="preserve"> </w:t>
      </w:r>
      <w:r w:rsidR="00DF7C9B" w:rsidRPr="00C63B94">
        <w:rPr>
          <w:rFonts w:asciiTheme="minorHAnsi" w:hAnsiTheme="minorHAnsi" w:cstheme="minorHAnsi"/>
          <w:b w:val="0"/>
          <w:bCs w:val="0"/>
        </w:rPr>
        <w:t xml:space="preserve">na czas określony </w:t>
      </w:r>
      <w:r w:rsidR="001135E0" w:rsidRPr="00C63B94">
        <w:rPr>
          <w:rFonts w:asciiTheme="minorHAnsi" w:hAnsiTheme="minorHAnsi" w:cstheme="minorHAnsi"/>
          <w:b w:val="0"/>
          <w:bCs w:val="0"/>
        </w:rPr>
        <w:t>dwóch lat z możliwością przedłużenia</w:t>
      </w:r>
      <w:r w:rsidR="00600BE5" w:rsidRPr="00C63B94">
        <w:rPr>
          <w:rFonts w:asciiTheme="minorHAnsi" w:hAnsiTheme="minorHAnsi" w:cstheme="minorHAnsi"/>
          <w:b w:val="0"/>
          <w:bCs w:val="0"/>
        </w:rPr>
        <w:t xml:space="preserve">. </w:t>
      </w:r>
    </w:p>
    <w:p w14:paraId="049F31CB" w14:textId="77777777" w:rsidR="00EC5FC6" w:rsidRPr="00C63B94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A0B5197" w:rsidR="001D699D" w:rsidRPr="00C63B9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63B94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C63B94">
        <w:rPr>
          <w:rFonts w:asciiTheme="minorHAnsi" w:hAnsiTheme="minorHAnsi" w:cstheme="minorHAnsi"/>
          <w:b/>
          <w:bCs/>
        </w:rPr>
        <w:t xml:space="preserve"> (</w:t>
      </w:r>
      <w:r w:rsidR="00B33510" w:rsidRPr="00C63B94">
        <w:rPr>
          <w:rFonts w:asciiTheme="minorHAnsi" w:hAnsiTheme="minorHAnsi" w:cstheme="minorHAnsi"/>
          <w:b/>
        </w:rPr>
        <w:t>e</w:t>
      </w:r>
      <w:r w:rsidR="004D6C79" w:rsidRPr="00C63B94">
        <w:rPr>
          <w:rFonts w:asciiTheme="minorHAnsi" w:hAnsiTheme="minorHAnsi" w:cstheme="minorHAnsi"/>
          <w:b/>
        </w:rPr>
        <w:t xml:space="preserve">nvisaged </w:t>
      </w:r>
      <w:r w:rsidR="00B33510" w:rsidRPr="00C63B94">
        <w:rPr>
          <w:rFonts w:asciiTheme="minorHAnsi" w:hAnsiTheme="minorHAnsi" w:cstheme="minorHAnsi"/>
          <w:b/>
        </w:rPr>
        <w:t>j</w:t>
      </w:r>
      <w:r w:rsidR="004D6C79" w:rsidRPr="00C63B94">
        <w:rPr>
          <w:rFonts w:asciiTheme="minorHAnsi" w:hAnsiTheme="minorHAnsi" w:cstheme="minorHAnsi"/>
          <w:b/>
        </w:rPr>
        <w:t xml:space="preserve">ob </w:t>
      </w:r>
      <w:r w:rsidR="00B33510" w:rsidRPr="00C63B94">
        <w:rPr>
          <w:rFonts w:asciiTheme="minorHAnsi" w:hAnsiTheme="minorHAnsi" w:cstheme="minorHAnsi"/>
          <w:b/>
        </w:rPr>
        <w:t>s</w:t>
      </w:r>
      <w:r w:rsidR="004D6C79" w:rsidRPr="00C63B94">
        <w:rPr>
          <w:rFonts w:asciiTheme="minorHAnsi" w:hAnsiTheme="minorHAnsi" w:cstheme="minorHAnsi"/>
          <w:b/>
        </w:rPr>
        <w:t xml:space="preserve">tarting </w:t>
      </w:r>
      <w:r w:rsidR="00B33510" w:rsidRPr="00C63B94">
        <w:rPr>
          <w:rFonts w:asciiTheme="minorHAnsi" w:hAnsiTheme="minorHAnsi" w:cstheme="minorHAnsi"/>
          <w:b/>
        </w:rPr>
        <w:t>d</w:t>
      </w:r>
      <w:r w:rsidR="004D6C79" w:rsidRPr="00C63B94">
        <w:rPr>
          <w:rFonts w:asciiTheme="minorHAnsi" w:hAnsiTheme="minorHAnsi" w:cstheme="minorHAnsi"/>
          <w:b/>
        </w:rPr>
        <w:t>ate</w:t>
      </w:r>
      <w:r w:rsidR="004D6C79" w:rsidRPr="00C63B94">
        <w:rPr>
          <w:rFonts w:asciiTheme="minorHAnsi" w:hAnsiTheme="minorHAnsi" w:cstheme="minorHAnsi"/>
        </w:rPr>
        <w:t>)</w:t>
      </w:r>
      <w:r w:rsidRPr="00C63B94">
        <w:rPr>
          <w:rFonts w:asciiTheme="minorHAnsi" w:hAnsiTheme="minorHAnsi" w:cstheme="minorHAnsi"/>
          <w:b/>
          <w:bCs/>
        </w:rPr>
        <w:t>:</w:t>
      </w:r>
      <w:r w:rsidR="001D699D" w:rsidRPr="00C63B94">
        <w:rPr>
          <w:rFonts w:asciiTheme="minorHAnsi" w:hAnsiTheme="minorHAnsi" w:cstheme="minorHAnsi"/>
          <w:b/>
          <w:bCs/>
        </w:rPr>
        <w:t xml:space="preserve"> </w:t>
      </w:r>
      <w:r w:rsidR="001135E0" w:rsidRPr="00C63B94">
        <w:rPr>
          <w:rFonts w:asciiTheme="minorHAnsi" w:hAnsiTheme="minorHAnsi" w:cstheme="minorHAnsi"/>
          <w:bCs/>
        </w:rPr>
        <w:t>01.10.202</w:t>
      </w:r>
      <w:r w:rsidR="009B6A46" w:rsidRPr="00C63B94">
        <w:rPr>
          <w:rFonts w:asciiTheme="minorHAnsi" w:hAnsiTheme="minorHAnsi" w:cstheme="minorHAnsi"/>
          <w:bCs/>
        </w:rPr>
        <w:t>3</w:t>
      </w:r>
    </w:p>
    <w:p w14:paraId="53128261" w14:textId="77777777" w:rsidR="00EC5FC6" w:rsidRPr="00C63B94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5C7AC254" w:rsidR="00275CE7" w:rsidRPr="00C63B9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63B94">
        <w:rPr>
          <w:rFonts w:asciiTheme="minorHAnsi" w:hAnsiTheme="minorHAnsi" w:cstheme="minorHAnsi"/>
          <w:b/>
          <w:bCs/>
        </w:rPr>
        <w:t>Miejsce wykonywania pracy</w:t>
      </w:r>
      <w:r w:rsidR="00264030" w:rsidRPr="00C63B94">
        <w:rPr>
          <w:rFonts w:asciiTheme="minorHAnsi" w:hAnsiTheme="minorHAnsi" w:cstheme="minorHAnsi"/>
          <w:b/>
          <w:bCs/>
        </w:rPr>
        <w:t xml:space="preserve"> (work location)</w:t>
      </w:r>
      <w:r w:rsidRPr="00C63B94">
        <w:rPr>
          <w:rFonts w:asciiTheme="minorHAnsi" w:hAnsiTheme="minorHAnsi" w:cstheme="minorHAnsi"/>
          <w:b/>
          <w:bCs/>
        </w:rPr>
        <w:t>:</w:t>
      </w:r>
      <w:r w:rsidR="001135E0" w:rsidRPr="00C63B94">
        <w:rPr>
          <w:rFonts w:asciiTheme="minorHAnsi" w:hAnsiTheme="minorHAnsi" w:cstheme="minorHAnsi"/>
          <w:b/>
          <w:bCs/>
        </w:rPr>
        <w:t xml:space="preserve"> </w:t>
      </w:r>
      <w:r w:rsidR="001135E0" w:rsidRPr="00C63B94">
        <w:rPr>
          <w:rFonts w:asciiTheme="minorHAnsi" w:hAnsiTheme="minorHAnsi" w:cstheme="minorHAnsi"/>
          <w:bCs/>
        </w:rPr>
        <w:t xml:space="preserve">Wydział </w:t>
      </w:r>
      <w:r w:rsidR="00ED257C" w:rsidRPr="00C63B94">
        <w:rPr>
          <w:rFonts w:asciiTheme="minorHAnsi" w:hAnsiTheme="minorHAnsi" w:cstheme="minorHAnsi"/>
          <w:bCs/>
        </w:rPr>
        <w:t>Chemii</w:t>
      </w:r>
      <w:r w:rsidR="001135E0" w:rsidRPr="00C63B94">
        <w:rPr>
          <w:rFonts w:asciiTheme="minorHAnsi" w:hAnsiTheme="minorHAnsi" w:cstheme="minorHAnsi"/>
          <w:bCs/>
        </w:rPr>
        <w:t xml:space="preserve">, ul. </w:t>
      </w:r>
      <w:r w:rsidR="00ED257C" w:rsidRPr="00C63B94">
        <w:rPr>
          <w:rFonts w:asciiTheme="minorHAnsi" w:hAnsiTheme="minorHAnsi" w:cstheme="minorHAnsi"/>
          <w:bCs/>
        </w:rPr>
        <w:t>Uniwersytetu Poznańskiego 8</w:t>
      </w:r>
      <w:r w:rsidR="001135E0" w:rsidRPr="00C63B94">
        <w:rPr>
          <w:rFonts w:asciiTheme="minorHAnsi" w:hAnsiTheme="minorHAnsi" w:cstheme="minorHAnsi"/>
          <w:bCs/>
        </w:rPr>
        <w:t>, 6</w:t>
      </w:r>
      <w:r w:rsidR="00ED257C" w:rsidRPr="00C63B94">
        <w:rPr>
          <w:rFonts w:asciiTheme="minorHAnsi" w:hAnsiTheme="minorHAnsi" w:cstheme="minorHAnsi"/>
          <w:bCs/>
        </w:rPr>
        <w:t>1</w:t>
      </w:r>
      <w:r w:rsidR="001135E0" w:rsidRPr="00C63B94">
        <w:rPr>
          <w:rFonts w:asciiTheme="minorHAnsi" w:hAnsiTheme="minorHAnsi" w:cstheme="minorHAnsi"/>
          <w:bCs/>
        </w:rPr>
        <w:t>-</w:t>
      </w:r>
      <w:r w:rsidR="00ED257C" w:rsidRPr="00C63B94">
        <w:rPr>
          <w:rFonts w:asciiTheme="minorHAnsi" w:hAnsiTheme="minorHAnsi" w:cstheme="minorHAnsi"/>
          <w:bCs/>
        </w:rPr>
        <w:t>614</w:t>
      </w:r>
      <w:r w:rsidR="001135E0" w:rsidRPr="00C63B94">
        <w:rPr>
          <w:rFonts w:asciiTheme="minorHAnsi" w:hAnsiTheme="minorHAnsi" w:cstheme="minorHAnsi"/>
          <w:bCs/>
        </w:rPr>
        <w:t xml:space="preserve"> Poznań</w:t>
      </w:r>
    </w:p>
    <w:p w14:paraId="62486C05" w14:textId="77777777" w:rsidR="00EC5FC6" w:rsidRPr="00C63B94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C63B9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C63B94">
        <w:rPr>
          <w:rFonts w:asciiTheme="minorHAnsi" w:hAnsiTheme="minorHAnsi" w:cstheme="minorHAnsi"/>
          <w:b/>
          <w:bCs/>
          <w:lang w:val="en-US"/>
        </w:rPr>
        <w:t>Termin,</w:t>
      </w:r>
      <w:r w:rsidR="00EF29DC" w:rsidRPr="00C63B94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C63B94">
        <w:rPr>
          <w:rFonts w:asciiTheme="minorHAnsi" w:hAnsiTheme="minorHAnsi" w:cstheme="minorHAnsi"/>
          <w:b/>
          <w:bCs/>
          <w:lang w:val="en-US"/>
        </w:rPr>
        <w:t>forma i miejsce złożenia aplikacji:</w:t>
      </w:r>
      <w:r w:rsidR="004D6C79" w:rsidRPr="00C63B94">
        <w:rPr>
          <w:rFonts w:asciiTheme="minorHAnsi" w:hAnsiTheme="minorHAnsi" w:cstheme="minorHAnsi"/>
          <w:b/>
          <w:bCs/>
          <w:lang w:val="en-US"/>
        </w:rPr>
        <w:t xml:space="preserve"> (application deadline and how to apply)</w:t>
      </w:r>
    </w:p>
    <w:p w14:paraId="09B6F2AF" w14:textId="177197FF" w:rsidR="001135E0" w:rsidRPr="00C63B94" w:rsidRDefault="001135E0" w:rsidP="00600BE5">
      <w:pPr>
        <w:jc w:val="both"/>
        <w:rPr>
          <w:rFonts w:asciiTheme="minorHAnsi" w:hAnsiTheme="minorHAnsi" w:cstheme="minorHAnsi"/>
          <w:bCs/>
          <w:szCs w:val="20"/>
        </w:rPr>
      </w:pPr>
      <w:r w:rsidRPr="00C63B94">
        <w:rPr>
          <w:rFonts w:asciiTheme="minorHAnsi" w:hAnsiTheme="minorHAnsi" w:cstheme="minorHAnsi"/>
          <w:bCs/>
          <w:szCs w:val="20"/>
        </w:rPr>
        <w:t xml:space="preserve">Dokumenty należy przesłać do Biura Obsługi Wydziału: Wydział </w:t>
      </w:r>
      <w:r w:rsidR="00ED257C" w:rsidRPr="00C63B94">
        <w:rPr>
          <w:rFonts w:asciiTheme="minorHAnsi" w:hAnsiTheme="minorHAnsi" w:cstheme="minorHAnsi"/>
          <w:bCs/>
          <w:szCs w:val="20"/>
        </w:rPr>
        <w:t>Chemii</w:t>
      </w:r>
      <w:r w:rsidRPr="00C63B94">
        <w:rPr>
          <w:rFonts w:asciiTheme="minorHAnsi" w:hAnsiTheme="minorHAnsi" w:cstheme="minorHAnsi"/>
          <w:bCs/>
          <w:szCs w:val="20"/>
        </w:rPr>
        <w:t xml:space="preserve">, Uniwersytet im. Adama Mickiewicza w Poznaniu, </w:t>
      </w:r>
      <w:r w:rsidR="00ED257C" w:rsidRPr="00C63B94">
        <w:rPr>
          <w:rFonts w:asciiTheme="minorHAnsi" w:hAnsiTheme="minorHAnsi" w:cstheme="minorHAnsi"/>
          <w:bCs/>
        </w:rPr>
        <w:t>ul. Uniwersytetu Poznańskiego 8, 61-614 Poznań</w:t>
      </w:r>
      <w:r w:rsidR="00ED257C" w:rsidRPr="00C63B94">
        <w:rPr>
          <w:rFonts w:asciiTheme="minorHAnsi" w:hAnsiTheme="minorHAnsi" w:cstheme="minorHAnsi"/>
          <w:bCs/>
          <w:szCs w:val="20"/>
        </w:rPr>
        <w:t xml:space="preserve"> </w:t>
      </w:r>
      <w:r w:rsidRPr="00C63B94">
        <w:rPr>
          <w:rFonts w:asciiTheme="minorHAnsi" w:hAnsiTheme="minorHAnsi" w:cstheme="minorHAnsi"/>
          <w:bCs/>
          <w:szCs w:val="20"/>
        </w:rPr>
        <w:t xml:space="preserve">oraz drogą elektroniczną na adres: </w:t>
      </w:r>
      <w:r w:rsidR="009D4456" w:rsidRPr="00C63B94">
        <w:rPr>
          <w:rFonts w:asciiTheme="minorHAnsi" w:hAnsiTheme="minorHAnsi" w:cstheme="minorHAnsi"/>
          <w:bCs/>
          <w:szCs w:val="20"/>
        </w:rPr>
        <w:t>depchem</w:t>
      </w:r>
      <w:r w:rsidRPr="00C63B94">
        <w:rPr>
          <w:rFonts w:asciiTheme="minorHAnsi" w:hAnsiTheme="minorHAnsi" w:cstheme="minorHAnsi"/>
          <w:bCs/>
          <w:szCs w:val="20"/>
        </w:rPr>
        <w:t xml:space="preserve">@amu.edu.pl. Na dokumentach należy podać numer referencyjny konkursu. </w:t>
      </w:r>
    </w:p>
    <w:p w14:paraId="4101652C" w14:textId="48819091" w:rsidR="002B3676" w:rsidRPr="00C63B94" w:rsidRDefault="001135E0" w:rsidP="001135E0">
      <w:pPr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Cs/>
          <w:szCs w:val="20"/>
        </w:rPr>
        <w:t xml:space="preserve">Termin składania dokumentów upływa w dniu </w:t>
      </w:r>
      <w:r w:rsidR="00C9044A">
        <w:rPr>
          <w:rFonts w:asciiTheme="minorHAnsi" w:hAnsiTheme="minorHAnsi" w:cstheme="minorHAnsi"/>
          <w:bCs/>
          <w:szCs w:val="20"/>
        </w:rPr>
        <w:t>31</w:t>
      </w:r>
      <w:r w:rsidRPr="00C63B94">
        <w:rPr>
          <w:rFonts w:asciiTheme="minorHAnsi" w:hAnsiTheme="minorHAnsi" w:cstheme="minorHAnsi"/>
          <w:bCs/>
          <w:szCs w:val="20"/>
        </w:rPr>
        <w:t>.08.202</w:t>
      </w:r>
      <w:r w:rsidR="00C9044A">
        <w:rPr>
          <w:rFonts w:asciiTheme="minorHAnsi" w:hAnsiTheme="minorHAnsi" w:cstheme="minorHAnsi"/>
          <w:bCs/>
          <w:szCs w:val="20"/>
        </w:rPr>
        <w:t>3</w:t>
      </w:r>
      <w:r w:rsidR="002B3676" w:rsidRPr="00C63B94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C63B9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lastRenderedPageBreak/>
        <w:t>Wymagane dokumenty (required documents)</w:t>
      </w:r>
    </w:p>
    <w:p w14:paraId="28A1B941" w14:textId="75906003" w:rsidR="00ED257C" w:rsidRPr="00C63B94" w:rsidRDefault="00ED257C" w:rsidP="006E01DB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709" w:hanging="349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Zgłoszenie kandydata do konkursu;</w:t>
      </w:r>
    </w:p>
    <w:p w14:paraId="5F4CC70E" w14:textId="77777777" w:rsidR="00ED257C" w:rsidRPr="00C63B94" w:rsidRDefault="00ED257C" w:rsidP="006E01DB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709" w:hanging="349"/>
        <w:rPr>
          <w:rFonts w:asciiTheme="minorHAnsi" w:hAnsiTheme="minorHAnsi" w:cstheme="minorHAnsi"/>
          <w:i/>
          <w:iCs/>
          <w:color w:val="000000" w:themeColor="text1"/>
        </w:rPr>
      </w:pPr>
      <w:r w:rsidRPr="00C63B94">
        <w:rPr>
          <w:rFonts w:asciiTheme="minorHAnsi" w:hAnsiTheme="minorHAnsi" w:cstheme="minorHAnsi"/>
          <w:i/>
          <w:iCs/>
          <w:color w:val="000000" w:themeColor="text1"/>
        </w:rPr>
        <w:t>Curriculum Vitae;</w:t>
      </w:r>
    </w:p>
    <w:p w14:paraId="388D4B44" w14:textId="2363405F" w:rsidR="00ED257C" w:rsidRPr="00C63B94" w:rsidRDefault="00E6053E" w:rsidP="006E01DB">
      <w:pPr>
        <w:pStyle w:val="Akapitzlist"/>
        <w:numPr>
          <w:ilvl w:val="0"/>
          <w:numId w:val="37"/>
        </w:numPr>
        <w:ind w:left="709" w:hanging="349"/>
        <w:jc w:val="both"/>
        <w:rPr>
          <w:rFonts w:asciiTheme="minorHAnsi" w:eastAsiaTheme="minorEastAsia" w:hAnsiTheme="minorHAnsi" w:cstheme="minorHAnsi"/>
          <w:color w:val="7030A0"/>
        </w:rPr>
      </w:pPr>
      <w:r w:rsidRPr="00C63B94">
        <w:rPr>
          <w:rFonts w:asciiTheme="minorHAnsi" w:hAnsiTheme="minorHAnsi" w:cstheme="minorHAnsi"/>
        </w:rPr>
        <w:t xml:space="preserve">Dyplomy lub zaświadczenia wydane przez uczelnie potwierdzające wykształcenie </w:t>
      </w:r>
      <w:r w:rsidRPr="00C63B94">
        <w:rPr>
          <w:rFonts w:asciiTheme="minorHAnsi" w:hAnsiTheme="minorHAnsi" w:cstheme="minorHAnsi"/>
        </w:rPr>
        <w:br/>
        <w:t>i posiadane stopnie lub tytuł naukowy (w przypadku stopni naukowych uzyskanych zagranicą - dokumenty muszą spełniać kryteria równoważności określone w art. 328 ustawy z dnia 20 lipca 2018 roku Prawo o szkolnictwie wyższym i nauce</w:t>
      </w:r>
      <w:r w:rsidR="005961DA">
        <w:rPr>
          <w:rFonts w:asciiTheme="minorHAnsi" w:hAnsiTheme="minorHAnsi" w:cstheme="minorHAnsi"/>
        </w:rPr>
        <w:t>,</w:t>
      </w:r>
      <w:r w:rsidRPr="00C63B94">
        <w:rPr>
          <w:rFonts w:asciiTheme="minorHAnsi" w:hAnsiTheme="minorHAnsi" w:cstheme="minorHAnsi"/>
        </w:rPr>
        <w:t xml:space="preserve"> </w:t>
      </w:r>
      <w:r w:rsidR="00C9044A" w:rsidRPr="0019202E">
        <w:rPr>
          <w:rStyle w:val="normaltextrun"/>
          <w:rFonts w:asciiTheme="minorHAnsi" w:hAnsiTheme="minorHAnsi" w:cstheme="minorHAnsi"/>
        </w:rPr>
        <w:t>Dz.U. z 202</w:t>
      </w:r>
      <w:r w:rsidR="00C9044A">
        <w:rPr>
          <w:rStyle w:val="normaltextrun"/>
          <w:rFonts w:asciiTheme="minorHAnsi" w:hAnsiTheme="minorHAnsi" w:cstheme="minorHAnsi"/>
        </w:rPr>
        <w:t>3</w:t>
      </w:r>
      <w:r w:rsidR="00C9044A" w:rsidRPr="0019202E">
        <w:rPr>
          <w:rStyle w:val="normaltextrun"/>
          <w:rFonts w:asciiTheme="minorHAnsi" w:hAnsiTheme="minorHAnsi" w:cstheme="minorHAnsi"/>
        </w:rPr>
        <w:t xml:space="preserve"> r. poz. </w:t>
      </w:r>
      <w:r w:rsidR="00C9044A">
        <w:rPr>
          <w:rStyle w:val="normaltextrun"/>
          <w:rFonts w:asciiTheme="minorHAnsi" w:hAnsiTheme="minorHAnsi" w:cstheme="minorHAnsi"/>
        </w:rPr>
        <w:t xml:space="preserve">742 tekst jednolity </w:t>
      </w:r>
      <w:r w:rsidR="00C9044A" w:rsidRPr="0019202E">
        <w:rPr>
          <w:rStyle w:val="spellingerror"/>
          <w:rFonts w:asciiTheme="minorHAnsi" w:hAnsiTheme="minorHAnsi" w:cstheme="minorHAnsi"/>
        </w:rPr>
        <w:t>z</w:t>
      </w:r>
      <w:r w:rsidR="00C9044A">
        <w:rPr>
          <w:rStyle w:val="spellingerror"/>
          <w:rFonts w:asciiTheme="minorHAnsi" w:hAnsiTheme="minorHAnsi" w:cstheme="minorHAnsi"/>
        </w:rPr>
        <w:t>e</w:t>
      </w:r>
      <w:r w:rsidR="00C9044A" w:rsidRPr="0019202E">
        <w:rPr>
          <w:rStyle w:val="spellingerror"/>
          <w:rFonts w:asciiTheme="minorHAnsi" w:hAnsiTheme="minorHAnsi" w:cstheme="minorHAnsi"/>
        </w:rPr>
        <w:t xml:space="preserve"> zmianami</w:t>
      </w:r>
      <w:r w:rsidR="00C9044A" w:rsidRPr="0019202E">
        <w:rPr>
          <w:rFonts w:asciiTheme="minorHAnsi" w:hAnsiTheme="minorHAnsi" w:cstheme="minorHAnsi"/>
        </w:rPr>
        <w:t xml:space="preserve">) </w:t>
      </w:r>
      <w:r w:rsidRPr="00C63B94">
        <w:rPr>
          <w:rFonts w:asciiTheme="minorHAnsi" w:hAnsiTheme="minorHAnsi" w:cstheme="minorHAnsi"/>
          <w:color w:val="7030A0"/>
        </w:rPr>
        <w:t xml:space="preserve"> </w:t>
      </w:r>
    </w:p>
    <w:p w14:paraId="353FB8D2" w14:textId="77777777" w:rsidR="00C05F80" w:rsidRDefault="00600BE5" w:rsidP="00C05F80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Wykaz osiągnięć naukowych, organizacyjnych i dydaktycznych; w tym </w:t>
      </w:r>
      <w:r w:rsidRPr="00C63B94">
        <w:rPr>
          <w:rFonts w:asciiTheme="minorHAnsi" w:hAnsiTheme="minorHAnsi" w:cstheme="minorHAnsi"/>
          <w:color w:val="000000" w:themeColor="text1"/>
        </w:rPr>
        <w:br/>
        <w:t>- wykaz publikacji z określeniem i uzasadnieniem procentowego wkładu kandydata wraz z przypisaniem każdej publikacji 5-letniego IF z roku opublikowania</w:t>
      </w:r>
      <w:r w:rsidR="00C05F80">
        <w:rPr>
          <w:rFonts w:asciiTheme="minorHAnsi" w:hAnsiTheme="minorHAnsi" w:cstheme="minorHAnsi"/>
          <w:color w:val="000000" w:themeColor="text1"/>
        </w:rPr>
        <w:t xml:space="preserve"> oraz percentyla z bazy Scopus. </w:t>
      </w:r>
      <w:r w:rsidRPr="00C05F80">
        <w:rPr>
          <w:rFonts w:asciiTheme="minorHAnsi" w:hAnsiTheme="minorHAnsi" w:cstheme="minorHAnsi"/>
          <w:color w:val="000000" w:themeColor="text1"/>
        </w:rPr>
        <w:t xml:space="preserve"> </w:t>
      </w:r>
    </w:p>
    <w:p w14:paraId="58A66029" w14:textId="6F922474" w:rsidR="00600BE5" w:rsidRPr="00C05F80" w:rsidRDefault="00600BE5" w:rsidP="00C05F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C05F80">
        <w:rPr>
          <w:rFonts w:asciiTheme="minorHAnsi" w:hAnsiTheme="minorHAnsi" w:cstheme="minorHAnsi"/>
          <w:color w:val="000000" w:themeColor="text1"/>
        </w:rPr>
        <w:t xml:space="preserve">- wykaz ewentualnych </w:t>
      </w:r>
      <w:r w:rsidR="005961DA" w:rsidRPr="00C05F80">
        <w:rPr>
          <w:rFonts w:asciiTheme="minorHAnsi" w:hAnsiTheme="minorHAnsi" w:cstheme="minorHAnsi"/>
          <w:color w:val="000000" w:themeColor="text1"/>
        </w:rPr>
        <w:t>patentów</w:t>
      </w:r>
      <w:r w:rsidRPr="00C05F80">
        <w:rPr>
          <w:rFonts w:asciiTheme="minorHAnsi" w:hAnsiTheme="minorHAnsi" w:cstheme="minorHAnsi"/>
          <w:color w:val="000000" w:themeColor="text1"/>
        </w:rPr>
        <w:t xml:space="preserve"> i </w:t>
      </w:r>
      <w:r w:rsidR="005961DA" w:rsidRPr="00C05F80">
        <w:rPr>
          <w:rFonts w:asciiTheme="minorHAnsi" w:hAnsiTheme="minorHAnsi" w:cstheme="minorHAnsi"/>
          <w:color w:val="000000" w:themeColor="text1"/>
        </w:rPr>
        <w:t>zgłoszeń</w:t>
      </w:r>
      <w:r w:rsidRPr="00C05F80">
        <w:rPr>
          <w:rFonts w:asciiTheme="minorHAnsi" w:hAnsiTheme="minorHAnsi" w:cstheme="minorHAnsi"/>
          <w:color w:val="000000" w:themeColor="text1"/>
        </w:rPr>
        <w:t xml:space="preserve"> </w:t>
      </w:r>
      <w:r w:rsidR="005961DA" w:rsidRPr="00C05F80">
        <w:rPr>
          <w:rFonts w:asciiTheme="minorHAnsi" w:hAnsiTheme="minorHAnsi" w:cstheme="minorHAnsi"/>
          <w:color w:val="000000" w:themeColor="text1"/>
        </w:rPr>
        <w:t>patentów</w:t>
      </w:r>
      <w:r w:rsidRPr="00C05F80">
        <w:rPr>
          <w:rFonts w:asciiTheme="minorHAnsi" w:hAnsiTheme="minorHAnsi" w:cstheme="minorHAnsi"/>
          <w:color w:val="000000" w:themeColor="text1"/>
        </w:rPr>
        <w:t xml:space="preserve"> (numer, rok, tytuł, autorzy);informacja o odbytych </w:t>
      </w:r>
      <w:r w:rsidR="005961DA" w:rsidRPr="00C05F80">
        <w:rPr>
          <w:rFonts w:asciiTheme="minorHAnsi" w:hAnsiTheme="minorHAnsi" w:cstheme="minorHAnsi"/>
          <w:color w:val="000000" w:themeColor="text1"/>
        </w:rPr>
        <w:t>stażach</w:t>
      </w:r>
      <w:r w:rsidRPr="00C05F80">
        <w:rPr>
          <w:rFonts w:asciiTheme="minorHAnsi" w:hAnsiTheme="minorHAnsi" w:cstheme="minorHAnsi"/>
          <w:color w:val="000000" w:themeColor="text1"/>
        </w:rPr>
        <w:t xml:space="preserve"> naukowych z podaniem czasu trwania stażu; </w:t>
      </w:r>
      <w:r w:rsidRPr="00C05F80">
        <w:rPr>
          <w:rFonts w:asciiTheme="minorHAnsi" w:hAnsiTheme="minorHAnsi" w:cstheme="minorHAnsi"/>
          <w:color w:val="000000" w:themeColor="text1"/>
        </w:rPr>
        <w:br/>
        <w:t xml:space="preserve">- informacja (potwierdzona odpowiednim pismem lub wydrukiem z bazy danych) </w:t>
      </w:r>
      <w:r w:rsidR="005961DA"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o uzyskanych grantach i </w:t>
      </w:r>
      <w:r w:rsidR="005961DA" w:rsidRPr="00C05F80">
        <w:rPr>
          <w:rFonts w:asciiTheme="minorHAnsi" w:hAnsiTheme="minorHAnsi" w:cstheme="minorHAnsi"/>
          <w:color w:val="000000" w:themeColor="text1"/>
        </w:rPr>
        <w:t>złożonych</w:t>
      </w:r>
      <w:r w:rsidRPr="00C05F80">
        <w:rPr>
          <w:rFonts w:asciiTheme="minorHAnsi" w:hAnsiTheme="minorHAnsi" w:cstheme="minorHAnsi"/>
          <w:color w:val="000000" w:themeColor="text1"/>
        </w:rPr>
        <w:t xml:space="preserve"> wnioskach o finansowanie badań naukowych </w:t>
      </w:r>
      <w:r w:rsidR="005961DA"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z </w:t>
      </w:r>
      <w:r w:rsidR="005961DA" w:rsidRPr="00C05F80">
        <w:rPr>
          <w:rFonts w:asciiTheme="minorHAnsi" w:hAnsiTheme="minorHAnsi" w:cstheme="minorHAnsi"/>
          <w:color w:val="000000" w:themeColor="text1"/>
        </w:rPr>
        <w:t>określeniem</w:t>
      </w:r>
      <w:r w:rsidRPr="00C05F80">
        <w:rPr>
          <w:rFonts w:asciiTheme="minorHAnsi" w:hAnsiTheme="minorHAnsi" w:cstheme="minorHAnsi"/>
          <w:color w:val="000000" w:themeColor="text1"/>
        </w:rPr>
        <w:t xml:space="preserve"> rodzaju grantu oraz charakteru udziału (kierownik, </w:t>
      </w:r>
      <w:r w:rsidR="005961DA" w:rsidRPr="00C05F80">
        <w:rPr>
          <w:rFonts w:asciiTheme="minorHAnsi" w:hAnsiTheme="minorHAnsi" w:cstheme="minorHAnsi"/>
          <w:color w:val="000000" w:themeColor="text1"/>
        </w:rPr>
        <w:t>główny</w:t>
      </w:r>
      <w:r w:rsidRPr="00C05F80">
        <w:rPr>
          <w:rFonts w:asciiTheme="minorHAnsi" w:hAnsiTheme="minorHAnsi" w:cstheme="minorHAnsi"/>
          <w:color w:val="000000" w:themeColor="text1"/>
        </w:rPr>
        <w:t xml:space="preserve"> wykonawca) </w:t>
      </w:r>
    </w:p>
    <w:p w14:paraId="6ADF3473" w14:textId="4F66FDB8" w:rsidR="00ED257C" w:rsidRPr="00C63B94" w:rsidRDefault="00ED257C" w:rsidP="006E01DB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709" w:right="172" w:hanging="349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najważniejszego osiągni</w:t>
      </w:r>
      <w:r w:rsidR="005961DA">
        <w:rPr>
          <w:rFonts w:asciiTheme="minorHAnsi" w:hAnsiTheme="minorHAnsi" w:cstheme="minorHAnsi"/>
          <w:color w:val="000000" w:themeColor="text1"/>
        </w:rPr>
        <w:t>ę</w:t>
      </w:r>
      <w:r w:rsidRPr="00C63B94">
        <w:rPr>
          <w:rFonts w:asciiTheme="minorHAnsi" w:hAnsiTheme="minorHAnsi" w:cstheme="minorHAnsi"/>
          <w:color w:val="000000" w:themeColor="text1"/>
        </w:rPr>
        <w:t>cia naukowego (maks. 2 strony znormalizowanego maszynopisu);</w:t>
      </w:r>
    </w:p>
    <w:p w14:paraId="0FEC1C76" w14:textId="77777777" w:rsidR="00ED257C" w:rsidRPr="00C63B94" w:rsidRDefault="00ED257C" w:rsidP="006E01DB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709" w:right="172" w:hanging="349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planów naukowych w perspektywie 4-letniej, w formie przypominającej opis skrócony wniosku grantowego (maks. 5 stron znormalizowanego maszynopisu), ze szczególnym wskazaniem na elementy będące nową tematyką badawczą. Opis musi zawierać analizę możliwości realizacji planów na Wydziale Chemii UAM (istniejące zespoły, zasoby aparaturowe).</w:t>
      </w:r>
    </w:p>
    <w:p w14:paraId="700C97EE" w14:textId="39DA2DAA" w:rsidR="00ED257C" w:rsidRPr="00C63B94" w:rsidRDefault="00ED257C" w:rsidP="006E01DB">
      <w:pPr>
        <w:pStyle w:val="NormalnyWeb"/>
        <w:numPr>
          <w:ilvl w:val="0"/>
          <w:numId w:val="37"/>
        </w:numPr>
        <w:tabs>
          <w:tab w:val="left" w:pos="709"/>
        </w:tabs>
        <w:spacing w:before="0" w:beforeAutospacing="0" w:after="0" w:afterAutospacing="0"/>
        <w:ind w:left="709" w:hanging="349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Opinie o </w:t>
      </w:r>
      <w:r w:rsidR="005961DA" w:rsidRPr="00C63B94">
        <w:rPr>
          <w:rFonts w:asciiTheme="minorHAnsi" w:hAnsiTheme="minorHAnsi" w:cstheme="minorHAnsi"/>
          <w:color w:val="000000" w:themeColor="text1"/>
        </w:rPr>
        <w:t>działalności</w:t>
      </w:r>
      <w:r w:rsidRPr="00C63B94">
        <w:rPr>
          <w:rFonts w:asciiTheme="minorHAnsi" w:hAnsiTheme="minorHAnsi" w:cstheme="minorHAnsi"/>
          <w:color w:val="000000" w:themeColor="text1"/>
        </w:rPr>
        <w:t xml:space="preserve"> naukowej</w:t>
      </w:r>
      <w:r w:rsidR="00A3363B" w:rsidRPr="00C63B94">
        <w:rPr>
          <w:rFonts w:asciiTheme="minorHAnsi" w:hAnsiTheme="minorHAnsi" w:cstheme="minorHAnsi"/>
          <w:color w:val="000000" w:themeColor="text1"/>
        </w:rPr>
        <w:t xml:space="preserve"> i dydaktycznej</w:t>
      </w:r>
      <w:r w:rsidRPr="00C63B94">
        <w:rPr>
          <w:rFonts w:asciiTheme="minorHAnsi" w:hAnsiTheme="minorHAnsi" w:cstheme="minorHAnsi"/>
          <w:color w:val="000000" w:themeColor="text1"/>
        </w:rPr>
        <w:t xml:space="preserve"> kandydata/ki przesłane bezpośrednio do Biura Dziekana przez dwie osoby ze stopniem doktora habilitowanego lub tytułem profesora (dopuszcza </w:t>
      </w:r>
      <w:r w:rsidR="005961DA" w:rsidRPr="00C63B94">
        <w:rPr>
          <w:rFonts w:asciiTheme="minorHAnsi" w:hAnsiTheme="minorHAnsi" w:cstheme="minorHAnsi"/>
          <w:color w:val="000000" w:themeColor="text1"/>
        </w:rPr>
        <w:t>się</w:t>
      </w:r>
      <w:r w:rsidRPr="00C63B94">
        <w:rPr>
          <w:rFonts w:asciiTheme="minorHAnsi" w:hAnsiTheme="minorHAnsi" w:cstheme="minorHAnsi"/>
          <w:color w:val="000000" w:themeColor="text1"/>
        </w:rPr>
        <w:t xml:space="preserve"> opinie </w:t>
      </w:r>
      <w:r w:rsidR="005961DA" w:rsidRPr="00C63B94">
        <w:rPr>
          <w:rFonts w:asciiTheme="minorHAnsi" w:hAnsiTheme="minorHAnsi" w:cstheme="minorHAnsi"/>
          <w:color w:val="000000" w:themeColor="text1"/>
        </w:rPr>
        <w:t>osób</w:t>
      </w:r>
      <w:r w:rsidRPr="00C63B94">
        <w:rPr>
          <w:rFonts w:asciiTheme="minorHAnsi" w:hAnsiTheme="minorHAnsi" w:cstheme="minorHAnsi"/>
          <w:color w:val="000000" w:themeColor="text1"/>
        </w:rPr>
        <w:t xml:space="preserve"> </w:t>
      </w:r>
      <w:r w:rsidR="005961DA" w:rsidRPr="00C63B94">
        <w:rPr>
          <w:rFonts w:asciiTheme="minorHAnsi" w:hAnsiTheme="minorHAnsi" w:cstheme="minorHAnsi"/>
          <w:color w:val="000000" w:themeColor="text1"/>
        </w:rPr>
        <w:t>pracujących</w:t>
      </w:r>
      <w:r w:rsidRPr="00C63B94">
        <w:rPr>
          <w:rFonts w:asciiTheme="minorHAnsi" w:hAnsiTheme="minorHAnsi" w:cstheme="minorHAnsi"/>
          <w:color w:val="000000" w:themeColor="text1"/>
        </w:rPr>
        <w:t xml:space="preserve"> na </w:t>
      </w:r>
      <w:r w:rsidR="005961DA" w:rsidRPr="00C63B94">
        <w:rPr>
          <w:rFonts w:asciiTheme="minorHAnsi" w:hAnsiTheme="minorHAnsi" w:cstheme="minorHAnsi"/>
          <w:color w:val="000000" w:themeColor="text1"/>
        </w:rPr>
        <w:t>równoważnym</w:t>
      </w:r>
      <w:r w:rsidRPr="00C63B94">
        <w:rPr>
          <w:rFonts w:asciiTheme="minorHAnsi" w:hAnsiTheme="minorHAnsi" w:cstheme="minorHAnsi"/>
          <w:color w:val="000000" w:themeColor="text1"/>
        </w:rPr>
        <w:t xml:space="preserve"> stanowisku za granicą). </w:t>
      </w:r>
    </w:p>
    <w:p w14:paraId="29BB51AC" w14:textId="2FD11452" w:rsidR="00264030" w:rsidRPr="00C63B9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63B94">
        <w:rPr>
          <w:rFonts w:asciiTheme="minorHAnsi" w:hAnsiTheme="minorHAnsi" w:cstheme="minorHAnsi"/>
        </w:rPr>
        <w:t xml:space="preserve">Zgoda na przetwarzanie danych osobowych </w:t>
      </w:r>
      <w:r w:rsidR="005961DA" w:rsidRPr="00C63B94">
        <w:rPr>
          <w:rFonts w:asciiTheme="minorHAnsi" w:hAnsiTheme="minorHAnsi" w:cstheme="minorHAnsi"/>
        </w:rPr>
        <w:t>następującej</w:t>
      </w:r>
      <w:r w:rsidRPr="00C63B94">
        <w:rPr>
          <w:rFonts w:asciiTheme="minorHAnsi" w:hAnsiTheme="minorHAnsi" w:cstheme="minorHAnsi"/>
        </w:rPr>
        <w:t xml:space="preserve"> treści: </w:t>
      </w:r>
      <w:r w:rsidRPr="00C63B9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501392" w14:textId="77777777" w:rsidR="0F42CE69" w:rsidRPr="00C63B9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C63B94" w:rsidRDefault="57235C37" w:rsidP="08E955FD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7E8D476" w14:textId="77777777" w:rsidR="00EF29DC" w:rsidRPr="00C63B94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ED7D31" w:themeColor="accent2"/>
          <w:sz w:val="22"/>
          <w:szCs w:val="22"/>
        </w:rPr>
      </w:pPr>
      <w:r w:rsidRPr="00C63B94">
        <w:rPr>
          <w:rFonts w:asciiTheme="minorHAnsi" w:hAnsiTheme="minorHAnsi" w:cstheme="minorHAnsi"/>
          <w:b/>
          <w:bCs/>
          <w:sz w:val="22"/>
          <w:szCs w:val="22"/>
        </w:rPr>
        <w:t>Określenie kwalifikacji: (re</w:t>
      </w:r>
      <w:r w:rsidR="00B353FB" w:rsidRPr="00C63B9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63B9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353FB" w:rsidRPr="00C63B9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63B94">
        <w:rPr>
          <w:rFonts w:asciiTheme="minorHAnsi" w:hAnsiTheme="minorHAnsi" w:cstheme="minorHAnsi"/>
          <w:b/>
          <w:bCs/>
          <w:sz w:val="22"/>
          <w:szCs w:val="22"/>
        </w:rPr>
        <w:t>rcher profile)</w:t>
      </w:r>
      <w:r w:rsidR="00482999" w:rsidRPr="00C63B94">
        <w:rPr>
          <w:rFonts w:asciiTheme="minorHAnsi" w:hAnsiTheme="minorHAnsi" w:cstheme="minorHAns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C63B94" w:rsidRDefault="00EF29DC" w:rsidP="4F6698D0">
      <w:pPr>
        <w:jc w:val="both"/>
        <w:rPr>
          <w:rFonts w:asciiTheme="minorHAnsi" w:eastAsia="Arial" w:hAnsiTheme="minorHAnsi" w:cstheme="minorHAns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C63B94" w:rsidRDefault="00383F64" w:rsidP="4F6698D0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3B94">
        <w:rPr>
          <w:rFonts w:asciiTheme="minorHAnsi" w:hAnsiTheme="minorHAnsi" w:cstheme="minorHAnsi"/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B94">
        <w:rPr>
          <w:rFonts w:asciiTheme="minorHAnsi" w:eastAsia="Arial" w:hAnsiTheme="minorHAnsi" w:cstheme="minorHAnsi"/>
          <w:b/>
          <w:bCs/>
          <w:color w:val="ED7C31"/>
          <w:sz w:val="22"/>
          <w:szCs w:val="22"/>
        </w:rPr>
        <w:t xml:space="preserve"> </w:t>
      </w:r>
      <w:r w:rsidRPr="00C63B9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 1 naukowiec nieposiadający stopnia doktora </w:t>
      </w:r>
    </w:p>
    <w:p w14:paraId="163FC811" w14:textId="78B5EEC8" w:rsidR="00383F64" w:rsidRPr="00C63B94" w:rsidRDefault="00596C15" w:rsidP="00596C1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3B94">
        <w:rPr>
          <w:rFonts w:asciiTheme="minorHAnsi" w:eastAsia="Arial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6B0F268" wp14:editId="2F3C2A84">
            <wp:extent cx="20002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0C63B9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C63B94" w:rsidRDefault="00383F64" w:rsidP="4F6698D0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3B94">
        <w:rPr>
          <w:rFonts w:asciiTheme="minorHAnsi" w:hAnsiTheme="minorHAnsi" w:cstheme="minorHAnsi"/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B9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C63B94" w:rsidRDefault="00383F64" w:rsidP="4F6698D0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3B94">
        <w:rPr>
          <w:rFonts w:asciiTheme="minorHAnsi" w:hAnsiTheme="minorHAnsi" w:cstheme="minorHAnsi"/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B9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C63B94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2B0D245" w14:textId="5F763D8E" w:rsidR="00596C15" w:rsidRPr="00C63B94" w:rsidRDefault="00275CE7" w:rsidP="00596C1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C63B9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C63B9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C63B9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  <w:r w:rsidR="00596C15" w:rsidRPr="00C63B94">
        <w:rPr>
          <w:rFonts w:asciiTheme="minorHAnsi" w:hAnsiTheme="minorHAnsi" w:cstheme="minorHAnsi"/>
          <w:lang w:val="en-US"/>
        </w:rPr>
        <w:t xml:space="preserve"> </w:t>
      </w:r>
    </w:p>
    <w:p w14:paraId="6518E193" w14:textId="01FE4188" w:rsidR="009B6A46" w:rsidRPr="00C63B94" w:rsidRDefault="00600BE5" w:rsidP="00600BE5">
      <w:pPr>
        <w:pStyle w:val="Tekstpodstawowy"/>
        <w:ind w:left="284" w:firstLine="7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B6A46"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rowadzenie badań naukowych w dziedzinie nauk chemicznych, prowadzenie zajęć dydaktycznych w zakresie wyznaczonym przez Dziekana Wydziału Chemii. Oczekujemy, że kandydat będzie aktywnie prowadził samodzielnie oryginalne projekty naukowe, także pozyskując na ich finansowanie środki z agencji grantowych. </w:t>
      </w:r>
    </w:p>
    <w:p w14:paraId="22115C13" w14:textId="77777777" w:rsidR="00600BE5" w:rsidRPr="00C63B94" w:rsidRDefault="00600BE5" w:rsidP="00600BE5">
      <w:pPr>
        <w:pStyle w:val="Tekstpodstawowy"/>
        <w:ind w:left="284" w:firstLine="76"/>
        <w:jc w:val="left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</w:p>
    <w:p w14:paraId="0692B03A" w14:textId="77777777" w:rsidR="009B6A46" w:rsidRPr="00C63B94" w:rsidRDefault="009B6A46" w:rsidP="00600BE5">
      <w:pPr>
        <w:pStyle w:val="Tekstpodstawowy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dwóch latach przewiduje się weryfikację osiągnięć dydaktycznych i badawczych. </w:t>
      </w:r>
      <w:r w:rsidRPr="00C63B94">
        <w:rPr>
          <w:rFonts w:asciiTheme="minorHAnsi" w:hAnsiTheme="minorHAnsi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Istotną składową będzie też ocena złożonych </w:t>
      </w:r>
      <w:r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t>aplikacji o</w:t>
      </w:r>
      <w:r w:rsidRPr="00C63B94">
        <w:rPr>
          <w:rFonts w:asciiTheme="minorHAnsi" w:hAnsiTheme="minorHAnsi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przyznanie środków finansowych na realizację projektów badawczych. P</w:t>
      </w:r>
      <w:r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t>ozytywna ocena komisji spowoduje przedłużenie zatrudnienia o dalsze dwa lata. Po ponownej ocenie możliwie będzie zatrudnienie na czas nieokreślony.</w:t>
      </w:r>
    </w:p>
    <w:p w14:paraId="6B586CF6" w14:textId="77777777" w:rsidR="00C31E0B" w:rsidRPr="00C63B94" w:rsidRDefault="00C31E0B" w:rsidP="00C31E0B">
      <w:pPr>
        <w:pStyle w:val="Tekstpodstawowy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3B9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Bezwzględną przesłanką możliwości przedłużenia zatrudnienia będzie stosowanie się do zaleceń Dziekana w zakresie wykonywanej dydaktyki (pozytywna opinia odpowiedniego kierownika Laboratorium dydaktycznego)</w:t>
      </w:r>
    </w:p>
    <w:p w14:paraId="447F6328" w14:textId="6CE0137C" w:rsidR="009B6A46" w:rsidRPr="00C63B94" w:rsidRDefault="009B6A46" w:rsidP="00600BE5">
      <w:pPr>
        <w:pStyle w:val="Tekstpodstawowy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5C6D809" w14:textId="77777777" w:rsidR="006E01DB" w:rsidRPr="00C63B94" w:rsidRDefault="006E01DB" w:rsidP="00ED257C">
      <w:pPr>
        <w:pStyle w:val="Tekstpodstawowy"/>
        <w:ind w:left="142" w:firstLine="218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74CB1833" w14:textId="77777777" w:rsidR="00ED257C" w:rsidRPr="00C63B94" w:rsidRDefault="00ED257C" w:rsidP="00ED257C">
      <w:pPr>
        <w:pStyle w:val="Akapitzlist"/>
        <w:ind w:left="360" w:firstLine="142"/>
        <w:jc w:val="both"/>
        <w:rPr>
          <w:rFonts w:asciiTheme="minorHAnsi" w:eastAsia="Arial" w:hAnsiTheme="minorHAnsi" w:cstheme="minorHAnsi"/>
        </w:rPr>
      </w:pPr>
    </w:p>
    <w:p w14:paraId="0A5E98CA" w14:textId="77777777" w:rsidR="0F42CE69" w:rsidRPr="00C63B9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C63B9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C63B9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C63B9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70EA29B7" w14:textId="5882AE90" w:rsidR="00B27485" w:rsidRPr="00C63B94" w:rsidRDefault="008F5587" w:rsidP="00596C15">
      <w:pPr>
        <w:ind w:left="360"/>
        <w:rPr>
          <w:rFonts w:asciiTheme="minorHAnsi" w:eastAsia="Arial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C63B94">
        <w:rPr>
          <w:rFonts w:asciiTheme="minorHAnsi" w:hAnsiTheme="minorHAnsi" w:cstheme="minorHAnsi"/>
        </w:rPr>
        <w:t xml:space="preserve">art. 113 ustawy </w:t>
      </w:r>
      <w:r w:rsidRPr="00C63B94">
        <w:rPr>
          <w:rFonts w:asciiTheme="minorHAnsi" w:hAnsiTheme="minorHAnsi" w:cstheme="minorHAnsi"/>
        </w:rPr>
        <w:t xml:space="preserve">z dnia 20 lipca 2018 roku Prawo o szkolnictwie wyższym i nauce </w:t>
      </w:r>
      <w:r w:rsidR="00C9044A" w:rsidRPr="0019202E">
        <w:rPr>
          <w:rFonts w:asciiTheme="minorHAnsi" w:hAnsiTheme="minorHAnsi" w:cstheme="minorHAnsi"/>
        </w:rPr>
        <w:t>(</w:t>
      </w:r>
      <w:r w:rsidR="00C9044A" w:rsidRPr="0019202E">
        <w:rPr>
          <w:rStyle w:val="normaltextrun"/>
          <w:rFonts w:asciiTheme="minorHAnsi" w:hAnsiTheme="minorHAnsi" w:cstheme="minorHAnsi"/>
        </w:rPr>
        <w:t>Dz.U. z 202</w:t>
      </w:r>
      <w:r w:rsidR="00C9044A">
        <w:rPr>
          <w:rStyle w:val="normaltextrun"/>
          <w:rFonts w:asciiTheme="minorHAnsi" w:hAnsiTheme="minorHAnsi" w:cstheme="minorHAnsi"/>
        </w:rPr>
        <w:t>3</w:t>
      </w:r>
      <w:r w:rsidR="00C9044A" w:rsidRPr="0019202E">
        <w:rPr>
          <w:rStyle w:val="normaltextrun"/>
          <w:rFonts w:asciiTheme="minorHAnsi" w:hAnsiTheme="minorHAnsi" w:cstheme="minorHAnsi"/>
        </w:rPr>
        <w:t xml:space="preserve"> r. poz. </w:t>
      </w:r>
      <w:r w:rsidR="00C9044A">
        <w:rPr>
          <w:rStyle w:val="normaltextrun"/>
          <w:rFonts w:asciiTheme="minorHAnsi" w:hAnsiTheme="minorHAnsi" w:cstheme="minorHAnsi"/>
        </w:rPr>
        <w:t xml:space="preserve">742 tekst jednolity </w:t>
      </w:r>
      <w:r w:rsidR="00C9044A" w:rsidRPr="0019202E">
        <w:rPr>
          <w:rStyle w:val="spellingerror"/>
          <w:rFonts w:asciiTheme="minorHAnsi" w:hAnsiTheme="minorHAnsi" w:cstheme="minorHAnsi"/>
        </w:rPr>
        <w:t>z</w:t>
      </w:r>
      <w:r w:rsidR="00C9044A">
        <w:rPr>
          <w:rStyle w:val="spellingerror"/>
          <w:rFonts w:asciiTheme="minorHAnsi" w:hAnsiTheme="minorHAnsi" w:cstheme="minorHAnsi"/>
        </w:rPr>
        <w:t>e</w:t>
      </w:r>
      <w:r w:rsidR="00C9044A" w:rsidRPr="0019202E">
        <w:rPr>
          <w:rStyle w:val="spellingerror"/>
          <w:rFonts w:asciiTheme="minorHAnsi" w:hAnsiTheme="minorHAnsi" w:cstheme="minorHAnsi"/>
        </w:rPr>
        <w:t xml:space="preserve"> zmianami</w:t>
      </w:r>
      <w:r w:rsidR="00C9044A" w:rsidRPr="0019202E">
        <w:rPr>
          <w:rFonts w:asciiTheme="minorHAnsi" w:hAnsiTheme="minorHAnsi" w:cstheme="minorHAnsi"/>
        </w:rPr>
        <w:t>)</w:t>
      </w:r>
      <w:r w:rsidRPr="00C63B94">
        <w:rPr>
          <w:rFonts w:asciiTheme="minorHAnsi" w:hAnsiTheme="minorHAnsi" w:cstheme="minorHAnsi"/>
        </w:rPr>
        <w:t xml:space="preserve"> oraz </w:t>
      </w:r>
      <w:r w:rsidR="00482999" w:rsidRPr="00C63B94">
        <w:rPr>
          <w:rFonts w:asciiTheme="minorHAnsi" w:hAnsiTheme="minorHAnsi" w:cstheme="minorHAnsi"/>
        </w:rPr>
        <w:t>spełniające następujące wymagania</w:t>
      </w:r>
      <w:r w:rsidR="00B27485" w:rsidRPr="00C63B94">
        <w:rPr>
          <w:rFonts w:asciiTheme="minorHAnsi" w:hAnsiTheme="minorHAnsi" w:cstheme="minorHAnsi"/>
        </w:rPr>
        <w:t>:</w:t>
      </w:r>
    </w:p>
    <w:p w14:paraId="230CF32B" w14:textId="77777777" w:rsidR="00ED257C" w:rsidRPr="00C63B94" w:rsidRDefault="00ED257C" w:rsidP="00B954C8">
      <w:pPr>
        <w:pStyle w:val="Tekstpodstawowy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9725C84" w14:textId="77777777" w:rsidR="00600BE5" w:rsidRPr="00C63B94" w:rsidRDefault="00600BE5" w:rsidP="00600BE5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stopień doktora nauk chemicznych lub pokrewnych (fizycznych, biologicznych)</w:t>
      </w:r>
    </w:p>
    <w:p w14:paraId="79894136" w14:textId="77777777" w:rsidR="00600BE5" w:rsidRPr="00C63B94" w:rsidRDefault="00600BE5" w:rsidP="00600BE5">
      <w:pPr>
        <w:pStyle w:val="Akapitzlist"/>
        <w:numPr>
          <w:ilvl w:val="0"/>
          <w:numId w:val="36"/>
        </w:numPr>
        <w:spacing w:line="252" w:lineRule="exact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  <w:color w:val="201F1E"/>
        </w:rPr>
        <w:t xml:space="preserve">znaczący </w:t>
      </w:r>
      <w:r w:rsidRPr="00C63B94">
        <w:rPr>
          <w:rFonts w:asciiTheme="minorHAnsi" w:hAnsiTheme="minorHAnsi" w:cstheme="minorHAnsi"/>
        </w:rPr>
        <w:t>dorobek naukowy w dziedzinie nauki chemiczne</w:t>
      </w:r>
    </w:p>
    <w:p w14:paraId="2197B92B" w14:textId="77777777" w:rsidR="00600BE5" w:rsidRPr="00C63B94" w:rsidRDefault="00600BE5" w:rsidP="00600BE5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right="4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plany naukowe – w szczególności rozwinięcie nowej tematyki badawczej, stworzenie zespołu</w:t>
      </w:r>
    </w:p>
    <w:p w14:paraId="7981C1E2" w14:textId="3FBB8627" w:rsidR="00596C15" w:rsidRPr="00C63B94" w:rsidRDefault="00596C15" w:rsidP="00B954C8">
      <w:pPr>
        <w:jc w:val="both"/>
        <w:rPr>
          <w:rFonts w:asciiTheme="minorHAnsi" w:hAnsiTheme="minorHAnsi" w:cstheme="minorHAnsi"/>
        </w:rPr>
      </w:pPr>
    </w:p>
    <w:p w14:paraId="573F0B9E" w14:textId="77777777" w:rsidR="00275CE7" w:rsidRPr="00C63B9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C63B9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C63B9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29D48AA5" w14:textId="77777777" w:rsidR="00600BE5" w:rsidRPr="00C63B94" w:rsidRDefault="00600BE5" w:rsidP="00600BE5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3B08470B" w14:textId="0EC790F6" w:rsidR="00600BE5" w:rsidRPr="00C63B94" w:rsidRDefault="00596C15" w:rsidP="00600BE5">
      <w:pPr>
        <w:pStyle w:val="Akapitzlist"/>
        <w:numPr>
          <w:ilvl w:val="0"/>
          <w:numId w:val="36"/>
        </w:numPr>
        <w:spacing w:line="252" w:lineRule="exact"/>
        <w:jc w:val="both"/>
        <w:textAlignment w:val="baseline"/>
        <w:rPr>
          <w:rFonts w:asciiTheme="minorHAnsi" w:hAnsiTheme="minorHAnsi" w:cstheme="minorHAnsi"/>
          <w:color w:val="201F1E"/>
        </w:rPr>
      </w:pPr>
      <w:r w:rsidRPr="00C63B94">
        <w:rPr>
          <w:rFonts w:asciiTheme="minorHAnsi" w:eastAsia="Arial" w:hAnsiTheme="minorHAnsi" w:cstheme="minorHAnsi"/>
          <w:bCs/>
        </w:rPr>
        <w:t xml:space="preserve">język polski – </w:t>
      </w:r>
      <w:r w:rsidR="00600BE5" w:rsidRPr="00C63B94">
        <w:rPr>
          <w:rFonts w:asciiTheme="minorHAnsi" w:hAnsiTheme="minorHAnsi" w:cstheme="minorHAnsi"/>
          <w:color w:val="201F1E"/>
        </w:rPr>
        <w:t xml:space="preserve">biegła w mowie i piśmie znajomość języka polskiego </w:t>
      </w:r>
    </w:p>
    <w:p w14:paraId="7C53F086" w14:textId="479A3ACD" w:rsidR="007D090B" w:rsidRPr="00C63B94" w:rsidRDefault="007D090B" w:rsidP="00596C15">
      <w:pPr>
        <w:pStyle w:val="Akapitzlist"/>
        <w:ind w:left="720"/>
        <w:jc w:val="both"/>
        <w:rPr>
          <w:rFonts w:asciiTheme="minorHAnsi" w:eastAsia="Arial" w:hAnsiTheme="minorHAnsi" w:cstheme="minorHAnsi"/>
          <w:bCs/>
        </w:rPr>
      </w:pPr>
    </w:p>
    <w:p w14:paraId="29B8BB38" w14:textId="77777777" w:rsidR="00600BE5" w:rsidRPr="00C63B94" w:rsidRDefault="00596C15" w:rsidP="00600BE5">
      <w:pPr>
        <w:pStyle w:val="Akapitzlist"/>
        <w:numPr>
          <w:ilvl w:val="0"/>
          <w:numId w:val="36"/>
        </w:numPr>
        <w:spacing w:line="252" w:lineRule="exact"/>
        <w:jc w:val="both"/>
        <w:textAlignment w:val="baseline"/>
        <w:rPr>
          <w:rFonts w:asciiTheme="minorHAnsi" w:hAnsiTheme="minorHAnsi" w:cstheme="minorHAnsi"/>
          <w:color w:val="201F1E"/>
        </w:rPr>
      </w:pPr>
      <w:r w:rsidRPr="00C63B94">
        <w:rPr>
          <w:rFonts w:asciiTheme="minorHAnsi" w:eastAsia="Arial" w:hAnsiTheme="minorHAnsi" w:cstheme="minorHAnsi"/>
          <w:bCs/>
        </w:rPr>
        <w:t xml:space="preserve">język angielski – </w:t>
      </w:r>
      <w:r w:rsidR="00600BE5" w:rsidRPr="00C63B94">
        <w:rPr>
          <w:rFonts w:asciiTheme="minorHAnsi" w:hAnsiTheme="minorHAnsi" w:cstheme="minorHAnsi"/>
          <w:color w:val="201F1E"/>
        </w:rPr>
        <w:t>bardzo dobra znajomość języka angielskiego, potwierdzona certyfikatem na poziomie co najmniej B2 (egzamin doktorski uważny jest za równoważny); nie dotyczy kandydatów, dla których angielski jest językiem rodzimym;</w:t>
      </w:r>
    </w:p>
    <w:p w14:paraId="4F55D62C" w14:textId="2EF328FD" w:rsidR="00596C15" w:rsidRPr="00C63B94" w:rsidRDefault="00596C15" w:rsidP="00596C15">
      <w:pPr>
        <w:pStyle w:val="Akapitzlist"/>
        <w:ind w:left="720"/>
        <w:jc w:val="both"/>
        <w:rPr>
          <w:rFonts w:asciiTheme="minorHAnsi" w:eastAsia="Arial" w:hAnsiTheme="minorHAnsi" w:cstheme="minorHAnsi"/>
          <w:bCs/>
        </w:rPr>
      </w:pPr>
    </w:p>
    <w:p w14:paraId="08CE6F91" w14:textId="28CCAEAC" w:rsidR="00375621" w:rsidRPr="00C63B94" w:rsidRDefault="00EC0079" w:rsidP="00596C15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C63B94">
        <w:rPr>
          <w:rFonts w:asciiTheme="minorHAnsi" w:eastAsia="Arial" w:hAnsiTheme="minorHAnsi" w:cstheme="minorHAnsi"/>
          <w:b/>
          <w:bCs/>
        </w:rPr>
        <w:tab/>
      </w:r>
      <w:r w:rsidRPr="00C63B94">
        <w:rPr>
          <w:rFonts w:asciiTheme="minorHAnsi" w:eastAsia="Arial" w:hAnsiTheme="minorHAnsi" w:cstheme="minorHAnsi"/>
          <w:b/>
          <w:bCs/>
        </w:rPr>
        <w:tab/>
      </w:r>
      <w:r w:rsidRPr="00C63B94">
        <w:rPr>
          <w:rFonts w:asciiTheme="minorHAnsi" w:eastAsia="Arial" w:hAnsiTheme="minorHAnsi" w:cstheme="minorHAnsi"/>
          <w:b/>
          <w:bCs/>
        </w:rPr>
        <w:tab/>
      </w:r>
      <w:r w:rsidRPr="00C63B94">
        <w:rPr>
          <w:rFonts w:asciiTheme="minorHAnsi" w:eastAsia="Arial" w:hAnsiTheme="minorHAnsi" w:cstheme="minorHAnsi"/>
          <w:b/>
          <w:bCs/>
        </w:rPr>
        <w:tab/>
      </w:r>
      <w:r w:rsidRPr="00C63B94">
        <w:rPr>
          <w:rFonts w:asciiTheme="minorHAnsi" w:eastAsia="Arial" w:hAnsiTheme="minorHAnsi" w:cstheme="minorHAnsi"/>
          <w:b/>
          <w:bCs/>
        </w:rPr>
        <w:tab/>
      </w:r>
      <w:r w:rsidRPr="00C63B94">
        <w:rPr>
          <w:rFonts w:asciiTheme="minorHAnsi" w:eastAsia="Arial" w:hAnsiTheme="minorHAnsi" w:cstheme="minorHAnsi"/>
          <w:b/>
          <w:bCs/>
        </w:rPr>
        <w:tab/>
      </w:r>
    </w:p>
    <w:p w14:paraId="11E28516" w14:textId="4EDE365C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C63B9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C63B94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C63B9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00264B85" w14:textId="77777777" w:rsidR="005961DA" w:rsidRPr="00C63B94" w:rsidRDefault="005961DA" w:rsidP="005961DA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7D6878CC" w14:textId="77777777" w:rsidR="009B6A46" w:rsidRPr="00C63B94" w:rsidRDefault="00D53050" w:rsidP="00D53050">
      <w:pPr>
        <w:pStyle w:val="Akapitzlist"/>
        <w:numPr>
          <w:ilvl w:val="3"/>
          <w:numId w:val="4"/>
        </w:numPr>
        <w:ind w:left="709" w:hanging="283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t xml:space="preserve">Dorobek publikacyjny w zakresie </w:t>
      </w:r>
      <w:r w:rsidR="009B6A46" w:rsidRPr="00C63B94">
        <w:rPr>
          <w:rFonts w:asciiTheme="minorHAnsi" w:eastAsia="Arial" w:hAnsiTheme="minorHAnsi" w:cstheme="minorHAnsi"/>
          <w:bCs/>
        </w:rPr>
        <w:t xml:space="preserve">nauk </w:t>
      </w:r>
      <w:r w:rsidR="00EF7969" w:rsidRPr="00C63B94">
        <w:rPr>
          <w:rFonts w:asciiTheme="minorHAnsi" w:eastAsia="Arial" w:hAnsiTheme="minorHAnsi" w:cstheme="minorHAnsi"/>
          <w:bCs/>
        </w:rPr>
        <w:t>chemi</w:t>
      </w:r>
      <w:r w:rsidR="009B6A46" w:rsidRPr="00C63B94">
        <w:rPr>
          <w:rFonts w:asciiTheme="minorHAnsi" w:eastAsia="Arial" w:hAnsiTheme="minorHAnsi" w:cstheme="minorHAnsi"/>
          <w:bCs/>
        </w:rPr>
        <w:t>cznych</w:t>
      </w:r>
      <w:r w:rsidRPr="00C63B94">
        <w:rPr>
          <w:rFonts w:asciiTheme="minorHAnsi" w:eastAsia="Arial" w:hAnsiTheme="minorHAnsi" w:cstheme="minorHAnsi"/>
          <w:bCs/>
        </w:rPr>
        <w:t xml:space="preserve">, w tym zwłaszcza w wysoko punktowanych czasopismach. </w:t>
      </w:r>
    </w:p>
    <w:p w14:paraId="5A300A54" w14:textId="365F345C" w:rsidR="00D53050" w:rsidRPr="00C63B94" w:rsidRDefault="009B6A46" w:rsidP="009B6A46">
      <w:pPr>
        <w:pStyle w:val="Akapitzlist"/>
        <w:ind w:left="709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br/>
        <w:t>dodatkowe kryteria (niespełnienie nie wyklucza)</w:t>
      </w:r>
    </w:p>
    <w:p w14:paraId="2ABED6AD" w14:textId="77777777" w:rsidR="00600BE5" w:rsidRPr="00C63B94" w:rsidRDefault="00600BE5" w:rsidP="00600BE5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długotrwałe, zakończone publikacjami, staże naukowe, </w:t>
      </w:r>
    </w:p>
    <w:p w14:paraId="59113562" w14:textId="77777777" w:rsidR="00600BE5" w:rsidRPr="00C63B94" w:rsidRDefault="00600BE5" w:rsidP="00600BE5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wystąpienia na konferencjach i sympozjach, </w:t>
      </w:r>
    </w:p>
    <w:p w14:paraId="5B7514AB" w14:textId="77777777" w:rsidR="00600BE5" w:rsidRPr="00C63B94" w:rsidRDefault="00600BE5" w:rsidP="00600BE5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udokumentowane patenty i zgłoszenia patentowe, </w:t>
      </w:r>
    </w:p>
    <w:p w14:paraId="65C9E1A3" w14:textId="77777777" w:rsidR="00600BE5" w:rsidRPr="00C63B94" w:rsidRDefault="00600BE5" w:rsidP="00600BE5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uzyskane granty, </w:t>
      </w:r>
    </w:p>
    <w:p w14:paraId="33E378ED" w14:textId="0857BA36" w:rsidR="00D53050" w:rsidRPr="00C63B94" w:rsidRDefault="00600BE5" w:rsidP="00C31E0B">
      <w:pPr>
        <w:ind w:left="709"/>
        <w:jc w:val="both"/>
        <w:rPr>
          <w:rFonts w:asciiTheme="minorHAnsi" w:hAnsiTheme="minorHAnsi" w:cstheme="minorHAnsi"/>
          <w:color w:val="201F1E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</w:t>
      </w:r>
      <w:r w:rsidRPr="00C63B94">
        <w:rPr>
          <w:rFonts w:asciiTheme="minorHAnsi" w:hAnsiTheme="minorHAnsi" w:cstheme="minorHAnsi"/>
          <w:color w:val="201F1E"/>
        </w:rPr>
        <w:t xml:space="preserve">doświadczenie w prowadzeniu zajęć dydaktycznych z przedmiotów chemicznych, </w:t>
      </w:r>
    </w:p>
    <w:p w14:paraId="65A99200" w14:textId="77777777" w:rsidR="00EF7969" w:rsidRPr="00C63B94" w:rsidRDefault="00EF7969" w:rsidP="00EF7969">
      <w:pPr>
        <w:pStyle w:val="Akapitzlist"/>
        <w:ind w:left="709"/>
        <w:jc w:val="both"/>
        <w:rPr>
          <w:rFonts w:asciiTheme="minorHAnsi" w:eastAsia="Arial" w:hAnsiTheme="minorHAnsi" w:cstheme="minorHAnsi"/>
          <w:bCs/>
        </w:rPr>
      </w:pPr>
    </w:p>
    <w:p w14:paraId="714554D5" w14:textId="29A1F47C" w:rsidR="00275CE7" w:rsidRPr="00C63B9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  <w:color w:val="000000"/>
        </w:rPr>
      </w:pPr>
      <w:r w:rsidRPr="00C63B94">
        <w:rPr>
          <w:rFonts w:asciiTheme="minorHAnsi" w:hAnsiTheme="minorHAnsi" w:cstheme="minorHAnsi"/>
          <w:b/>
          <w:bCs/>
          <w:color w:val="000000" w:themeColor="text1"/>
        </w:rPr>
        <w:t>Benefity</w:t>
      </w:r>
      <w:r w:rsidR="00264030" w:rsidRPr="00C63B94">
        <w:rPr>
          <w:rFonts w:asciiTheme="minorHAnsi" w:hAnsiTheme="minorHAnsi" w:cstheme="minorHAnsi"/>
          <w:b/>
          <w:bCs/>
          <w:color w:val="000000" w:themeColor="text1"/>
        </w:rPr>
        <w:t xml:space="preserve"> (benefits)</w:t>
      </w:r>
    </w:p>
    <w:p w14:paraId="3199EBFE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atmosfera szacunku i współpracy</w:t>
      </w:r>
    </w:p>
    <w:p w14:paraId="78FF2F55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wspieranie pracowników z niepełnosprawnościami</w:t>
      </w:r>
    </w:p>
    <w:p w14:paraId="70C7DBB1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elastyczny czas pracy</w:t>
      </w:r>
    </w:p>
    <w:p w14:paraId="54A94B3B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dofinansowanie nauki języków</w:t>
      </w:r>
    </w:p>
    <w:p w14:paraId="7DB7F716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dofinansowanie szkoleń i kursów</w:t>
      </w:r>
    </w:p>
    <w:p w14:paraId="158F1356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dodatkowe dni wolne na kształcenie</w:t>
      </w:r>
    </w:p>
    <w:p w14:paraId="2CE585F6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ubezpieczenia na życie</w:t>
      </w:r>
    </w:p>
    <w:p w14:paraId="7C50FF49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program emerytalny</w:t>
      </w:r>
    </w:p>
    <w:p w14:paraId="4A5E9A51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fundusz oszczędnościowo – inwestycyjny</w:t>
      </w:r>
    </w:p>
    <w:p w14:paraId="2A52E693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preferencyjne pożyczki</w:t>
      </w:r>
    </w:p>
    <w:p w14:paraId="49646460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dodatkowe świadczenia socjalne</w:t>
      </w:r>
    </w:p>
    <w:p w14:paraId="2B6BA1F3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dofinansowanie wypoczynku</w:t>
      </w:r>
    </w:p>
    <w:p w14:paraId="5B30B068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dofinansowanie wakacji dzieci</w:t>
      </w:r>
    </w:p>
    <w:p w14:paraId="75EC6A68" w14:textId="77777777" w:rsidR="009B0EB1" w:rsidRPr="00C63B94" w:rsidRDefault="009B0EB1" w:rsidP="009B0EB1">
      <w:pPr>
        <w:pStyle w:val="Akapitzlist"/>
        <w:numPr>
          <w:ilvl w:val="0"/>
          <w:numId w:val="32"/>
        </w:numPr>
        <w:rPr>
          <w:rFonts w:asciiTheme="minorHAnsi" w:eastAsia="Arial" w:hAnsiTheme="minorHAnsi" w:cstheme="minorHAnsi"/>
          <w:bCs/>
          <w:color w:val="000000"/>
          <w:sz w:val="22"/>
        </w:rPr>
      </w:pPr>
      <w:r w:rsidRPr="00C63B94">
        <w:rPr>
          <w:rFonts w:asciiTheme="minorHAnsi" w:eastAsia="Arial" w:hAnsiTheme="minorHAnsi" w:cstheme="minorHAnsi"/>
          <w:bCs/>
          <w:color w:val="000000"/>
          <w:sz w:val="22"/>
        </w:rPr>
        <w:t>„13” pensja</w:t>
      </w:r>
    </w:p>
    <w:p w14:paraId="23DE523C" w14:textId="223402C7" w:rsidR="00375621" w:rsidRPr="00C63B9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521200FA" w14:textId="77777777" w:rsidR="00600BE5" w:rsidRPr="00C63B94" w:rsidRDefault="00600BE5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2F6C29B0" w14:textId="77777777" w:rsidR="00600BE5" w:rsidRPr="00C63B94" w:rsidRDefault="00600BE5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C63B9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  <w:color w:val="000000"/>
        </w:rPr>
      </w:pPr>
      <w:r w:rsidRPr="00C63B94">
        <w:rPr>
          <w:rFonts w:asciiTheme="minorHAnsi" w:hAnsiTheme="minorHAnsi" w:cstheme="minorHAnsi"/>
          <w:b/>
          <w:bCs/>
          <w:color w:val="000000" w:themeColor="text1"/>
        </w:rPr>
        <w:t>Kryteria kwalifikacyjne</w:t>
      </w:r>
      <w:r w:rsidR="00264030" w:rsidRPr="00C63B94">
        <w:rPr>
          <w:rFonts w:asciiTheme="minorHAnsi" w:hAnsiTheme="minorHAnsi" w:cstheme="minorHAnsi"/>
          <w:b/>
          <w:bCs/>
          <w:color w:val="000000" w:themeColor="text1"/>
        </w:rPr>
        <w:t xml:space="preserve"> (eligibility criteria)</w:t>
      </w:r>
      <w:r w:rsidR="00A56935" w:rsidRPr="00C63B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53AA7F9" w14:textId="60A2449D" w:rsidR="00D53050" w:rsidRPr="00C63B94" w:rsidRDefault="00D53050" w:rsidP="00D53050">
      <w:pPr>
        <w:pStyle w:val="Akapitzlist"/>
        <w:numPr>
          <w:ilvl w:val="3"/>
          <w:numId w:val="4"/>
        </w:numPr>
        <w:ind w:left="709" w:hanging="425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Kompetencje naukowe (udokumentowany dorobek publikacyjny, kierowanie i uczestnictwo w projektach badawczych finansowanych ze </w:t>
      </w:r>
      <w:r w:rsidR="005961DA" w:rsidRPr="00C63B94">
        <w:rPr>
          <w:rFonts w:asciiTheme="minorHAnsi" w:hAnsiTheme="minorHAnsi" w:cstheme="minorHAnsi"/>
        </w:rPr>
        <w:t>źródeł</w:t>
      </w:r>
      <w:r w:rsidRPr="00C63B94">
        <w:rPr>
          <w:rFonts w:asciiTheme="minorHAnsi" w:hAnsiTheme="minorHAnsi" w:cstheme="minorHAnsi"/>
        </w:rPr>
        <w:t xml:space="preserve"> </w:t>
      </w:r>
      <w:r w:rsidR="005961DA" w:rsidRPr="00C63B94">
        <w:rPr>
          <w:rFonts w:asciiTheme="minorHAnsi" w:hAnsiTheme="minorHAnsi" w:cstheme="minorHAnsi"/>
        </w:rPr>
        <w:t>zewnętrznych</w:t>
      </w:r>
      <w:r w:rsidRPr="00C63B94">
        <w:rPr>
          <w:rFonts w:asciiTheme="minorHAnsi" w:hAnsiTheme="minorHAnsi" w:cstheme="minorHAnsi"/>
        </w:rPr>
        <w:t xml:space="preserve">, udział w konferencjach naukowych, </w:t>
      </w:r>
      <w:r w:rsidR="005961DA" w:rsidRPr="00C63B94">
        <w:rPr>
          <w:rFonts w:asciiTheme="minorHAnsi" w:hAnsiTheme="minorHAnsi" w:cstheme="minorHAnsi"/>
        </w:rPr>
        <w:t>przedłożony</w:t>
      </w:r>
      <w:r w:rsidRPr="00C63B94">
        <w:rPr>
          <w:rFonts w:asciiTheme="minorHAnsi" w:hAnsiTheme="minorHAnsi" w:cstheme="minorHAnsi"/>
        </w:rPr>
        <w:t xml:space="preserve"> plan badawczy)</w:t>
      </w:r>
      <w:r w:rsidR="00600BE5" w:rsidRPr="00C63B94">
        <w:rPr>
          <w:rFonts w:asciiTheme="minorHAnsi" w:hAnsiTheme="minorHAnsi" w:cstheme="minorHAnsi"/>
        </w:rPr>
        <w:t>[</w:t>
      </w:r>
    </w:p>
    <w:p w14:paraId="37C7F19B" w14:textId="671DD564" w:rsidR="00D53050" w:rsidRPr="00C63B94" w:rsidRDefault="00D53050" w:rsidP="00D53050">
      <w:pPr>
        <w:pStyle w:val="Akapitzlist"/>
        <w:numPr>
          <w:ilvl w:val="3"/>
          <w:numId w:val="4"/>
        </w:numPr>
        <w:ind w:left="709" w:hanging="425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Kompetencje dydaktyczne (prowadzone </w:t>
      </w:r>
      <w:r w:rsidR="005961DA" w:rsidRPr="00C63B94">
        <w:rPr>
          <w:rFonts w:asciiTheme="minorHAnsi" w:hAnsiTheme="minorHAnsi" w:cstheme="minorHAnsi"/>
        </w:rPr>
        <w:t>zajęcia</w:t>
      </w:r>
      <w:r w:rsidRPr="00C63B94">
        <w:rPr>
          <w:rFonts w:asciiTheme="minorHAnsi" w:hAnsiTheme="minorHAnsi" w:cstheme="minorHAnsi"/>
        </w:rPr>
        <w:t xml:space="preserve"> dydaktyczne, </w:t>
      </w:r>
      <w:r w:rsidR="005961DA" w:rsidRPr="00C63B94">
        <w:rPr>
          <w:rFonts w:asciiTheme="minorHAnsi" w:hAnsiTheme="minorHAnsi" w:cstheme="minorHAnsi"/>
        </w:rPr>
        <w:t>zgodność</w:t>
      </w:r>
      <w:r w:rsidRPr="00C63B94">
        <w:rPr>
          <w:rFonts w:asciiTheme="minorHAnsi" w:hAnsiTheme="minorHAnsi" w:cstheme="minorHAnsi"/>
        </w:rPr>
        <w:t>́ profilu dydaktycznego kandydata z profilem jednostki)</w:t>
      </w:r>
      <w:r w:rsidR="00600BE5" w:rsidRPr="00C63B94">
        <w:rPr>
          <w:rFonts w:asciiTheme="minorHAnsi" w:hAnsiTheme="minorHAnsi" w:cstheme="minorHAnsi"/>
        </w:rPr>
        <w:t>;</w:t>
      </w:r>
    </w:p>
    <w:p w14:paraId="58D2EFFC" w14:textId="1FFD18B4" w:rsidR="00D53050" w:rsidRPr="00C63B94" w:rsidRDefault="00D53050" w:rsidP="00D53050">
      <w:pPr>
        <w:pStyle w:val="Akapitzlist"/>
        <w:numPr>
          <w:ilvl w:val="3"/>
          <w:numId w:val="4"/>
        </w:numPr>
        <w:ind w:left="709" w:hanging="425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Współpraca z otoczeniem (opracowane raporty, ekspertyzy, popularyzacja nauki)</w:t>
      </w:r>
      <w:r w:rsidR="00600BE5" w:rsidRPr="00C63B94">
        <w:rPr>
          <w:rFonts w:asciiTheme="minorHAnsi" w:hAnsiTheme="minorHAnsi" w:cstheme="minorHAnsi"/>
        </w:rPr>
        <w:t>.</w:t>
      </w:r>
    </w:p>
    <w:p w14:paraId="52E56223" w14:textId="77777777" w:rsidR="007D090B" w:rsidRPr="00C63B94" w:rsidRDefault="007D090B" w:rsidP="08E955FD">
      <w:pPr>
        <w:rPr>
          <w:rFonts w:asciiTheme="minorHAnsi" w:eastAsia="Arial" w:hAnsiTheme="minorHAnsi" w:cstheme="minorHAnsi"/>
          <w:b/>
          <w:bCs/>
          <w:color w:val="000000"/>
          <w:highlight w:val="yellow"/>
        </w:rPr>
      </w:pPr>
    </w:p>
    <w:p w14:paraId="61136064" w14:textId="27AF86CB" w:rsidR="00EC0079" w:rsidRPr="00C63B9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b/>
          <w:bCs/>
          <w:color w:val="000000" w:themeColor="text1"/>
        </w:rPr>
        <w:t xml:space="preserve">Przebieg procesu </w:t>
      </w:r>
      <w:r w:rsidR="2F2003F2" w:rsidRPr="00C63B94">
        <w:rPr>
          <w:rFonts w:asciiTheme="minorHAnsi" w:hAnsiTheme="minorHAnsi" w:cstheme="minorHAnsi"/>
          <w:b/>
          <w:bCs/>
          <w:color w:val="000000" w:themeColor="text1"/>
        </w:rPr>
        <w:t>wyboru</w:t>
      </w:r>
      <w:r w:rsidR="00264030" w:rsidRPr="00C63B94">
        <w:rPr>
          <w:rFonts w:asciiTheme="minorHAnsi" w:hAnsiTheme="minorHAnsi" w:cstheme="minorHAnsi"/>
          <w:b/>
          <w:bCs/>
          <w:color w:val="000000" w:themeColor="text1"/>
        </w:rPr>
        <w:t xml:space="preserve"> (selection process)</w:t>
      </w:r>
      <w:r w:rsidR="00EC0079" w:rsidRPr="00C63B94">
        <w:rPr>
          <w:rFonts w:asciiTheme="minorHAnsi" w:hAnsiTheme="minorHAnsi" w:cstheme="minorHAnsi"/>
          <w:color w:val="000000" w:themeColor="text1"/>
        </w:rPr>
        <w:t xml:space="preserve"> </w:t>
      </w:r>
    </w:p>
    <w:p w14:paraId="052E17A8" w14:textId="77777777" w:rsidR="00600BE5" w:rsidRPr="00C63B94" w:rsidRDefault="00600BE5" w:rsidP="00600BE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Rozpoczęcie prac komisji konkursowej nie później niż 14 dni po upływie daty złożenia dokumentów.</w:t>
      </w:r>
    </w:p>
    <w:p w14:paraId="544E2AA6" w14:textId="77777777" w:rsidR="00600BE5" w:rsidRPr="00C63B94" w:rsidRDefault="00600BE5" w:rsidP="00600BE5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Ocena formalna złożonych wniosków.  </w:t>
      </w:r>
    </w:p>
    <w:p w14:paraId="55C6F8FF" w14:textId="77777777" w:rsidR="00600BE5" w:rsidRPr="00C63B94" w:rsidRDefault="00600BE5" w:rsidP="00600BE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 przypadku braku wymaganych dokumentów, wezwanie do uzupełnienia dokumentacji lub dostarczenia dodatkowych dokumentów.</w:t>
      </w:r>
    </w:p>
    <w:p w14:paraId="4D4B2E8B" w14:textId="77777777" w:rsidR="00600BE5" w:rsidRPr="00C63B94" w:rsidRDefault="00600BE5" w:rsidP="00600BE5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Wybranie kandydatów do etapu rozmów.</w:t>
      </w:r>
    </w:p>
    <w:p w14:paraId="58457784" w14:textId="77777777" w:rsidR="00600BE5" w:rsidRPr="00C63B94" w:rsidRDefault="00600BE5" w:rsidP="00600BE5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Rozmowa z wybranymi kandydatami.</w:t>
      </w:r>
    </w:p>
    <w:p w14:paraId="7C06E7CE" w14:textId="77777777" w:rsidR="00600BE5" w:rsidRPr="00C63B94" w:rsidRDefault="00600BE5" w:rsidP="00600BE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Komisja ma prawo wystąpić o sporządzenie recenzji zewnętrznych dorobku kandydatów bądź poprosić kandydatów o przeprowadzenie zajęć dydaktycznych z możliwością ich oceny przez komisję.</w:t>
      </w:r>
    </w:p>
    <w:p w14:paraId="2FF7B669" w14:textId="77777777" w:rsidR="00600BE5" w:rsidRPr="00C63B94" w:rsidRDefault="00600BE5" w:rsidP="00600BE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5043CB0F" w14:textId="77777777" w:rsidR="00EC0079" w:rsidRPr="00C63B94" w:rsidRDefault="00EC0079" w:rsidP="4F6698D0">
      <w:pPr>
        <w:rPr>
          <w:rFonts w:asciiTheme="minorHAnsi" w:hAnsiTheme="minorHAnsi" w:cstheme="minorHAnsi"/>
          <w:color w:val="00B050"/>
        </w:rPr>
      </w:pPr>
    </w:p>
    <w:p w14:paraId="2AFED6E2" w14:textId="77777777" w:rsidR="00EC5FC6" w:rsidRPr="00C63B94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Perspektywy rozwoju zawodowego</w:t>
      </w:r>
    </w:p>
    <w:p w14:paraId="624AB431" w14:textId="77777777" w:rsidR="00D53050" w:rsidRPr="00C63B94" w:rsidRDefault="00D53050" w:rsidP="00D53050">
      <w:pPr>
        <w:ind w:left="851" w:hanging="567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Wybrany kandydat będzie miał możliwość:</w:t>
      </w:r>
    </w:p>
    <w:p w14:paraId="66EF9A82" w14:textId="77777777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rozwoju działalności badawczej zgodnie z własnymi zainteresowaniami; </w:t>
      </w:r>
    </w:p>
    <w:p w14:paraId="11075DD9" w14:textId="77777777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doskonalenia umiejętności dydaktycznych z uwzględnieniem wykorzystania nowoczesnych narzędzi multimedialnych, w tym w zakresie kształcenia zdalnego; </w:t>
      </w:r>
    </w:p>
    <w:p w14:paraId="62A80188" w14:textId="2A6A553A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rozwijania współpracy z </w:t>
      </w:r>
      <w:r w:rsidR="00F35BA7" w:rsidRPr="00C63B94">
        <w:rPr>
          <w:rFonts w:asciiTheme="minorHAnsi" w:hAnsiTheme="minorHAnsi" w:cstheme="minorHAnsi"/>
          <w:szCs w:val="20"/>
        </w:rPr>
        <w:t xml:space="preserve">innymi </w:t>
      </w:r>
      <w:r w:rsidRPr="00C63B94">
        <w:rPr>
          <w:rFonts w:asciiTheme="minorHAnsi" w:hAnsiTheme="minorHAnsi" w:cstheme="minorHAnsi"/>
          <w:szCs w:val="20"/>
        </w:rPr>
        <w:t xml:space="preserve">ośrodkami </w:t>
      </w:r>
      <w:r w:rsidR="00F35BA7" w:rsidRPr="00C63B94">
        <w:rPr>
          <w:rFonts w:asciiTheme="minorHAnsi" w:hAnsiTheme="minorHAnsi" w:cstheme="minorHAnsi"/>
          <w:szCs w:val="20"/>
        </w:rPr>
        <w:t>naukowymi</w:t>
      </w:r>
    </w:p>
    <w:p w14:paraId="624FA4FB" w14:textId="4C54641E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aplikowania i uczestniczenia w grantach badawczych przy wsparciu wykwalifikowanego personelu UAM</w:t>
      </w:r>
    </w:p>
    <w:p w14:paraId="24792493" w14:textId="77777777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odbycia stażów w uczelniach polskich i zagranicznych</w:t>
      </w:r>
    </w:p>
    <w:p w14:paraId="567CEAC0" w14:textId="77777777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aktywnego uczestniczenia w wydarzeniach związanych z funkcjonowaniem Wydziału</w:t>
      </w:r>
    </w:p>
    <w:p w14:paraId="1146AF4E" w14:textId="77777777" w:rsidR="00D53050" w:rsidRPr="00C63B94" w:rsidRDefault="00D53050" w:rsidP="00F35BA7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możliwość awansu naukowego w ramach struktury zatrudnienia w zależności od osiągnięć naukowych, dydaktycznych oraz organizacyjnych</w:t>
      </w:r>
    </w:p>
    <w:p w14:paraId="6537F28F" w14:textId="6EFE8DFD" w:rsidR="00EC5FC6" w:rsidRPr="00C63B94" w:rsidRDefault="00EC5FC6" w:rsidP="00F35BA7">
      <w:pPr>
        <w:ind w:left="567" w:hanging="283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DFB9E20" w14:textId="77777777" w:rsidR="00EC5FC6" w:rsidRPr="00C63B94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C63B9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C63B9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C63B9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C63B9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C63B9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C63B9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C63B9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C63B9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C63B9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C63B9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C63B9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33603832" w:rsidR="0037745E" w:rsidRPr="00C63B94" w:rsidRDefault="00702DB2" w:rsidP="009B0EB1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C63B9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C63B9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LDe2AIAAPkGAAAOAAAAZHJzL2Uyb0RvYy54bWy8lW1v0zAQx98j8R2s&#10;vO/y0HRpo7XTaDeENNiExgdwHae1sGPLdp9AfHfunKQr2gRjSFSqcj4ndz//7y65uNwrSbbcOqGb&#10;aZSeJRHhDdOVaFbT6MvDzWAcEedpU1GpGz6NDtxFl7O3by52puSZXmtZcUsgSOPKnZlGa+9NGceO&#10;rbmi7kwb3sBmra2iHpZ2FVeW7iC6knGWJOfxTtvKWM24c+BdtJvRLMSva878XV077okEuiydZBHx&#10;R8uClSeTIiJLsNJ8mETx7IKWK0vNWrAOi76CSlHRAMQx1IJ6SjZWvCKUEcxvLIdoYJXw77DA+odo&#10;XRD1ohiK2q8bM2BaGerFUkjhD0H9DqrZ3gt2b1tC9ml7b4moQNHzZJiM8wxaoKEKin+3tPQbeXSD&#10;2HgmfAKfh2WM61/CLaUwN0JKFBPtDhxK9+dW0XUtGF9otlG88W2/WC7hDLpxa2FcRGzJ1ZIDrP1Q&#10;paFifO9vncd0YLU1+56Nr5Jkkr0bzEfJfJAnxfXgapIXgyK5LvIkH6fzdP4Dn07zcuP4rWZULozo&#10;GyjNn9Aqwax2uvZnoGrcgvatDaBpEocWIlsKjRvaMg5AIFG4BkQwURJkdd5yz9Zo1qDWZ2h8lPNk&#10;I0j7qCYK7QwWjZb72iq8AgbZYzpy6JK2IjBwpmMYlFFEGGylRZqPeqj+YWOdf8+1ImiAnkAQ9KRb&#10;YG1Z+lsCsJai6gvrDm4ubXtYGO5K7x5A/IhI6jxsAEz4hXhyoz7qqr33fAT+dmbBDZPeuoe9G88f&#10;QrdSnKaUDVLApB8hVq6r+8oRox0qEEDtanmEy/Mim+dPOPp8tDzFmPRuxGijBI6VC6m7LNBAcIaX&#10;ZgLdnzvxqHf/NtV4+N9SpZDpL46FYM8UsujdzxwLXMeKSdEQil+cEYoJkYiDCcSxTrE78NZjoWGB&#10;tQ/j0A5AMGEe+hvx3Y8v7NM12KdfrNl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+pYc9oAAAADAQAADwAAAGRycy9kb3ducmV2LnhtbEyPwU7DQAxE70j8w8pI3OguKRQUsqkK&#10;ggMSlSD0A9zEJKFZb5TdpOHvMVzg4pE11sxztp5dpyYaQuvZwuXCgCIufdVybWH3/nRxCypE5Ao7&#10;z2ThiwKs89OTDNPKH/mNpiLWSkI4pGihibFPtQ5lQw7DwvfE4n34wWGUdah1NeBRwl2nE2NW2mHL&#10;0tBgTw8NlYdidBaWn9Nzez8eisfNVXi5RrPbJq/G2vOzeXMHKtIc/47hB1/QIRemvR+5CqqzII/E&#10;3yneMlmB2ouaG9B5pv+z598AAAD//wMAUEsDBAoAAAAAAAAAIQDLDcBBbwAAAG8AAAAUAAAAZHJz&#10;L21lZGlhL2ltYWdlMS5wbmeJUE5HDQoaCgAAAA1JSERSAAAAEwAAABIIBgAAALkM5WkAAAA2SURB&#10;VDiNYwgrXvJfP6ifYhxWvOQ/g35Q/39qAP2g/lHDRg0bNWzUsAE1zCZ2GlUKR5vYaf8BHO/ND8VR&#10;kCoAAAAASUVORK5CYIJQSwECLQAUAAYACAAAACEAsYJntgoBAAATAgAAEwAAAAAAAAAAAAAAAAAA&#10;AAAAW0NvbnRlbnRfVHlwZXNdLnhtbFBLAQItABQABgAIAAAAIQA4/SH/1gAAAJQBAAALAAAAAAAA&#10;AAAAAAAAADsBAABfcmVscy8ucmVsc1BLAQItABQABgAIAAAAIQAgrLDe2AIAAPkGAAAOAAAAAAAA&#10;AAAAAAAAADoCAABkcnMvZTJvRG9jLnhtbFBLAQItABQABgAIAAAAIQCqJg6+vAAAACEBAAAZAAAA&#10;AAAAAAAAAAAAAD4FAABkcnMvX3JlbHMvZTJvRG9jLnhtbC5yZWxzUEsBAi0AFAAGAAgAAAAhAAvq&#10;WHPaAAAAAwEAAA8AAAAAAAAAAAAAAAAAMQYAAGRycy9kb3ducmV2LnhtbFBLAQItAAoAAAAAAAAA&#10;IQDLDcBBbwAAAG8AAAAUAAAAAAAAAAAAAAAAADgHAABkcnMvbWVkaWEvaW1hZ2UxLnBuZ1BLBQYA&#10;AAAABgAGAHwBAADZBwAAAAA=&#10;" o:bullet="t">
        <v:imagedata r:id="rId1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213"/>
    <w:multiLevelType w:val="hybridMultilevel"/>
    <w:tmpl w:val="94447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831F1"/>
    <w:multiLevelType w:val="hybridMultilevel"/>
    <w:tmpl w:val="36D05C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7237806"/>
    <w:multiLevelType w:val="hybridMultilevel"/>
    <w:tmpl w:val="0554BB4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7541"/>
    <w:multiLevelType w:val="hybridMultilevel"/>
    <w:tmpl w:val="F86ABB82"/>
    <w:lvl w:ilvl="0" w:tplc="D8A0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953BA"/>
    <w:multiLevelType w:val="hybridMultilevel"/>
    <w:tmpl w:val="4D868D98"/>
    <w:numStyleLink w:val="Zaimportowanystyl4"/>
  </w:abstractNum>
  <w:abstractNum w:abstractNumId="28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793E2B"/>
    <w:multiLevelType w:val="hybridMultilevel"/>
    <w:tmpl w:val="4D868D98"/>
    <w:styleLink w:val="Zaimportowanystyl4"/>
    <w:lvl w:ilvl="0" w:tplc="68D42E5A">
      <w:start w:val="1"/>
      <w:numFmt w:val="bullet"/>
      <w:lvlText w:val="·"/>
      <w:lvlJc w:val="left"/>
      <w:pPr>
        <w:tabs>
          <w:tab w:val="left" w:pos="564"/>
        </w:tabs>
        <w:ind w:left="56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D226F7A">
      <w:start w:val="1"/>
      <w:numFmt w:val="bullet"/>
      <w:lvlText w:val="·"/>
      <w:lvlJc w:val="left"/>
      <w:pPr>
        <w:tabs>
          <w:tab w:val="left" w:pos="564"/>
        </w:tabs>
        <w:ind w:left="1438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4BC12">
      <w:start w:val="1"/>
      <w:numFmt w:val="bullet"/>
      <w:lvlText w:val="·"/>
      <w:lvlJc w:val="left"/>
      <w:pPr>
        <w:tabs>
          <w:tab w:val="left" w:pos="564"/>
        </w:tabs>
        <w:ind w:left="2317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D06EBA">
      <w:start w:val="1"/>
      <w:numFmt w:val="bullet"/>
      <w:lvlText w:val="·"/>
      <w:lvlJc w:val="left"/>
      <w:pPr>
        <w:tabs>
          <w:tab w:val="left" w:pos="564"/>
        </w:tabs>
        <w:ind w:left="319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8D6FC">
      <w:start w:val="1"/>
      <w:numFmt w:val="bullet"/>
      <w:lvlText w:val="·"/>
      <w:lvlJc w:val="left"/>
      <w:pPr>
        <w:tabs>
          <w:tab w:val="left" w:pos="564"/>
        </w:tabs>
        <w:ind w:left="407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6E3A8">
      <w:start w:val="1"/>
      <w:numFmt w:val="bullet"/>
      <w:lvlText w:val="·"/>
      <w:lvlJc w:val="left"/>
      <w:pPr>
        <w:tabs>
          <w:tab w:val="left" w:pos="564"/>
        </w:tabs>
        <w:ind w:left="495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E0F298">
      <w:start w:val="1"/>
      <w:numFmt w:val="bullet"/>
      <w:lvlText w:val="·"/>
      <w:lvlJc w:val="left"/>
      <w:pPr>
        <w:tabs>
          <w:tab w:val="left" w:pos="564"/>
        </w:tabs>
        <w:ind w:left="5831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0B4FC">
      <w:start w:val="1"/>
      <w:numFmt w:val="bullet"/>
      <w:lvlText w:val="·"/>
      <w:lvlJc w:val="left"/>
      <w:pPr>
        <w:tabs>
          <w:tab w:val="left" w:pos="564"/>
        </w:tabs>
        <w:ind w:left="6710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0F34A">
      <w:start w:val="1"/>
      <w:numFmt w:val="bullet"/>
      <w:lvlText w:val="·"/>
      <w:lvlJc w:val="left"/>
      <w:pPr>
        <w:tabs>
          <w:tab w:val="left" w:pos="564"/>
        </w:tabs>
        <w:ind w:left="7589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59F5"/>
    <w:multiLevelType w:val="hybridMultilevel"/>
    <w:tmpl w:val="967A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11"/>
  </w:num>
  <w:num w:numId="5">
    <w:abstractNumId w:val="1"/>
  </w:num>
  <w:num w:numId="6">
    <w:abstractNumId w:val="2"/>
  </w:num>
  <w:num w:numId="7">
    <w:abstractNumId w:val="35"/>
  </w:num>
  <w:num w:numId="8">
    <w:abstractNumId w:val="10"/>
  </w:num>
  <w:num w:numId="9">
    <w:abstractNumId w:va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2"/>
  </w:num>
  <w:num w:numId="14">
    <w:abstractNumId w:val="15"/>
  </w:num>
  <w:num w:numId="15">
    <w:abstractNumId w:val="5"/>
  </w:num>
  <w:num w:numId="16">
    <w:abstractNumId w:val="20"/>
  </w:num>
  <w:num w:numId="17">
    <w:abstractNumId w:val="32"/>
  </w:num>
  <w:num w:numId="18">
    <w:abstractNumId w:val="33"/>
  </w:num>
  <w:num w:numId="19">
    <w:abstractNumId w:val="25"/>
  </w:num>
  <w:num w:numId="20">
    <w:abstractNumId w:val="3"/>
  </w:num>
  <w:num w:numId="21">
    <w:abstractNumId w:val="24"/>
  </w:num>
  <w:num w:numId="22">
    <w:abstractNumId w:val="17"/>
  </w:num>
  <w:num w:numId="23">
    <w:abstractNumId w:val="6"/>
  </w:num>
  <w:num w:numId="24">
    <w:abstractNumId w:val="19"/>
  </w:num>
  <w:num w:numId="25">
    <w:abstractNumId w:val="26"/>
  </w:num>
  <w:num w:numId="26">
    <w:abstractNumId w:val="0"/>
  </w:num>
  <w:num w:numId="27">
    <w:abstractNumId w:val="9"/>
  </w:num>
  <w:num w:numId="28">
    <w:abstractNumId w:val="30"/>
  </w:num>
  <w:num w:numId="29">
    <w:abstractNumId w:val="28"/>
  </w:num>
  <w:num w:numId="30">
    <w:abstractNumId w:val="18"/>
  </w:num>
  <w:num w:numId="31">
    <w:abstractNumId w:val="13"/>
  </w:num>
  <w:num w:numId="32">
    <w:abstractNumId w:val="12"/>
  </w:num>
  <w:num w:numId="33">
    <w:abstractNumId w:val="4"/>
  </w:num>
  <w:num w:numId="34">
    <w:abstractNumId w:val="31"/>
  </w:num>
  <w:num w:numId="35">
    <w:abstractNumId w:val="27"/>
  </w:num>
  <w:num w:numId="36">
    <w:abstractNumId w:val="34"/>
  </w:num>
  <w:num w:numId="37">
    <w:abstractNumId w:val="2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D0346"/>
    <w:rsid w:val="000F2D70"/>
    <w:rsid w:val="001135E0"/>
    <w:rsid w:val="00116FB0"/>
    <w:rsid w:val="00140CEF"/>
    <w:rsid w:val="00145B2F"/>
    <w:rsid w:val="001478D5"/>
    <w:rsid w:val="001538CC"/>
    <w:rsid w:val="001B395E"/>
    <w:rsid w:val="001B7774"/>
    <w:rsid w:val="001D0470"/>
    <w:rsid w:val="001D12F6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4F30C9"/>
    <w:rsid w:val="005035E0"/>
    <w:rsid w:val="0050641C"/>
    <w:rsid w:val="00511AA7"/>
    <w:rsid w:val="00532F1B"/>
    <w:rsid w:val="00551BF6"/>
    <w:rsid w:val="00565677"/>
    <w:rsid w:val="00591D6D"/>
    <w:rsid w:val="005961DA"/>
    <w:rsid w:val="00596C15"/>
    <w:rsid w:val="005A05DB"/>
    <w:rsid w:val="005D1B30"/>
    <w:rsid w:val="00600BE5"/>
    <w:rsid w:val="0068057B"/>
    <w:rsid w:val="006E01DB"/>
    <w:rsid w:val="006E67C1"/>
    <w:rsid w:val="006F48F4"/>
    <w:rsid w:val="00702DB2"/>
    <w:rsid w:val="007D090B"/>
    <w:rsid w:val="00856FBC"/>
    <w:rsid w:val="008677F0"/>
    <w:rsid w:val="008703E6"/>
    <w:rsid w:val="008747F3"/>
    <w:rsid w:val="00876E0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B0EB1"/>
    <w:rsid w:val="009B6A46"/>
    <w:rsid w:val="009D4456"/>
    <w:rsid w:val="009E2654"/>
    <w:rsid w:val="00A3363B"/>
    <w:rsid w:val="00A46254"/>
    <w:rsid w:val="00A56935"/>
    <w:rsid w:val="00A847CD"/>
    <w:rsid w:val="00AE295E"/>
    <w:rsid w:val="00AE5E94"/>
    <w:rsid w:val="00AF410A"/>
    <w:rsid w:val="00B162A3"/>
    <w:rsid w:val="00B27485"/>
    <w:rsid w:val="00B33510"/>
    <w:rsid w:val="00B353FB"/>
    <w:rsid w:val="00B83368"/>
    <w:rsid w:val="00B954C8"/>
    <w:rsid w:val="00BD6DE2"/>
    <w:rsid w:val="00BE1158"/>
    <w:rsid w:val="00BE1942"/>
    <w:rsid w:val="00BE4DCD"/>
    <w:rsid w:val="00C05F80"/>
    <w:rsid w:val="00C11467"/>
    <w:rsid w:val="00C262F1"/>
    <w:rsid w:val="00C31E0B"/>
    <w:rsid w:val="00C4415E"/>
    <w:rsid w:val="00C63B94"/>
    <w:rsid w:val="00C9044A"/>
    <w:rsid w:val="00CD2F7D"/>
    <w:rsid w:val="00CF5C8A"/>
    <w:rsid w:val="00D102AB"/>
    <w:rsid w:val="00D12276"/>
    <w:rsid w:val="00D212A7"/>
    <w:rsid w:val="00D3250A"/>
    <w:rsid w:val="00D40E81"/>
    <w:rsid w:val="00D43232"/>
    <w:rsid w:val="00D529B0"/>
    <w:rsid w:val="00D53050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6053E"/>
    <w:rsid w:val="00E82216"/>
    <w:rsid w:val="00E93081"/>
    <w:rsid w:val="00EA5B2E"/>
    <w:rsid w:val="00EC0079"/>
    <w:rsid w:val="00EC5FC6"/>
    <w:rsid w:val="00ED257C"/>
    <w:rsid w:val="00ED6751"/>
    <w:rsid w:val="00EF29DC"/>
    <w:rsid w:val="00EF7969"/>
    <w:rsid w:val="00F332C5"/>
    <w:rsid w:val="00F35BA7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5945EF9"/>
    <w:rsid w:val="05FFC6D6"/>
    <w:rsid w:val="071D58F5"/>
    <w:rsid w:val="076BA5FB"/>
    <w:rsid w:val="08E955FD"/>
    <w:rsid w:val="09606A27"/>
    <w:rsid w:val="099E1A2B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655CC2D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numbering" w:customStyle="1" w:styleId="Zaimportowanystyl4">
    <w:name w:val="Zaimportowany styl 4"/>
    <w:rsid w:val="00ED257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http://schemas.microsoft.com/office/2006/metadata/properties"/>
    <ds:schemaRef ds:uri="85159124-ac7b-4f1d-ba7a-13947afabc27"/>
    <ds:schemaRef ds:uri="http://purl.org/dc/elements/1.1/"/>
    <ds:schemaRef ds:uri="5833bf8a-e418-43d1-a63e-b80bc08a57e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9131</Characters>
  <Application>Microsoft Office Word</Application>
  <DocSecurity>4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2022-06-30T12:23:00Z</cp:lastPrinted>
  <dcterms:created xsi:type="dcterms:W3CDTF">2023-07-12T10:03:00Z</dcterms:created>
  <dcterms:modified xsi:type="dcterms:W3CDTF">2023-07-12T10:03:00Z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