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E7D48" w14:textId="77777777" w:rsidR="001F6C81" w:rsidRDefault="001F6C81" w:rsidP="004E63B5">
      <w:pPr>
        <w:pStyle w:val="Tytu"/>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0">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1">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Pr="00055831" w:rsidRDefault="001F6C81" w:rsidP="004E63B5">
      <w:pPr>
        <w:pStyle w:val="Tytu"/>
        <w:rPr>
          <w:rFonts w:ascii="Calibri" w:hAnsi="Calibri" w:cs="Arial"/>
          <w:b/>
          <w:bCs/>
          <w:sz w:val="24"/>
        </w:rPr>
      </w:pPr>
    </w:p>
    <w:p w14:paraId="318071A8" w14:textId="689FAF31" w:rsidR="004E63B5" w:rsidRPr="00055831" w:rsidRDefault="004E63B5" w:rsidP="7C840F15">
      <w:pPr>
        <w:pStyle w:val="Nagwek1"/>
        <w:rPr>
          <w:rFonts w:ascii="Calibri" w:hAnsi="Calibri" w:cstheme="minorBidi"/>
          <w:b/>
          <w:bCs/>
          <w:sz w:val="24"/>
          <w:lang w:val="en-US"/>
        </w:rPr>
      </w:pPr>
      <w:r w:rsidRPr="00055831">
        <w:rPr>
          <w:rFonts w:ascii="Calibri" w:hAnsi="Calibri" w:cstheme="minorBidi"/>
          <w:b/>
          <w:bCs/>
          <w:sz w:val="24"/>
          <w:lang w:val="en-US"/>
        </w:rPr>
        <w:t xml:space="preserve"> ADAM MICKIEWICZ UNIVERSITY</w:t>
      </w:r>
      <w:r w:rsidR="00DA7083" w:rsidRPr="00055831">
        <w:rPr>
          <w:rFonts w:ascii="Calibri" w:hAnsi="Calibri" w:cstheme="minorBidi"/>
          <w:b/>
          <w:bCs/>
          <w:sz w:val="24"/>
          <w:lang w:val="en-US"/>
        </w:rPr>
        <w:t>,</w:t>
      </w:r>
      <w:r w:rsidRPr="00055831">
        <w:rPr>
          <w:rFonts w:ascii="Calibri" w:hAnsi="Calibri" w:cstheme="minorBidi"/>
          <w:b/>
          <w:bCs/>
          <w:sz w:val="24"/>
          <w:lang w:val="en-US"/>
        </w:rPr>
        <w:t xml:space="preserve"> POZNAN </w:t>
      </w:r>
    </w:p>
    <w:p w14:paraId="27950017" w14:textId="77777777" w:rsidR="004E63B5" w:rsidRPr="00055831" w:rsidRDefault="004E63B5" w:rsidP="004E63B5">
      <w:pPr>
        <w:rPr>
          <w:rFonts w:ascii="Calibri" w:hAnsi="Calibri" w:cstheme="minorHAnsi"/>
          <w:b/>
          <w:bCs/>
          <w:lang w:val="en-US"/>
        </w:rPr>
      </w:pPr>
    </w:p>
    <w:p w14:paraId="1A3145D4" w14:textId="77777777" w:rsidR="004E63B5" w:rsidRPr="00055831" w:rsidRDefault="004E63B5" w:rsidP="004E63B5">
      <w:pPr>
        <w:jc w:val="center"/>
        <w:rPr>
          <w:rFonts w:ascii="Calibri" w:hAnsi="Calibri" w:cstheme="minorHAnsi"/>
          <w:b/>
          <w:bCs/>
          <w:lang w:val="en-US"/>
        </w:rPr>
      </w:pPr>
      <w:r w:rsidRPr="00055831">
        <w:rPr>
          <w:rFonts w:ascii="Calibri" w:hAnsi="Calibri" w:cstheme="minorHAnsi"/>
          <w:b/>
          <w:bCs/>
          <w:lang w:val="en-US"/>
        </w:rPr>
        <w:t>ANNOUNCES</w:t>
      </w:r>
    </w:p>
    <w:p w14:paraId="6F5096D3" w14:textId="77777777" w:rsidR="004E63B5" w:rsidRPr="00055831" w:rsidRDefault="004E63B5" w:rsidP="004E63B5">
      <w:pPr>
        <w:jc w:val="center"/>
        <w:rPr>
          <w:rFonts w:ascii="Calibri" w:hAnsi="Calibri" w:cstheme="minorHAnsi"/>
          <w:b/>
          <w:bCs/>
          <w:lang w:val="en-US"/>
        </w:rPr>
      </w:pPr>
    </w:p>
    <w:p w14:paraId="01B7216E" w14:textId="77777777" w:rsidR="004E63B5" w:rsidRPr="00055831" w:rsidRDefault="00DA7083" w:rsidP="004E63B5">
      <w:pPr>
        <w:jc w:val="center"/>
        <w:rPr>
          <w:rFonts w:ascii="Calibri" w:hAnsi="Calibri" w:cstheme="minorHAnsi"/>
          <w:b/>
          <w:bCs/>
          <w:lang w:val="en-US"/>
        </w:rPr>
      </w:pPr>
      <w:r w:rsidRPr="00055831">
        <w:rPr>
          <w:rFonts w:ascii="Calibri" w:hAnsi="Calibri" w:cstheme="minorHAnsi"/>
          <w:b/>
          <w:bCs/>
          <w:lang w:val="en-US"/>
        </w:rPr>
        <w:t xml:space="preserve">A </w:t>
      </w:r>
      <w:r w:rsidR="004E63B5" w:rsidRPr="00055831">
        <w:rPr>
          <w:rFonts w:ascii="Calibri" w:hAnsi="Calibri" w:cstheme="minorHAnsi"/>
          <w:b/>
          <w:bCs/>
          <w:lang w:val="en-US"/>
        </w:rPr>
        <w:t>COMPETITION</w:t>
      </w:r>
    </w:p>
    <w:p w14:paraId="698A2757" w14:textId="77777777" w:rsidR="00551BF6" w:rsidRPr="00055831" w:rsidRDefault="00551BF6">
      <w:pPr>
        <w:jc w:val="center"/>
        <w:rPr>
          <w:rFonts w:ascii="Calibri" w:hAnsi="Calibri" w:cstheme="minorHAnsi"/>
          <w:b/>
          <w:bCs/>
          <w:lang w:val="en-US"/>
        </w:rPr>
      </w:pPr>
    </w:p>
    <w:p w14:paraId="71C1CD62" w14:textId="77777777" w:rsidR="000408DC" w:rsidRPr="00055831" w:rsidRDefault="000408DC" w:rsidP="000408DC">
      <w:pPr>
        <w:jc w:val="center"/>
        <w:rPr>
          <w:rFonts w:ascii="Calibri" w:hAnsi="Calibri" w:cstheme="minorHAnsi"/>
          <w:b/>
          <w:bCs/>
          <w:lang w:val="en-US"/>
        </w:rPr>
      </w:pPr>
      <w:r w:rsidRPr="00055831">
        <w:rPr>
          <w:rFonts w:ascii="Calibri" w:hAnsi="Calibri" w:cstheme="minorHAnsi"/>
          <w:b/>
          <w:bCs/>
          <w:lang w:val="en-US"/>
        </w:rPr>
        <w:t>for the position of Assistant of professor -Postdoctoral researcher</w:t>
      </w:r>
    </w:p>
    <w:p w14:paraId="65786242" w14:textId="28F602AF" w:rsidR="000408DC" w:rsidRPr="00055831" w:rsidRDefault="00DA7083" w:rsidP="000408DC">
      <w:pPr>
        <w:jc w:val="center"/>
        <w:rPr>
          <w:rFonts w:ascii="Calibri" w:hAnsi="Calibri" w:cstheme="minorHAnsi"/>
          <w:b/>
          <w:bCs/>
          <w:lang w:val="en-US"/>
        </w:rPr>
      </w:pPr>
      <w:r w:rsidRPr="00055831">
        <w:rPr>
          <w:rFonts w:ascii="Calibri" w:hAnsi="Calibri" w:cstheme="minorHAnsi"/>
          <w:b/>
          <w:bCs/>
          <w:lang w:val="en-US"/>
        </w:rPr>
        <w:t>at the</w:t>
      </w:r>
      <w:r w:rsidR="00D9614D" w:rsidRPr="00055831">
        <w:rPr>
          <w:rFonts w:ascii="Calibri" w:hAnsi="Calibri" w:cstheme="minorHAnsi"/>
          <w:b/>
          <w:bCs/>
          <w:lang w:val="en-US"/>
        </w:rPr>
        <w:t xml:space="preserve"> </w:t>
      </w:r>
      <w:r w:rsidR="00FF68D9" w:rsidRPr="00055831">
        <w:rPr>
          <w:rFonts w:ascii="Calibri" w:hAnsi="Calibri" w:cstheme="minorHAnsi"/>
          <w:b/>
          <w:bCs/>
          <w:lang w:val="en-US"/>
        </w:rPr>
        <w:t>Center for Advanced Technology</w:t>
      </w:r>
      <w:r w:rsidR="000408DC" w:rsidRPr="00055831">
        <w:rPr>
          <w:rFonts w:ascii="Calibri" w:hAnsi="Calibri" w:cstheme="minorHAnsi"/>
          <w:b/>
          <w:bCs/>
          <w:lang w:val="en-US"/>
        </w:rPr>
        <w:t xml:space="preserve"> AMU</w:t>
      </w:r>
    </w:p>
    <w:p w14:paraId="42FC1740" w14:textId="7329572B" w:rsidR="00551BF6" w:rsidRPr="00055831" w:rsidRDefault="00551BF6" w:rsidP="00ED6751">
      <w:pPr>
        <w:jc w:val="center"/>
        <w:rPr>
          <w:rFonts w:ascii="Calibri" w:hAnsi="Calibri" w:cstheme="minorHAnsi"/>
          <w:b/>
          <w:bCs/>
          <w:lang w:val="en-US"/>
        </w:rPr>
      </w:pPr>
    </w:p>
    <w:p w14:paraId="5C14C44C" w14:textId="77777777" w:rsidR="00551BF6" w:rsidRPr="00055831" w:rsidRDefault="00551BF6" w:rsidP="00A46254">
      <w:pPr>
        <w:jc w:val="center"/>
        <w:rPr>
          <w:rFonts w:ascii="Calibri" w:hAnsi="Calibri" w:cstheme="minorHAnsi"/>
          <w:b/>
          <w:bCs/>
          <w:lang w:val="en-US"/>
        </w:rPr>
      </w:pPr>
    </w:p>
    <w:p w14:paraId="23BB6D7B" w14:textId="77777777" w:rsidR="00471682" w:rsidRPr="00055831" w:rsidRDefault="00471682" w:rsidP="00A46254">
      <w:pPr>
        <w:jc w:val="center"/>
        <w:rPr>
          <w:rFonts w:ascii="Calibri" w:hAnsi="Calibri" w:cstheme="minorHAnsi"/>
          <w:b/>
          <w:bCs/>
          <w:lang w:val="en-US"/>
        </w:rPr>
      </w:pPr>
    </w:p>
    <w:p w14:paraId="6863C14D" w14:textId="77777777" w:rsidR="00471682" w:rsidRPr="00055831" w:rsidRDefault="00471682" w:rsidP="00EF29DC">
      <w:pPr>
        <w:pBdr>
          <w:top w:val="single" w:sz="4" w:space="1" w:color="auto"/>
          <w:left w:val="single" w:sz="4" w:space="4" w:color="auto"/>
          <w:bottom w:val="single" w:sz="4" w:space="1" w:color="auto"/>
          <w:right w:val="single" w:sz="4" w:space="4" w:color="auto"/>
        </w:pBdr>
        <w:jc w:val="center"/>
        <w:rPr>
          <w:rFonts w:ascii="Calibri" w:hAnsi="Calibri" w:cstheme="minorHAnsi"/>
          <w:b/>
          <w:bCs/>
          <w:lang w:val="en-US"/>
        </w:rPr>
      </w:pPr>
      <w:r w:rsidRPr="00055831">
        <w:rPr>
          <w:rFonts w:ascii="Calibri" w:hAnsi="Calibri" w:cstheme="minorHAnsi"/>
          <w:b/>
          <w:bCs/>
          <w:lang w:val="en-US"/>
        </w:rPr>
        <w:t>Basic information</w:t>
      </w:r>
    </w:p>
    <w:p w14:paraId="55FB9AF6" w14:textId="77777777" w:rsidR="00F721C6" w:rsidRPr="00055831" w:rsidRDefault="00F721C6">
      <w:pPr>
        <w:jc w:val="both"/>
        <w:rPr>
          <w:rFonts w:ascii="Calibri" w:hAnsi="Calibri" w:cstheme="minorHAnsi"/>
          <w:b/>
          <w:bCs/>
          <w:lang w:val="en-US"/>
        </w:rPr>
      </w:pPr>
    </w:p>
    <w:p w14:paraId="6B32966D" w14:textId="77777777" w:rsidR="007D090B" w:rsidRPr="00055831" w:rsidRDefault="007D090B" w:rsidP="00A46254">
      <w:pPr>
        <w:jc w:val="both"/>
        <w:rPr>
          <w:rFonts w:ascii="Calibri" w:hAnsi="Calibri" w:cstheme="minorHAnsi"/>
          <w:b/>
          <w:bCs/>
          <w:lang w:val="en-US"/>
        </w:rPr>
      </w:pPr>
    </w:p>
    <w:p w14:paraId="31029638" w14:textId="1F8F3E4E" w:rsidR="000408DC" w:rsidRPr="00055831" w:rsidRDefault="004D6C79" w:rsidP="00055831">
      <w:pPr>
        <w:numPr>
          <w:ilvl w:val="0"/>
          <w:numId w:val="11"/>
        </w:numPr>
        <w:ind w:left="0"/>
        <w:jc w:val="both"/>
        <w:rPr>
          <w:rFonts w:ascii="Calibri" w:hAnsi="Calibri" w:cstheme="minorBidi"/>
          <w:b/>
          <w:bCs/>
          <w:lang w:val="en-US"/>
        </w:rPr>
      </w:pPr>
      <w:r w:rsidRPr="00055831">
        <w:rPr>
          <w:rFonts w:ascii="Calibri" w:hAnsi="Calibri" w:cstheme="minorBidi"/>
          <w:b/>
          <w:bCs/>
          <w:lang w:val="en-US"/>
        </w:rPr>
        <w:t xml:space="preserve">Research </w:t>
      </w:r>
      <w:r w:rsidR="00275CE7" w:rsidRPr="00055831">
        <w:rPr>
          <w:rFonts w:ascii="Calibri" w:hAnsi="Calibri" w:cstheme="minorBidi"/>
          <w:b/>
          <w:bCs/>
          <w:lang w:val="en-US"/>
        </w:rPr>
        <w:t xml:space="preserve">discipline </w:t>
      </w:r>
      <w:r w:rsidRPr="00055831">
        <w:rPr>
          <w:rFonts w:ascii="Calibri" w:hAnsi="Calibri" w:cstheme="minorBidi"/>
          <w:b/>
          <w:bCs/>
          <w:lang w:val="en-US"/>
        </w:rPr>
        <w:t>(research field)</w:t>
      </w:r>
      <w:r w:rsidR="00275CE7" w:rsidRPr="00055831">
        <w:rPr>
          <w:rFonts w:ascii="Calibri" w:hAnsi="Calibri" w:cstheme="minorBidi"/>
          <w:b/>
          <w:bCs/>
          <w:lang w:val="en-US"/>
        </w:rPr>
        <w:t xml:space="preserve">: </w:t>
      </w:r>
      <w:r w:rsidR="001B666C" w:rsidRPr="00055831">
        <w:rPr>
          <w:rFonts w:ascii="Calibri" w:hAnsi="Calibri" w:cstheme="minorBidi"/>
          <w:b/>
          <w:bCs/>
          <w:lang w:val="en-US"/>
        </w:rPr>
        <w:t xml:space="preserve"> </w:t>
      </w:r>
      <w:r w:rsidR="000408DC" w:rsidRPr="00055831">
        <w:rPr>
          <w:rFonts w:ascii="Calibri" w:hAnsi="Calibri" w:cstheme="minorBidi"/>
          <w:bCs/>
          <w:lang w:val="en-US"/>
        </w:rPr>
        <w:t>Chemical sciences</w:t>
      </w:r>
    </w:p>
    <w:p w14:paraId="565E6B85" w14:textId="77777777" w:rsidR="000408DC" w:rsidRPr="00055831" w:rsidRDefault="000408DC" w:rsidP="00055831">
      <w:pPr>
        <w:jc w:val="both"/>
        <w:rPr>
          <w:rFonts w:ascii="Calibri" w:hAnsi="Calibri" w:cstheme="minorBidi"/>
          <w:b/>
          <w:bCs/>
          <w:lang w:val="en-US"/>
        </w:rPr>
      </w:pPr>
    </w:p>
    <w:p w14:paraId="10B0ACA2" w14:textId="77777777" w:rsidR="001D699D" w:rsidRPr="00055831" w:rsidRDefault="0023391B" w:rsidP="00055831">
      <w:pPr>
        <w:numPr>
          <w:ilvl w:val="0"/>
          <w:numId w:val="11"/>
        </w:numPr>
        <w:ind w:left="0"/>
        <w:jc w:val="both"/>
        <w:rPr>
          <w:rFonts w:ascii="Calibri" w:hAnsi="Calibri" w:cstheme="minorBidi"/>
          <w:b/>
          <w:bCs/>
          <w:lang w:val="en-US"/>
        </w:rPr>
      </w:pPr>
      <w:r w:rsidRPr="00055831">
        <w:rPr>
          <w:rFonts w:ascii="Calibri" w:hAnsi="Calibri" w:cstheme="minorBidi"/>
          <w:b/>
          <w:bCs/>
          <w:lang w:val="en-US"/>
        </w:rPr>
        <w:t>Number of work</w:t>
      </w:r>
      <w:r w:rsidR="004D6C79" w:rsidRPr="00055831">
        <w:rPr>
          <w:rFonts w:ascii="Calibri" w:hAnsi="Calibri" w:cstheme="minorBidi"/>
          <w:b/>
          <w:bCs/>
          <w:lang w:val="en-US"/>
        </w:rPr>
        <w:t xml:space="preserve"> </w:t>
      </w:r>
      <w:r w:rsidR="00DF7C9B" w:rsidRPr="00055831">
        <w:rPr>
          <w:rFonts w:ascii="Calibri" w:hAnsi="Calibri" w:cstheme="minorBidi"/>
          <w:b/>
          <w:bCs/>
          <w:lang w:val="en-US"/>
        </w:rPr>
        <w:t xml:space="preserve">hours per week </w:t>
      </w:r>
      <w:r w:rsidRPr="00055831">
        <w:rPr>
          <w:rFonts w:ascii="Calibri" w:hAnsi="Calibri" w:cstheme="minorBidi"/>
          <w:b/>
          <w:bCs/>
          <w:lang w:val="en-US"/>
        </w:rPr>
        <w:t xml:space="preserve">including </w:t>
      </w:r>
      <w:r w:rsidR="598A0493" w:rsidRPr="00055831">
        <w:rPr>
          <w:rFonts w:ascii="Calibri" w:hAnsi="Calibri" w:cstheme="minorBidi"/>
          <w:b/>
          <w:bCs/>
          <w:lang w:val="en-US"/>
        </w:rPr>
        <w:t>a task-based work schedule</w:t>
      </w:r>
      <w:r w:rsidRPr="00055831">
        <w:rPr>
          <w:rFonts w:ascii="Calibri" w:hAnsi="Calibri" w:cstheme="minorBidi"/>
          <w:b/>
          <w:bCs/>
          <w:lang w:val="en-US"/>
        </w:rPr>
        <w:t xml:space="preserve"> (if applicable)</w:t>
      </w:r>
      <w:r w:rsidR="00DF7C9B" w:rsidRPr="00055831">
        <w:rPr>
          <w:rFonts w:ascii="Calibri" w:hAnsi="Calibri" w:cstheme="minorBidi"/>
          <w:b/>
          <w:bCs/>
          <w:lang w:val="en-US"/>
        </w:rPr>
        <w:t xml:space="preserve">: </w:t>
      </w:r>
    </w:p>
    <w:p w14:paraId="64DB8EAD" w14:textId="5ADBCFD2" w:rsidR="00A46254" w:rsidRPr="00055831" w:rsidRDefault="000408DC" w:rsidP="00055831">
      <w:pPr>
        <w:jc w:val="both"/>
        <w:rPr>
          <w:rFonts w:ascii="Calibri" w:hAnsi="Calibri" w:cstheme="minorBidi"/>
          <w:bCs/>
          <w:lang w:val="en-US"/>
        </w:rPr>
      </w:pPr>
      <w:r w:rsidRPr="00055831">
        <w:rPr>
          <w:rFonts w:ascii="Calibri" w:hAnsi="Calibri" w:cstheme="minorBidi"/>
          <w:bCs/>
          <w:lang w:val="en-US"/>
        </w:rPr>
        <w:t>Full-time/ 40 hours per week in a task –based work time system</w:t>
      </w:r>
    </w:p>
    <w:p w14:paraId="5555EEE8" w14:textId="26D8A3D9" w:rsidR="001B666C" w:rsidRPr="00055831" w:rsidRDefault="001B666C" w:rsidP="00055831">
      <w:pPr>
        <w:jc w:val="both"/>
        <w:rPr>
          <w:rFonts w:ascii="Calibri" w:hAnsi="Calibri" w:cstheme="minorBidi"/>
          <w:bCs/>
          <w:lang w:val="en-US"/>
        </w:rPr>
      </w:pPr>
      <w:r w:rsidRPr="00055831">
        <w:rPr>
          <w:rFonts w:ascii="Calibri" w:hAnsi="Calibri" w:cstheme="minorBidi"/>
          <w:bCs/>
          <w:lang w:val="en-US"/>
        </w:rPr>
        <w:t xml:space="preserve">Salary about 7 700,00 PLN </w:t>
      </w:r>
      <w:r w:rsidR="00055831">
        <w:rPr>
          <w:rFonts w:ascii="Calibri" w:hAnsi="Calibri" w:cstheme="minorBidi"/>
          <w:bCs/>
          <w:lang w:val="en-US"/>
        </w:rPr>
        <w:t>gross</w:t>
      </w:r>
      <w:r w:rsidRPr="00055831">
        <w:rPr>
          <w:rFonts w:ascii="Calibri" w:hAnsi="Calibri" w:cstheme="minorBidi"/>
          <w:bCs/>
          <w:lang w:val="en-US"/>
        </w:rPr>
        <w:t xml:space="preserve"> per month</w:t>
      </w:r>
    </w:p>
    <w:p w14:paraId="55FD7C28" w14:textId="77777777" w:rsidR="00264030" w:rsidRPr="00055831" w:rsidRDefault="00264030" w:rsidP="00055831">
      <w:pPr>
        <w:pStyle w:val="Akapitzlist"/>
        <w:jc w:val="both"/>
        <w:rPr>
          <w:rFonts w:ascii="Calibri" w:hAnsi="Calibri" w:cstheme="minorHAnsi"/>
          <w:bCs/>
          <w:lang w:val="en-US"/>
        </w:rPr>
      </w:pPr>
    </w:p>
    <w:p w14:paraId="1A057303" w14:textId="77777777" w:rsidR="00880ED0" w:rsidRPr="00055831" w:rsidRDefault="0023391B" w:rsidP="00055831">
      <w:pPr>
        <w:numPr>
          <w:ilvl w:val="0"/>
          <w:numId w:val="11"/>
        </w:numPr>
        <w:ind w:left="0"/>
        <w:jc w:val="both"/>
        <w:rPr>
          <w:rFonts w:ascii="Calibri" w:hAnsi="Calibri" w:cstheme="minorBidi"/>
          <w:bCs/>
          <w:lang w:val="en-US"/>
        </w:rPr>
      </w:pPr>
      <w:r w:rsidRPr="00055831">
        <w:rPr>
          <w:rFonts w:ascii="Calibri" w:hAnsi="Calibri" w:cstheme="minorBidi"/>
          <w:b/>
          <w:bCs/>
          <w:lang w:val="en-US"/>
        </w:rPr>
        <w:t xml:space="preserve">Type of an </w:t>
      </w:r>
      <w:r w:rsidR="001D699D" w:rsidRPr="00055831">
        <w:rPr>
          <w:rFonts w:ascii="Calibri" w:hAnsi="Calibri" w:cstheme="minorBidi"/>
          <w:b/>
          <w:bCs/>
          <w:lang w:val="en-US"/>
        </w:rPr>
        <w:t xml:space="preserve">employment </w:t>
      </w:r>
      <w:r w:rsidRPr="00055831">
        <w:rPr>
          <w:rFonts w:ascii="Calibri" w:hAnsi="Calibri" w:cstheme="minorBidi"/>
          <w:b/>
          <w:bCs/>
          <w:lang w:val="en-US"/>
        </w:rPr>
        <w:t xml:space="preserve">contract </w:t>
      </w:r>
      <w:r w:rsidR="00B33510" w:rsidRPr="00055831">
        <w:rPr>
          <w:rFonts w:ascii="Calibri" w:hAnsi="Calibri" w:cstheme="minorBidi"/>
          <w:b/>
          <w:bCs/>
          <w:lang w:val="en-US"/>
        </w:rPr>
        <w:t>and expected duration of employment</w:t>
      </w:r>
      <w:r w:rsidR="00880ED0" w:rsidRPr="00055831">
        <w:rPr>
          <w:rFonts w:ascii="Calibri" w:hAnsi="Calibri" w:cstheme="minorBidi"/>
          <w:b/>
          <w:bCs/>
          <w:lang w:val="en-US"/>
        </w:rPr>
        <w:t>:</w:t>
      </w:r>
    </w:p>
    <w:p w14:paraId="13C896AB" w14:textId="3F8FBE7B" w:rsidR="00880ED0" w:rsidRDefault="00D923D3" w:rsidP="00055831">
      <w:pPr>
        <w:jc w:val="both"/>
        <w:rPr>
          <w:rFonts w:ascii="Calibri" w:hAnsi="Calibri" w:cstheme="minorBidi"/>
          <w:bCs/>
          <w:lang w:val="en-US"/>
        </w:rPr>
      </w:pPr>
      <w:r w:rsidRPr="00D923D3">
        <w:rPr>
          <w:rFonts w:ascii="Calibri" w:hAnsi="Calibri" w:cstheme="minorBidi"/>
          <w:bCs/>
          <w:lang w:val="en-US"/>
        </w:rPr>
        <w:t xml:space="preserve">Fixed-term employment contract (for a period of </w:t>
      </w:r>
      <w:r w:rsidR="00025DDE">
        <w:rPr>
          <w:rFonts w:ascii="Calibri" w:hAnsi="Calibri" w:cstheme="minorBidi"/>
          <w:bCs/>
          <w:lang w:val="en-US"/>
        </w:rPr>
        <w:t>2</w:t>
      </w:r>
      <w:r w:rsidRPr="00D923D3">
        <w:rPr>
          <w:rFonts w:ascii="Calibri" w:hAnsi="Calibri" w:cstheme="minorBidi"/>
          <w:bCs/>
          <w:lang w:val="en-US"/>
        </w:rPr>
        <w:t xml:space="preserve"> year</w:t>
      </w:r>
      <w:r w:rsidR="00025DDE">
        <w:rPr>
          <w:rFonts w:ascii="Calibri" w:hAnsi="Calibri" w:cstheme="minorBidi"/>
          <w:bCs/>
          <w:lang w:val="en-US"/>
        </w:rPr>
        <w:t>s</w:t>
      </w:r>
      <w:r w:rsidRPr="00D923D3">
        <w:rPr>
          <w:rFonts w:ascii="Calibri" w:hAnsi="Calibri" w:cstheme="minorBidi"/>
          <w:bCs/>
          <w:lang w:val="en-US"/>
        </w:rPr>
        <w:t>)</w:t>
      </w:r>
      <w:r w:rsidR="00025DDE">
        <w:rPr>
          <w:rFonts w:ascii="Calibri" w:hAnsi="Calibri" w:cstheme="minorBidi"/>
          <w:bCs/>
          <w:lang w:val="en-US"/>
        </w:rPr>
        <w:t>.</w:t>
      </w:r>
    </w:p>
    <w:p w14:paraId="065C4B8D" w14:textId="77777777" w:rsidR="00D923D3" w:rsidRPr="00055831" w:rsidRDefault="00D923D3" w:rsidP="00055831">
      <w:pPr>
        <w:jc w:val="both"/>
        <w:rPr>
          <w:rFonts w:ascii="Calibri" w:hAnsi="Calibri" w:cstheme="minorBidi"/>
          <w:color w:val="FF0000"/>
          <w:lang w:val="en-US"/>
        </w:rPr>
      </w:pPr>
    </w:p>
    <w:p w14:paraId="4D1E7DB7" w14:textId="2ECC0B2E" w:rsidR="00025DDE" w:rsidRPr="00025DDE" w:rsidRDefault="004D6C79" w:rsidP="00025DDE">
      <w:pPr>
        <w:numPr>
          <w:ilvl w:val="0"/>
          <w:numId w:val="11"/>
        </w:numPr>
        <w:ind w:left="0"/>
        <w:jc w:val="both"/>
        <w:rPr>
          <w:rFonts w:ascii="Calibri" w:hAnsi="Calibri" w:cstheme="minorBidi"/>
          <w:bCs/>
          <w:lang w:val="en-US"/>
        </w:rPr>
      </w:pPr>
      <w:r w:rsidRPr="00055831">
        <w:rPr>
          <w:rFonts w:ascii="Calibri" w:hAnsi="Calibri" w:cstheme="minorBidi"/>
          <w:b/>
          <w:bCs/>
          <w:lang w:val="en-US"/>
        </w:rPr>
        <w:t xml:space="preserve">Anticipated job </w:t>
      </w:r>
      <w:r w:rsidR="00471682" w:rsidRPr="00055831">
        <w:rPr>
          <w:rFonts w:ascii="Calibri" w:hAnsi="Calibri" w:cstheme="minorBidi"/>
          <w:b/>
          <w:bCs/>
          <w:lang w:val="en-US"/>
        </w:rPr>
        <w:t xml:space="preserve">starting </w:t>
      </w:r>
      <w:r w:rsidRPr="00055831">
        <w:rPr>
          <w:rFonts w:ascii="Calibri" w:hAnsi="Calibri" w:cstheme="minorBidi"/>
          <w:b/>
          <w:bCs/>
          <w:lang w:val="en-US"/>
        </w:rPr>
        <w:t>date</w:t>
      </w:r>
      <w:r w:rsidR="0023391B" w:rsidRPr="00055831">
        <w:rPr>
          <w:rFonts w:ascii="Calibri" w:hAnsi="Calibri" w:cstheme="minorBidi"/>
          <w:b/>
          <w:bCs/>
          <w:lang w:val="en-US"/>
        </w:rPr>
        <w:t>:</w:t>
      </w:r>
      <w:r w:rsidRPr="00055831">
        <w:rPr>
          <w:rFonts w:ascii="Calibri" w:hAnsi="Calibri" w:cstheme="minorBidi"/>
          <w:b/>
          <w:bCs/>
          <w:lang w:val="en-US"/>
        </w:rPr>
        <w:t xml:space="preserve"> </w:t>
      </w:r>
      <w:proofErr w:type="spellStart"/>
      <w:r w:rsidR="00025DDE">
        <w:rPr>
          <w:rFonts w:ascii="Calibri" w:hAnsi="Calibri" w:cstheme="minorBidi"/>
          <w:bCs/>
          <w:lang w:val="en-US"/>
        </w:rPr>
        <w:t>Fabruary</w:t>
      </w:r>
      <w:proofErr w:type="spellEnd"/>
      <w:r w:rsidR="00025DDE">
        <w:rPr>
          <w:rFonts w:ascii="Calibri" w:hAnsi="Calibri" w:cstheme="minorBidi"/>
          <w:bCs/>
          <w:lang w:val="en-US"/>
        </w:rPr>
        <w:t>, 1</w:t>
      </w:r>
      <w:r w:rsidR="00025DDE" w:rsidRPr="00025DDE">
        <w:rPr>
          <w:rFonts w:ascii="Calibri" w:hAnsi="Calibri" w:cstheme="minorBidi"/>
          <w:bCs/>
          <w:vertAlign w:val="superscript"/>
          <w:lang w:val="en-US"/>
        </w:rPr>
        <w:t>st</w:t>
      </w:r>
      <w:r w:rsidR="00025DDE">
        <w:rPr>
          <w:rFonts w:ascii="Calibri" w:hAnsi="Calibri" w:cstheme="minorBidi"/>
          <w:bCs/>
          <w:lang w:val="en-US"/>
        </w:rPr>
        <w:t xml:space="preserve"> 2024 </w:t>
      </w:r>
    </w:p>
    <w:p w14:paraId="45A7BD83" w14:textId="77777777" w:rsidR="00EC5FC6" w:rsidRPr="00055831" w:rsidRDefault="00EC5FC6" w:rsidP="00055831">
      <w:pPr>
        <w:jc w:val="both"/>
        <w:rPr>
          <w:rFonts w:ascii="Calibri" w:hAnsi="Calibri" w:cstheme="minorHAnsi"/>
          <w:bCs/>
          <w:color w:val="FF0000"/>
          <w:lang w:val="en-US"/>
        </w:rPr>
      </w:pPr>
    </w:p>
    <w:p w14:paraId="4F1E1B49" w14:textId="77777777" w:rsidR="00275CE7" w:rsidRPr="00055831" w:rsidRDefault="00264030" w:rsidP="00055831">
      <w:pPr>
        <w:numPr>
          <w:ilvl w:val="0"/>
          <w:numId w:val="11"/>
        </w:numPr>
        <w:ind w:left="0"/>
        <w:jc w:val="both"/>
        <w:rPr>
          <w:rFonts w:ascii="Calibri" w:hAnsi="Calibri" w:cstheme="minorBidi"/>
          <w:b/>
          <w:bCs/>
        </w:rPr>
      </w:pPr>
      <w:proofErr w:type="spellStart"/>
      <w:r w:rsidRPr="00055831">
        <w:rPr>
          <w:rFonts w:ascii="Calibri" w:hAnsi="Calibri" w:cstheme="minorBidi"/>
          <w:b/>
          <w:bCs/>
        </w:rPr>
        <w:t>Work</w:t>
      </w:r>
      <w:r w:rsidR="0023391B" w:rsidRPr="00055831">
        <w:rPr>
          <w:rFonts w:ascii="Calibri" w:hAnsi="Calibri" w:cstheme="minorBidi"/>
          <w:b/>
          <w:bCs/>
        </w:rPr>
        <w:t>place</w:t>
      </w:r>
      <w:proofErr w:type="spellEnd"/>
      <w:r w:rsidRPr="00055831">
        <w:rPr>
          <w:rFonts w:ascii="Calibri" w:hAnsi="Calibri" w:cstheme="minorBidi"/>
          <w:b/>
          <w:bCs/>
        </w:rPr>
        <w:t xml:space="preserve"> </w:t>
      </w:r>
      <w:proofErr w:type="spellStart"/>
      <w:r w:rsidR="0023391B" w:rsidRPr="00055831">
        <w:rPr>
          <w:rFonts w:ascii="Calibri" w:hAnsi="Calibri" w:cstheme="minorBidi"/>
          <w:b/>
          <w:bCs/>
        </w:rPr>
        <w:t>l</w:t>
      </w:r>
      <w:r w:rsidRPr="00055831">
        <w:rPr>
          <w:rFonts w:ascii="Calibri" w:hAnsi="Calibri" w:cstheme="minorBidi"/>
          <w:b/>
          <w:bCs/>
        </w:rPr>
        <w:t>ocation</w:t>
      </w:r>
      <w:proofErr w:type="spellEnd"/>
      <w:r w:rsidR="00275CE7" w:rsidRPr="00055831">
        <w:rPr>
          <w:rFonts w:ascii="Calibri" w:hAnsi="Calibri" w:cstheme="minorBidi"/>
          <w:b/>
          <w:bCs/>
        </w:rPr>
        <w:t>:</w:t>
      </w:r>
    </w:p>
    <w:p w14:paraId="35007A4C" w14:textId="1A487855" w:rsidR="00880ED0" w:rsidRPr="00055831" w:rsidRDefault="00BB0293" w:rsidP="00055831">
      <w:pPr>
        <w:jc w:val="both"/>
        <w:rPr>
          <w:rFonts w:ascii="Calibri" w:hAnsi="Calibri" w:cstheme="minorBidi"/>
          <w:color w:val="FF0000"/>
        </w:rPr>
      </w:pPr>
      <w:r>
        <w:rPr>
          <w:rFonts w:ascii="Calibri" w:hAnsi="Calibri" w:cstheme="minorBidi"/>
          <w:bCs/>
        </w:rPr>
        <w:t>Adam Mickiewicz University</w:t>
      </w:r>
      <w:r w:rsidRPr="00055831">
        <w:rPr>
          <w:rFonts w:ascii="Calibri" w:hAnsi="Calibri" w:cstheme="minorBidi"/>
          <w:bCs/>
        </w:rPr>
        <w:t xml:space="preserve"> </w:t>
      </w:r>
      <w:r w:rsidR="00880ED0" w:rsidRPr="00055831">
        <w:rPr>
          <w:rFonts w:ascii="Calibri" w:hAnsi="Calibri" w:cstheme="minorBidi"/>
          <w:bCs/>
        </w:rPr>
        <w:t>Center for Advanced Technology,</w:t>
      </w:r>
      <w:r>
        <w:rPr>
          <w:rFonts w:ascii="Calibri" w:hAnsi="Calibri" w:cstheme="minorBidi"/>
          <w:bCs/>
        </w:rPr>
        <w:t xml:space="preserve"> </w:t>
      </w:r>
      <w:r w:rsidR="00880ED0" w:rsidRPr="00055831">
        <w:rPr>
          <w:rFonts w:ascii="Calibri" w:hAnsi="Calibri" w:cstheme="minorBidi"/>
          <w:bCs/>
        </w:rPr>
        <w:t xml:space="preserve">Uniwersytetu Poznańskiego 10, 61-614 </w:t>
      </w:r>
      <w:proofErr w:type="spellStart"/>
      <w:r w:rsidR="00880ED0" w:rsidRPr="00055831">
        <w:rPr>
          <w:rFonts w:ascii="Calibri" w:hAnsi="Calibri" w:cstheme="minorBidi"/>
          <w:bCs/>
        </w:rPr>
        <w:t>Poznan</w:t>
      </w:r>
      <w:proofErr w:type="spellEnd"/>
      <w:r w:rsidR="00880ED0" w:rsidRPr="00055831">
        <w:rPr>
          <w:rFonts w:ascii="Calibri" w:hAnsi="Calibri" w:cstheme="minorBidi"/>
          <w:bCs/>
        </w:rPr>
        <w:t>, Poland</w:t>
      </w:r>
    </w:p>
    <w:p w14:paraId="7BE7E694" w14:textId="77777777" w:rsidR="00EC5FC6" w:rsidRPr="00055831" w:rsidRDefault="00EC5FC6" w:rsidP="00055831">
      <w:pPr>
        <w:jc w:val="both"/>
        <w:rPr>
          <w:rFonts w:ascii="Calibri" w:hAnsi="Calibri" w:cstheme="minorHAnsi"/>
          <w:bCs/>
          <w:color w:val="FF0000"/>
        </w:rPr>
      </w:pPr>
    </w:p>
    <w:p w14:paraId="0A85A904" w14:textId="77777777" w:rsidR="00471682" w:rsidRPr="00055831" w:rsidRDefault="0023391B" w:rsidP="00055831">
      <w:pPr>
        <w:numPr>
          <w:ilvl w:val="0"/>
          <w:numId w:val="11"/>
        </w:numPr>
        <w:ind w:left="0"/>
        <w:jc w:val="both"/>
        <w:rPr>
          <w:rFonts w:ascii="Calibri" w:hAnsi="Calibri" w:cstheme="minorBidi"/>
          <w:b/>
          <w:bCs/>
        </w:rPr>
      </w:pPr>
      <w:r w:rsidRPr="00055831">
        <w:rPr>
          <w:rFonts w:ascii="Calibri" w:hAnsi="Calibri" w:cstheme="minorBidi"/>
          <w:b/>
          <w:bCs/>
        </w:rPr>
        <w:t>A</w:t>
      </w:r>
      <w:r w:rsidR="004D6C79" w:rsidRPr="00055831">
        <w:rPr>
          <w:rFonts w:ascii="Calibri" w:hAnsi="Calibri" w:cstheme="minorBidi"/>
          <w:b/>
          <w:bCs/>
        </w:rPr>
        <w:t xml:space="preserve">pplication deadline and </w:t>
      </w:r>
      <w:proofErr w:type="spellStart"/>
      <w:r w:rsidRPr="00055831">
        <w:rPr>
          <w:rFonts w:ascii="Calibri" w:hAnsi="Calibri" w:cstheme="minorBidi"/>
          <w:b/>
          <w:bCs/>
        </w:rPr>
        <w:t>process</w:t>
      </w:r>
      <w:proofErr w:type="spellEnd"/>
      <w:r w:rsidRPr="00055831">
        <w:rPr>
          <w:rFonts w:ascii="Calibri" w:hAnsi="Calibri" w:cstheme="minorBidi"/>
          <w:b/>
          <w:bCs/>
        </w:rPr>
        <w:t>:</w:t>
      </w:r>
    </w:p>
    <w:p w14:paraId="43D2959D" w14:textId="3BFA3504" w:rsidR="00FF68D9" w:rsidRPr="00055831" w:rsidRDefault="00FF68D9" w:rsidP="00055831">
      <w:pPr>
        <w:jc w:val="both"/>
        <w:rPr>
          <w:rFonts w:ascii="Calibri" w:hAnsi="Calibri" w:cstheme="minorHAnsi"/>
          <w:bCs/>
          <w:lang w:val="en-US"/>
        </w:rPr>
      </w:pPr>
      <w:r w:rsidRPr="00055831">
        <w:rPr>
          <w:rFonts w:ascii="Calibri" w:hAnsi="Calibri" w:cstheme="minorHAnsi"/>
          <w:bCs/>
          <w:lang w:val="en-US"/>
        </w:rPr>
        <w:t>Documents should be sent electronically to the address of the project manager Prof. UAM dr. Jędrzej Walkowiak: jedrzejw@amu.edu.pl</w:t>
      </w:r>
    </w:p>
    <w:p w14:paraId="59133136" w14:textId="1F2EEF5E" w:rsidR="000408DC" w:rsidRPr="00055831" w:rsidRDefault="00FF68D9" w:rsidP="00055831">
      <w:pPr>
        <w:jc w:val="both"/>
        <w:rPr>
          <w:rFonts w:ascii="Calibri" w:hAnsi="Calibri" w:cstheme="minorBidi"/>
          <w:b/>
          <w:bCs/>
          <w:lang w:val="en-US"/>
        </w:rPr>
      </w:pPr>
      <w:r w:rsidRPr="00055831">
        <w:rPr>
          <w:rFonts w:ascii="Calibri" w:hAnsi="Calibri" w:cstheme="minorHAnsi"/>
          <w:bCs/>
          <w:lang w:val="en-US"/>
        </w:rPr>
        <w:t xml:space="preserve">Deadline for submission of documents: </w:t>
      </w:r>
      <w:r w:rsidR="00025DDE">
        <w:rPr>
          <w:rFonts w:ascii="Calibri" w:hAnsi="Calibri" w:cstheme="minorHAnsi"/>
          <w:bCs/>
          <w:lang w:val="en-US"/>
        </w:rPr>
        <w:t>January</w:t>
      </w:r>
      <w:r w:rsidR="0094526E">
        <w:rPr>
          <w:rFonts w:ascii="Calibri" w:hAnsi="Calibri" w:cstheme="minorHAnsi"/>
          <w:bCs/>
          <w:lang w:val="en-US"/>
        </w:rPr>
        <w:t xml:space="preserve"> </w:t>
      </w:r>
      <w:r w:rsidR="0094526E" w:rsidRPr="0094526E">
        <w:rPr>
          <w:rFonts w:ascii="Calibri" w:hAnsi="Calibri" w:cstheme="minorHAnsi"/>
          <w:bCs/>
          <w:lang w:val="en-US"/>
        </w:rPr>
        <w:t>16</w:t>
      </w:r>
      <w:r w:rsidR="0094526E" w:rsidRPr="0094526E">
        <w:rPr>
          <w:rFonts w:ascii="Calibri" w:hAnsi="Calibri" w:cstheme="minorHAnsi"/>
          <w:bCs/>
          <w:vertAlign w:val="superscript"/>
          <w:lang w:val="en-US"/>
        </w:rPr>
        <w:t>th</w:t>
      </w:r>
      <w:r w:rsidRPr="00055831">
        <w:rPr>
          <w:rFonts w:ascii="Calibri" w:hAnsi="Calibri" w:cstheme="minorHAnsi"/>
          <w:bCs/>
          <w:lang w:val="en-US"/>
        </w:rPr>
        <w:t>, 202</w:t>
      </w:r>
      <w:r w:rsidR="00025DDE">
        <w:rPr>
          <w:rFonts w:ascii="Calibri" w:hAnsi="Calibri" w:cstheme="minorHAnsi"/>
          <w:bCs/>
          <w:lang w:val="en-US"/>
        </w:rPr>
        <w:t>4</w:t>
      </w:r>
      <w:r w:rsidRPr="00055831">
        <w:rPr>
          <w:rFonts w:ascii="Calibri" w:hAnsi="Calibri" w:cstheme="minorHAnsi"/>
          <w:bCs/>
          <w:lang w:val="en-US"/>
        </w:rPr>
        <w:t>.</w:t>
      </w:r>
    </w:p>
    <w:p w14:paraId="6F1253FE" w14:textId="77777777" w:rsidR="002B3676" w:rsidRPr="00055831" w:rsidRDefault="002B3676" w:rsidP="00055831">
      <w:pPr>
        <w:jc w:val="both"/>
        <w:rPr>
          <w:rFonts w:ascii="Calibri" w:hAnsi="Calibri" w:cstheme="minorHAnsi"/>
          <w:b/>
          <w:bCs/>
          <w:lang w:val="en-US"/>
        </w:rPr>
      </w:pPr>
      <w:r w:rsidRPr="00055831">
        <w:rPr>
          <w:rFonts w:ascii="Calibri" w:hAnsi="Calibri" w:cstheme="minorHAnsi"/>
          <w:b/>
          <w:bCs/>
          <w:lang w:val="en-US"/>
        </w:rPr>
        <w:br w:type="page"/>
      </w:r>
    </w:p>
    <w:p w14:paraId="2D2D37ED" w14:textId="77777777" w:rsidR="00264030" w:rsidRPr="00055831" w:rsidRDefault="00264030" w:rsidP="00055831">
      <w:pPr>
        <w:numPr>
          <w:ilvl w:val="0"/>
          <w:numId w:val="11"/>
        </w:numPr>
        <w:ind w:left="0"/>
        <w:jc w:val="both"/>
        <w:rPr>
          <w:rFonts w:ascii="Calibri" w:hAnsi="Calibri" w:cstheme="minorBidi"/>
          <w:b/>
          <w:bCs/>
        </w:rPr>
      </w:pPr>
      <w:proofErr w:type="spellStart"/>
      <w:r w:rsidRPr="00055831">
        <w:rPr>
          <w:rFonts w:ascii="Calibri" w:hAnsi="Calibri" w:cstheme="minorBidi"/>
          <w:b/>
          <w:bCs/>
        </w:rPr>
        <w:lastRenderedPageBreak/>
        <w:t>Required</w:t>
      </w:r>
      <w:proofErr w:type="spellEnd"/>
      <w:r w:rsidRPr="00055831">
        <w:rPr>
          <w:rFonts w:ascii="Calibri" w:hAnsi="Calibri" w:cstheme="minorBidi"/>
          <w:b/>
          <w:bCs/>
        </w:rPr>
        <w:t xml:space="preserve"> </w:t>
      </w:r>
      <w:proofErr w:type="spellStart"/>
      <w:r w:rsidRPr="00055831">
        <w:rPr>
          <w:rFonts w:ascii="Calibri" w:hAnsi="Calibri" w:cstheme="minorBidi"/>
          <w:b/>
          <w:bCs/>
        </w:rPr>
        <w:t>documents</w:t>
      </w:r>
      <w:proofErr w:type="spellEnd"/>
    </w:p>
    <w:p w14:paraId="3AC7544B" w14:textId="77777777" w:rsidR="00264030" w:rsidRPr="00055831" w:rsidRDefault="00264030" w:rsidP="00055831">
      <w:pPr>
        <w:jc w:val="both"/>
        <w:rPr>
          <w:rFonts w:ascii="Calibri" w:eastAsia="Arial" w:hAnsi="Calibri" w:cstheme="minorHAnsi"/>
          <w:b/>
          <w:bCs/>
          <w:lang w:val="en-US"/>
        </w:rPr>
      </w:pPr>
    </w:p>
    <w:p w14:paraId="0E3B51FF" w14:textId="4F7FDD91" w:rsidR="00FF68D9" w:rsidRPr="00055831" w:rsidRDefault="00FF68D9" w:rsidP="00055831">
      <w:pPr>
        <w:pStyle w:val="Akapitzlist"/>
        <w:numPr>
          <w:ilvl w:val="0"/>
          <w:numId w:val="22"/>
        </w:numPr>
        <w:jc w:val="both"/>
        <w:rPr>
          <w:rFonts w:ascii="Calibri" w:hAnsi="Calibri"/>
          <w:i/>
          <w:iCs/>
          <w:lang w:val="en-US"/>
        </w:rPr>
      </w:pPr>
      <w:r w:rsidRPr="00055831">
        <w:rPr>
          <w:rFonts w:ascii="Calibri" w:hAnsi="Calibri" w:cstheme="minorBidi"/>
          <w:lang w:val="en-US"/>
        </w:rPr>
        <w:t>Application of the candidate for the competition: The application should be sent electronically (e-mail) with the title of the message "POST-DOC - SONATA BIS - Name of the candidate".</w:t>
      </w:r>
    </w:p>
    <w:p w14:paraId="7AE20BB6" w14:textId="12ADBE06" w:rsidR="00EC0079" w:rsidRPr="00055831" w:rsidRDefault="00EC0079" w:rsidP="00055831">
      <w:pPr>
        <w:pStyle w:val="Akapitzlist"/>
        <w:numPr>
          <w:ilvl w:val="0"/>
          <w:numId w:val="22"/>
        </w:numPr>
        <w:jc w:val="both"/>
        <w:rPr>
          <w:rFonts w:ascii="Calibri" w:eastAsiaTheme="minorEastAsia" w:hAnsi="Calibri" w:cstheme="minorBidi"/>
          <w:color w:val="000000" w:themeColor="text1"/>
          <w:lang w:val="en-US"/>
        </w:rPr>
      </w:pPr>
      <w:r w:rsidRPr="00055831">
        <w:rPr>
          <w:rFonts w:ascii="Calibri" w:hAnsi="Calibri" w:cstheme="minorBidi"/>
          <w:lang w:val="en-US"/>
        </w:rPr>
        <w:t>Diplomas or certificates issued by colleges and universities attesting to education and degrees or titles held</w:t>
      </w:r>
      <w:r w:rsidR="52370314" w:rsidRPr="00055831">
        <w:rPr>
          <w:rFonts w:ascii="Calibri" w:hAnsi="Calibri" w:cstheme="minorBidi"/>
          <w:lang w:val="en-US"/>
        </w:rPr>
        <w:t xml:space="preserve"> </w:t>
      </w:r>
      <w:r w:rsidR="52370314" w:rsidRPr="00055831">
        <w:rPr>
          <w:rFonts w:ascii="Calibri" w:eastAsia="Calibri" w:hAnsi="Calibri" w:cs="Calibri"/>
          <w:lang w:val="en-US"/>
        </w:rPr>
        <w:t xml:space="preserve">(in case of academic degrees obtained abroad - the documents must meet the equivalence criteria set out in Article 328 of the Act of 20 July 2018 Law on Higher Education and Science </w:t>
      </w:r>
      <w:r w:rsidR="003601EB" w:rsidRPr="003601EB">
        <w:rPr>
          <w:rFonts w:ascii="Calibri" w:eastAsia="Calibri" w:hAnsi="Calibri" w:cs="Calibri"/>
          <w:lang w:val="en-US"/>
        </w:rPr>
        <w:t xml:space="preserve">(Journal of Laws of 2023, item 742; Polish:  </w:t>
      </w:r>
      <w:proofErr w:type="spellStart"/>
      <w:r w:rsidR="003601EB" w:rsidRPr="003601EB">
        <w:rPr>
          <w:rFonts w:ascii="Calibri" w:eastAsia="Calibri" w:hAnsi="Calibri" w:cs="Calibri"/>
          <w:lang w:val="en-US"/>
        </w:rPr>
        <w:t>Dziennik</w:t>
      </w:r>
      <w:proofErr w:type="spellEnd"/>
      <w:r w:rsidR="003601EB" w:rsidRPr="003601EB">
        <w:rPr>
          <w:rFonts w:ascii="Calibri" w:eastAsia="Calibri" w:hAnsi="Calibri" w:cs="Calibri"/>
          <w:lang w:val="en-US"/>
        </w:rPr>
        <w:t xml:space="preserve"> </w:t>
      </w:r>
      <w:proofErr w:type="spellStart"/>
      <w:r w:rsidR="003601EB" w:rsidRPr="003601EB">
        <w:rPr>
          <w:rFonts w:ascii="Calibri" w:eastAsia="Calibri" w:hAnsi="Calibri" w:cs="Calibri"/>
          <w:lang w:val="en-US"/>
        </w:rPr>
        <w:t>Ustaw</w:t>
      </w:r>
      <w:proofErr w:type="spellEnd"/>
      <w:r w:rsidR="003601EB" w:rsidRPr="003601EB">
        <w:rPr>
          <w:rFonts w:ascii="Calibri" w:eastAsia="Calibri" w:hAnsi="Calibri" w:cs="Calibri"/>
          <w:lang w:val="en-US"/>
        </w:rPr>
        <w:t xml:space="preserve"> 2023 poz.742 </w:t>
      </w:r>
      <w:proofErr w:type="spellStart"/>
      <w:r w:rsidR="003601EB" w:rsidRPr="003601EB">
        <w:rPr>
          <w:rFonts w:ascii="Calibri" w:eastAsia="Calibri" w:hAnsi="Calibri" w:cs="Calibri"/>
          <w:lang w:val="en-US"/>
        </w:rPr>
        <w:t>t.j.</w:t>
      </w:r>
      <w:proofErr w:type="spellEnd"/>
      <w:r w:rsidR="003601EB" w:rsidRPr="003601EB">
        <w:rPr>
          <w:rFonts w:ascii="Calibri" w:eastAsia="Calibri" w:hAnsi="Calibri" w:cs="Calibri"/>
          <w:lang w:val="en-US"/>
        </w:rPr>
        <w:t xml:space="preserve"> z </w:t>
      </w:r>
      <w:proofErr w:type="spellStart"/>
      <w:r w:rsidR="003601EB" w:rsidRPr="003601EB">
        <w:rPr>
          <w:rFonts w:ascii="Calibri" w:eastAsia="Calibri" w:hAnsi="Calibri" w:cs="Calibri"/>
          <w:lang w:val="en-US"/>
        </w:rPr>
        <w:t>późn</w:t>
      </w:r>
      <w:proofErr w:type="spellEnd"/>
      <w:r w:rsidR="003601EB" w:rsidRPr="003601EB">
        <w:rPr>
          <w:rFonts w:ascii="Calibri" w:eastAsia="Calibri" w:hAnsi="Calibri" w:cs="Calibri"/>
          <w:lang w:val="en-US"/>
        </w:rPr>
        <w:t xml:space="preserve">. </w:t>
      </w:r>
      <w:proofErr w:type="spellStart"/>
      <w:r w:rsidR="003601EB" w:rsidRPr="003601EB">
        <w:rPr>
          <w:rFonts w:ascii="Calibri" w:eastAsia="Calibri" w:hAnsi="Calibri" w:cs="Calibri"/>
          <w:lang w:val="en-US"/>
        </w:rPr>
        <w:t>zm</w:t>
      </w:r>
      <w:proofErr w:type="spellEnd"/>
      <w:r w:rsidR="003601EB" w:rsidRPr="003601EB">
        <w:rPr>
          <w:rFonts w:ascii="Calibri" w:eastAsia="Calibri" w:hAnsi="Calibri" w:cs="Calibri"/>
          <w:lang w:val="en-US"/>
        </w:rPr>
        <w:t>.</w:t>
      </w:r>
      <w:r w:rsidR="52370314" w:rsidRPr="00055831">
        <w:rPr>
          <w:rFonts w:ascii="Calibri" w:eastAsia="Calibri" w:hAnsi="Calibri" w:cs="Calibri"/>
          <w:lang w:val="en-US"/>
        </w:rPr>
        <w:t>)</w:t>
      </w:r>
      <w:r w:rsidRPr="00055831">
        <w:rPr>
          <w:rFonts w:ascii="Calibri" w:hAnsi="Calibri" w:cstheme="minorBidi"/>
          <w:lang w:val="en-US"/>
        </w:rPr>
        <w:t xml:space="preserve">; </w:t>
      </w:r>
    </w:p>
    <w:p w14:paraId="1956BB0B" w14:textId="77777777" w:rsidR="005E5A83" w:rsidRPr="00055831" w:rsidRDefault="005E5A83" w:rsidP="00055831">
      <w:pPr>
        <w:pStyle w:val="Akapitzlist"/>
        <w:numPr>
          <w:ilvl w:val="0"/>
          <w:numId w:val="22"/>
        </w:numPr>
        <w:jc w:val="both"/>
        <w:rPr>
          <w:rFonts w:ascii="Calibri" w:eastAsiaTheme="minorEastAsia" w:hAnsi="Calibri" w:cstheme="minorBidi"/>
          <w:color w:val="000000" w:themeColor="text1"/>
          <w:lang w:val="en-US"/>
        </w:rPr>
      </w:pPr>
      <w:r w:rsidRPr="00055831">
        <w:rPr>
          <w:rFonts w:ascii="Calibri" w:eastAsiaTheme="minorEastAsia" w:hAnsi="Calibri" w:cstheme="minorBidi"/>
          <w:color w:val="000000" w:themeColor="text1"/>
          <w:lang w:val="en-US"/>
        </w:rPr>
        <w:t xml:space="preserve">Curriculum Vitae including a list of achievements, awards, honors, publications, conferences, internships, trainings, </w:t>
      </w:r>
    </w:p>
    <w:p w14:paraId="2F525A15" w14:textId="1EA069EC" w:rsidR="005E5A83" w:rsidRPr="00055831" w:rsidRDefault="005E5A83" w:rsidP="00055831">
      <w:pPr>
        <w:pStyle w:val="Akapitzlist"/>
        <w:numPr>
          <w:ilvl w:val="0"/>
          <w:numId w:val="22"/>
        </w:numPr>
        <w:jc w:val="both"/>
        <w:rPr>
          <w:rFonts w:ascii="Calibri" w:eastAsiaTheme="minorEastAsia" w:hAnsi="Calibri" w:cstheme="minorBidi"/>
          <w:color w:val="000000" w:themeColor="text1"/>
          <w:lang w:val="en-US"/>
        </w:rPr>
      </w:pPr>
      <w:r w:rsidRPr="00055831">
        <w:rPr>
          <w:rFonts w:ascii="Calibri" w:eastAsiaTheme="minorEastAsia" w:hAnsi="Calibri" w:cstheme="minorBidi"/>
          <w:color w:val="000000" w:themeColor="text1"/>
          <w:lang w:val="en-US"/>
        </w:rPr>
        <w:t>Cover letter with a description of the candidate's research interests,</w:t>
      </w:r>
    </w:p>
    <w:p w14:paraId="05569D3E" w14:textId="73F5252F" w:rsidR="005E5A83" w:rsidRPr="00055831" w:rsidRDefault="005E5A83" w:rsidP="00055831">
      <w:pPr>
        <w:pStyle w:val="Akapitzlist"/>
        <w:numPr>
          <w:ilvl w:val="0"/>
          <w:numId w:val="22"/>
        </w:numPr>
        <w:jc w:val="both"/>
        <w:rPr>
          <w:rFonts w:ascii="Calibri" w:eastAsiaTheme="minorEastAsia" w:hAnsi="Calibri" w:cstheme="minorBidi"/>
          <w:color w:val="000000" w:themeColor="text1"/>
          <w:lang w:val="en-US"/>
        </w:rPr>
      </w:pPr>
      <w:r w:rsidRPr="00055831">
        <w:rPr>
          <w:rFonts w:ascii="Calibri" w:eastAsiaTheme="minorEastAsia" w:hAnsi="Calibri" w:cstheme="minorBidi"/>
          <w:color w:val="000000" w:themeColor="text1"/>
          <w:lang w:val="en-US"/>
        </w:rPr>
        <w:t xml:space="preserve">Measurable results of the candidate's scientific effectiveness, </w:t>
      </w:r>
    </w:p>
    <w:p w14:paraId="66DAFD2E" w14:textId="054CF239" w:rsidR="005E5A83" w:rsidRPr="00055831" w:rsidRDefault="005E5A83" w:rsidP="00055831">
      <w:pPr>
        <w:pStyle w:val="Akapitzlist"/>
        <w:numPr>
          <w:ilvl w:val="0"/>
          <w:numId w:val="22"/>
        </w:numPr>
        <w:jc w:val="both"/>
        <w:rPr>
          <w:rFonts w:ascii="Calibri" w:eastAsiaTheme="minorEastAsia" w:hAnsi="Calibri" w:cstheme="minorBidi"/>
          <w:color w:val="000000" w:themeColor="text1"/>
          <w:lang w:val="en-US"/>
        </w:rPr>
      </w:pPr>
      <w:r w:rsidRPr="00055831">
        <w:rPr>
          <w:rFonts w:ascii="Calibri" w:eastAsiaTheme="minorEastAsia" w:hAnsi="Calibri" w:cstheme="minorBidi"/>
          <w:color w:val="000000" w:themeColor="text1"/>
          <w:lang w:val="en-US"/>
        </w:rPr>
        <w:t>Full list of publications with information on current IF and number of citations, List of patents, patent applications, projects, conferences,</w:t>
      </w:r>
    </w:p>
    <w:p w14:paraId="7A2FCD9C" w14:textId="0ED6364B" w:rsidR="005E5A83" w:rsidRPr="00055831" w:rsidRDefault="005E5A83" w:rsidP="00055831">
      <w:pPr>
        <w:pStyle w:val="Akapitzlist"/>
        <w:numPr>
          <w:ilvl w:val="0"/>
          <w:numId w:val="22"/>
        </w:numPr>
        <w:jc w:val="both"/>
        <w:rPr>
          <w:rFonts w:ascii="Calibri" w:eastAsiaTheme="minorEastAsia" w:hAnsi="Calibri" w:cstheme="minorBidi"/>
          <w:color w:val="000000" w:themeColor="text1"/>
          <w:lang w:val="en-US"/>
        </w:rPr>
      </w:pPr>
      <w:r w:rsidRPr="00055831">
        <w:rPr>
          <w:rFonts w:ascii="Calibri" w:eastAsiaTheme="minorEastAsia" w:hAnsi="Calibri" w:cstheme="minorBidi"/>
          <w:color w:val="000000" w:themeColor="text1"/>
          <w:lang w:val="en-US"/>
        </w:rPr>
        <w:t xml:space="preserve">Information on previous internships and employment,  </w:t>
      </w:r>
    </w:p>
    <w:p w14:paraId="16EFDC33" w14:textId="34AD901A" w:rsidR="005E5A83" w:rsidRPr="00055831" w:rsidRDefault="005E5A83" w:rsidP="00055831">
      <w:pPr>
        <w:pStyle w:val="Akapitzlist"/>
        <w:numPr>
          <w:ilvl w:val="0"/>
          <w:numId w:val="22"/>
        </w:numPr>
        <w:jc w:val="both"/>
        <w:rPr>
          <w:rFonts w:ascii="Calibri" w:eastAsiaTheme="minorEastAsia" w:hAnsi="Calibri" w:cstheme="minorBidi"/>
          <w:color w:val="000000" w:themeColor="text1"/>
          <w:lang w:val="en-US"/>
        </w:rPr>
      </w:pPr>
      <w:r w:rsidRPr="00055831">
        <w:rPr>
          <w:rFonts w:ascii="Calibri" w:eastAsiaTheme="minorEastAsia" w:hAnsi="Calibri" w:cstheme="minorBidi"/>
          <w:color w:val="000000" w:themeColor="text1"/>
          <w:lang w:val="en-US"/>
        </w:rPr>
        <w:t xml:space="preserve">Two letters of recommendation from previous supervisors or collaborators </w:t>
      </w:r>
    </w:p>
    <w:p w14:paraId="3289CAF7" w14:textId="09699A96" w:rsidR="005E5A83" w:rsidRPr="00055831" w:rsidRDefault="005E5A83" w:rsidP="00055831">
      <w:pPr>
        <w:pStyle w:val="Akapitzlist"/>
        <w:numPr>
          <w:ilvl w:val="0"/>
          <w:numId w:val="22"/>
        </w:numPr>
        <w:jc w:val="both"/>
        <w:rPr>
          <w:rFonts w:ascii="Calibri" w:eastAsiaTheme="minorEastAsia" w:hAnsi="Calibri" w:cstheme="minorBidi"/>
          <w:color w:val="000000" w:themeColor="text1"/>
          <w:lang w:val="en-US"/>
        </w:rPr>
      </w:pPr>
      <w:r w:rsidRPr="00055831">
        <w:rPr>
          <w:rFonts w:ascii="Calibri" w:eastAsiaTheme="minorEastAsia" w:hAnsi="Calibri" w:cstheme="minorBidi"/>
          <w:color w:val="000000" w:themeColor="text1"/>
          <w:lang w:val="en-US"/>
        </w:rPr>
        <w:t>Contact addresses for supervisors and academics who can provide information about the candidate,</w:t>
      </w:r>
    </w:p>
    <w:p w14:paraId="3DF28AD6" w14:textId="0134A92A" w:rsidR="00EC5FC6" w:rsidRPr="00055831" w:rsidRDefault="00264030" w:rsidP="00055831">
      <w:pPr>
        <w:pStyle w:val="NormalnyWeb"/>
        <w:numPr>
          <w:ilvl w:val="0"/>
          <w:numId w:val="22"/>
        </w:numPr>
        <w:shd w:val="clear" w:color="auto" w:fill="F9FAFB"/>
        <w:jc w:val="both"/>
        <w:rPr>
          <w:rFonts w:ascii="Calibri" w:eastAsia="Arial" w:hAnsi="Calibri" w:cstheme="minorHAnsi"/>
          <w:lang w:val="en-US"/>
        </w:rPr>
      </w:pPr>
      <w:r w:rsidRPr="00055831">
        <w:rPr>
          <w:rFonts w:ascii="Calibri" w:hAnsi="Calibri" w:cstheme="minorHAnsi"/>
          <w:lang w:val="en-US"/>
        </w:rPr>
        <w:t xml:space="preserve">Consent to the processing of personal data as follows : </w:t>
      </w:r>
      <w:r w:rsidRPr="00055831">
        <w:rPr>
          <w:rFonts w:ascii="Calibri" w:hAnsi="Calibri" w:cstheme="minorHAnsi"/>
          <w:i/>
          <w:iCs/>
          <w:color w:val="1E1E1E"/>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055831" w:rsidRDefault="00F721C6" w:rsidP="00055831">
      <w:pPr>
        <w:jc w:val="both"/>
        <w:rPr>
          <w:rFonts w:ascii="Calibri" w:hAnsi="Calibri" w:cstheme="minorHAnsi"/>
          <w:b/>
          <w:bCs/>
          <w:lang w:val="en-US"/>
        </w:rPr>
      </w:pPr>
    </w:p>
    <w:p w14:paraId="5072CA1C" w14:textId="77777777" w:rsidR="0F42CE69" w:rsidRPr="00055831" w:rsidRDefault="0F42CE69" w:rsidP="00055831">
      <w:pPr>
        <w:pBdr>
          <w:top w:val="single" w:sz="4" w:space="1" w:color="auto"/>
          <w:left w:val="single" w:sz="4" w:space="4" w:color="auto"/>
          <w:bottom w:val="single" w:sz="4" w:space="1" w:color="auto"/>
          <w:right w:val="single" w:sz="4" w:space="4" w:color="auto"/>
        </w:pBdr>
        <w:jc w:val="both"/>
        <w:rPr>
          <w:rFonts w:ascii="Calibri" w:hAnsi="Calibri" w:cstheme="minorHAnsi"/>
          <w:b/>
          <w:bCs/>
          <w:lang w:val="en-US"/>
        </w:rPr>
      </w:pPr>
      <w:r w:rsidRPr="00055831">
        <w:rPr>
          <w:rFonts w:ascii="Calibri" w:hAnsi="Calibri" w:cstheme="minorHAnsi"/>
          <w:b/>
          <w:bCs/>
          <w:lang w:val="en-US"/>
        </w:rPr>
        <w:t xml:space="preserve">Conditions of the competition determined by the </w:t>
      </w:r>
      <w:r w:rsidR="00910DF2" w:rsidRPr="00055831">
        <w:rPr>
          <w:rFonts w:ascii="Calibri" w:hAnsi="Calibri" w:cstheme="minorBidi"/>
          <w:b/>
          <w:lang w:val="en-US"/>
        </w:rPr>
        <w:t>competition</w:t>
      </w:r>
      <w:r w:rsidR="00910DF2" w:rsidRPr="00055831">
        <w:rPr>
          <w:rFonts w:ascii="Calibri" w:hAnsi="Calibri" w:cstheme="minorBidi"/>
          <w:lang w:val="en-US"/>
        </w:rPr>
        <w:t xml:space="preserve"> </w:t>
      </w:r>
      <w:r w:rsidR="0028598F" w:rsidRPr="00055831">
        <w:rPr>
          <w:rFonts w:ascii="Calibri" w:hAnsi="Calibri" w:cstheme="minorHAnsi"/>
          <w:b/>
          <w:bCs/>
          <w:lang w:val="en-US"/>
        </w:rPr>
        <w:t>committee</w:t>
      </w:r>
      <w:r w:rsidRPr="00055831">
        <w:rPr>
          <w:rFonts w:ascii="Calibri" w:hAnsi="Calibri" w:cstheme="minorHAnsi"/>
          <w:b/>
          <w:bCs/>
          <w:lang w:val="en-US"/>
        </w:rPr>
        <w:t xml:space="preserve"> </w:t>
      </w:r>
    </w:p>
    <w:p w14:paraId="5EC0665E" w14:textId="77777777" w:rsidR="57235C37" w:rsidRPr="00055831" w:rsidRDefault="57235C37" w:rsidP="00055831">
      <w:pPr>
        <w:jc w:val="both"/>
        <w:rPr>
          <w:rFonts w:ascii="Calibri" w:hAnsi="Calibri" w:cstheme="minorBidi"/>
          <w:b/>
          <w:bCs/>
          <w:highlight w:val="yellow"/>
          <w:lang w:val="en-US"/>
        </w:rPr>
      </w:pPr>
    </w:p>
    <w:p w14:paraId="162407F5" w14:textId="77777777" w:rsidR="00383F64" w:rsidRPr="00055831" w:rsidRDefault="00383F64" w:rsidP="00055831">
      <w:pPr>
        <w:jc w:val="both"/>
        <w:rPr>
          <w:rFonts w:ascii="Calibri" w:eastAsia="Arial" w:hAnsi="Calibri" w:cstheme="minorBidi"/>
          <w:b/>
          <w:bCs/>
          <w:highlight w:val="yellow"/>
          <w:lang w:val="en-US"/>
        </w:rPr>
      </w:pPr>
    </w:p>
    <w:p w14:paraId="7F51F361" w14:textId="77777777" w:rsidR="00EF29DC" w:rsidRPr="00055831" w:rsidRDefault="00383F64" w:rsidP="00055831">
      <w:pPr>
        <w:pStyle w:val="Akapitzlist"/>
        <w:numPr>
          <w:ilvl w:val="0"/>
          <w:numId w:val="4"/>
        </w:numPr>
        <w:jc w:val="both"/>
        <w:rPr>
          <w:rFonts w:ascii="Calibri" w:eastAsia="Arial" w:hAnsi="Calibri" w:cstheme="minorBidi"/>
          <w:b/>
          <w:bCs/>
          <w:color w:val="ED7D31" w:themeColor="accent2"/>
          <w:lang w:val="en-US"/>
        </w:rPr>
      </w:pPr>
      <w:r w:rsidRPr="00055831">
        <w:rPr>
          <w:rFonts w:ascii="Calibri" w:hAnsi="Calibri" w:cstheme="minorBidi"/>
          <w:b/>
          <w:bCs/>
          <w:lang w:val="en-US"/>
        </w:rPr>
        <w:t xml:space="preserve">Determination of qualifications: (researcher profile) according to the </w:t>
      </w:r>
      <w:proofErr w:type="spellStart"/>
      <w:r w:rsidR="00482999" w:rsidRPr="00055831">
        <w:rPr>
          <w:rFonts w:ascii="Calibri" w:hAnsi="Calibri" w:cstheme="minorBidi"/>
          <w:b/>
          <w:bCs/>
          <w:lang w:val="en-US"/>
        </w:rPr>
        <w:t>Euraxess</w:t>
      </w:r>
      <w:proofErr w:type="spellEnd"/>
      <w:r w:rsidR="00482999" w:rsidRPr="00055831">
        <w:rPr>
          <w:rFonts w:ascii="Calibri" w:hAnsi="Calibri" w:cstheme="minorBidi"/>
          <w:b/>
          <w:bCs/>
          <w:lang w:val="en-US"/>
        </w:rPr>
        <w:t xml:space="preserve"> guidelines</w:t>
      </w:r>
    </w:p>
    <w:p w14:paraId="05F2C4FB" w14:textId="77777777" w:rsidR="00EF29DC" w:rsidRPr="00055831" w:rsidRDefault="00EF29DC" w:rsidP="00055831">
      <w:pPr>
        <w:jc w:val="both"/>
        <w:rPr>
          <w:rFonts w:ascii="Calibri" w:eastAsia="Arial" w:hAnsi="Calibri" w:cstheme="minorBidi"/>
          <w:b/>
          <w:bCs/>
          <w:color w:val="ED7D31" w:themeColor="accent2"/>
          <w:lang w:val="en-US"/>
        </w:rPr>
      </w:pPr>
    </w:p>
    <w:p w14:paraId="4D7B84A9" w14:textId="77777777" w:rsidR="0028598F" w:rsidRPr="00055831" w:rsidRDefault="0028598F" w:rsidP="00055831">
      <w:pPr>
        <w:pStyle w:val="Akapitzlist"/>
        <w:numPr>
          <w:ilvl w:val="0"/>
          <w:numId w:val="32"/>
        </w:numPr>
        <w:jc w:val="both"/>
        <w:rPr>
          <w:rFonts w:ascii="Calibri" w:hAnsi="Calibri" w:cstheme="minorHAnsi"/>
          <w:lang w:val="en-US"/>
        </w:rPr>
      </w:pPr>
      <w:r w:rsidRPr="00055831">
        <w:rPr>
          <w:rStyle w:val="Pogrubienie"/>
          <w:rFonts w:ascii="Calibri" w:hAnsi="Calibri" w:cstheme="minorHAnsi"/>
          <w:lang w:val="en-US"/>
        </w:rPr>
        <w:t>(R1)</w:t>
      </w:r>
      <w:r w:rsidRPr="00055831">
        <w:rPr>
          <w:rFonts w:ascii="Calibri" w:hAnsi="Calibri" w:cstheme="minorHAnsi"/>
          <w:lang w:val="en-US"/>
        </w:rPr>
        <w:t xml:space="preserve"> </w:t>
      </w:r>
      <w:r w:rsidRPr="00055831">
        <w:rPr>
          <w:rStyle w:val="Pogrubienie"/>
          <w:rFonts w:ascii="Calibri" w:hAnsi="Calibri" w:cstheme="minorHAnsi"/>
          <w:lang w:val="en-US"/>
        </w:rPr>
        <w:t xml:space="preserve">First Stage Researcher </w:t>
      </w:r>
      <w:r w:rsidRPr="00055831">
        <w:rPr>
          <w:rFonts w:ascii="Calibri" w:hAnsi="Calibri" w:cstheme="minorHAnsi"/>
          <w:lang w:val="en-US"/>
        </w:rPr>
        <w:t>(</w:t>
      </w:r>
      <w:r w:rsidR="00FE2346" w:rsidRPr="00055831">
        <w:rPr>
          <w:rFonts w:ascii="Calibri" w:hAnsi="Calibri" w:cstheme="minorHAnsi"/>
          <w:lang w:val="en-US"/>
        </w:rPr>
        <w:t>u</w:t>
      </w:r>
      <w:r w:rsidRPr="00055831">
        <w:rPr>
          <w:rFonts w:ascii="Calibri" w:hAnsi="Calibri" w:cstheme="minorHAnsi"/>
          <w:lang w:val="en-US"/>
        </w:rPr>
        <w:t>p to the point of PhD)</w:t>
      </w:r>
    </w:p>
    <w:p w14:paraId="0859202F" w14:textId="77777777" w:rsidR="005E5A83" w:rsidRPr="00055831" w:rsidRDefault="005E5A83" w:rsidP="00055831">
      <w:pPr>
        <w:ind w:left="308"/>
        <w:jc w:val="both"/>
        <w:rPr>
          <w:rFonts w:ascii="Calibri" w:hAnsi="Calibri" w:cstheme="minorHAnsi"/>
          <w:u w:val="single"/>
          <w:lang w:val="en-US"/>
        </w:rPr>
      </w:pPr>
      <w:r w:rsidRPr="00055831">
        <w:rPr>
          <w:rStyle w:val="Pogrubienie"/>
          <w:rFonts w:ascii="Calibri" w:hAnsi="Calibri" w:cstheme="minorHAnsi"/>
          <w:noProof/>
          <w:u w:val="single"/>
        </w:rPr>
        <w:drawing>
          <wp:inline distT="0" distB="0" distL="0" distR="0" wp14:anchorId="5E344FB6" wp14:editId="17E2F281">
            <wp:extent cx="182880" cy="170815"/>
            <wp:effectExtent l="0" t="0" r="762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055831">
        <w:rPr>
          <w:rStyle w:val="Pogrubienie"/>
          <w:rFonts w:ascii="Calibri" w:hAnsi="Calibri" w:cstheme="minorHAnsi"/>
          <w:u w:val="single"/>
          <w:lang w:val="en-US"/>
        </w:rPr>
        <w:t xml:space="preserve"> (R2)</w:t>
      </w:r>
      <w:r w:rsidRPr="00055831">
        <w:rPr>
          <w:rFonts w:ascii="Calibri" w:hAnsi="Calibri" w:cstheme="minorHAnsi"/>
          <w:u w:val="single"/>
          <w:lang w:val="en-US"/>
        </w:rPr>
        <w:t xml:space="preserve"> </w:t>
      </w:r>
      <w:proofErr w:type="spellStart"/>
      <w:r w:rsidRPr="00055831">
        <w:rPr>
          <w:rStyle w:val="Pogrubienie"/>
          <w:rFonts w:ascii="Calibri" w:hAnsi="Calibri" w:cstheme="minorHAnsi"/>
          <w:u w:val="single"/>
          <w:lang w:val="en-US"/>
        </w:rPr>
        <w:t>Recognised</w:t>
      </w:r>
      <w:proofErr w:type="spellEnd"/>
      <w:r w:rsidRPr="00055831">
        <w:rPr>
          <w:rStyle w:val="Pogrubienie"/>
          <w:rFonts w:ascii="Calibri" w:hAnsi="Calibri" w:cstheme="minorHAnsi"/>
          <w:u w:val="single"/>
          <w:lang w:val="en-US"/>
        </w:rPr>
        <w:t xml:space="preserve"> Researcher </w:t>
      </w:r>
      <w:r w:rsidRPr="00055831">
        <w:rPr>
          <w:rFonts w:ascii="Calibri" w:hAnsi="Calibri" w:cstheme="minorHAnsi"/>
          <w:u w:val="single"/>
          <w:lang w:val="en-US"/>
        </w:rPr>
        <w:t>(PhD holders or equivalent who are not yet fully independent)</w:t>
      </w:r>
    </w:p>
    <w:p w14:paraId="23D77A91" w14:textId="787DFC3A" w:rsidR="0028598F" w:rsidRPr="00055831" w:rsidRDefault="005E5A83" w:rsidP="00055831">
      <w:pPr>
        <w:pStyle w:val="Akapitzlist"/>
        <w:numPr>
          <w:ilvl w:val="0"/>
          <w:numId w:val="32"/>
        </w:numPr>
        <w:jc w:val="both"/>
        <w:rPr>
          <w:rFonts w:ascii="Calibri" w:hAnsi="Calibri" w:cstheme="minorHAnsi"/>
          <w:lang w:val="en-US"/>
        </w:rPr>
      </w:pPr>
      <w:r w:rsidRPr="00055831">
        <w:rPr>
          <w:rStyle w:val="Pogrubienie"/>
          <w:rFonts w:ascii="Calibri" w:hAnsi="Calibri" w:cstheme="minorHAnsi"/>
          <w:lang w:val="en-US"/>
        </w:rPr>
        <w:t xml:space="preserve"> </w:t>
      </w:r>
      <w:r w:rsidR="0028598F" w:rsidRPr="00055831">
        <w:rPr>
          <w:rStyle w:val="Pogrubienie"/>
          <w:rFonts w:ascii="Calibri" w:hAnsi="Calibri" w:cstheme="minorHAnsi"/>
          <w:lang w:val="en-US"/>
        </w:rPr>
        <w:t>(R3) Established Researcher</w:t>
      </w:r>
      <w:r w:rsidR="0028598F" w:rsidRPr="00055831">
        <w:rPr>
          <w:rFonts w:ascii="Calibri" w:hAnsi="Calibri" w:cstheme="minorHAnsi"/>
          <w:lang w:val="en-US"/>
        </w:rPr>
        <w:t xml:space="preserve"> (</w:t>
      </w:r>
      <w:r w:rsidR="00FE2346" w:rsidRPr="00055831">
        <w:rPr>
          <w:rFonts w:ascii="Calibri" w:hAnsi="Calibri" w:cstheme="minorHAnsi"/>
          <w:lang w:val="en-US"/>
        </w:rPr>
        <w:t>r</w:t>
      </w:r>
      <w:r w:rsidR="0028598F" w:rsidRPr="00055831">
        <w:rPr>
          <w:rFonts w:ascii="Calibri" w:hAnsi="Calibri" w:cstheme="minorHAnsi"/>
          <w:lang w:val="en-US"/>
        </w:rPr>
        <w:t>esearchers who have developed a level of independence)</w:t>
      </w:r>
    </w:p>
    <w:p w14:paraId="1C85DAE7" w14:textId="77777777" w:rsidR="00383F64" w:rsidRPr="00055831" w:rsidRDefault="0028598F" w:rsidP="00055831">
      <w:pPr>
        <w:pStyle w:val="Akapitzlist"/>
        <w:numPr>
          <w:ilvl w:val="0"/>
          <w:numId w:val="32"/>
        </w:numPr>
        <w:jc w:val="both"/>
        <w:rPr>
          <w:rFonts w:ascii="Calibri" w:eastAsia="Arial" w:hAnsi="Calibri" w:cstheme="minorHAnsi"/>
          <w:b/>
          <w:bCs/>
          <w:lang w:val="en-US"/>
        </w:rPr>
      </w:pPr>
      <w:r w:rsidRPr="00055831">
        <w:rPr>
          <w:rFonts w:ascii="Calibri" w:eastAsia="Arial" w:hAnsi="Calibri" w:cstheme="minorHAnsi"/>
          <w:b/>
          <w:bCs/>
          <w:lang w:val="en-US"/>
        </w:rPr>
        <w:t xml:space="preserve">(R4) </w:t>
      </w:r>
      <w:r w:rsidRPr="00055831">
        <w:rPr>
          <w:rStyle w:val="Pogrubienie"/>
          <w:rFonts w:ascii="Calibri" w:hAnsi="Calibri" w:cstheme="minorHAnsi"/>
          <w:lang w:val="en-US"/>
        </w:rPr>
        <w:t>Leading Researcher</w:t>
      </w:r>
      <w:r w:rsidRPr="00055831">
        <w:rPr>
          <w:rFonts w:ascii="Calibri" w:hAnsi="Calibri" w:cstheme="minorHAnsi"/>
          <w:lang w:val="en-US"/>
        </w:rPr>
        <w:t xml:space="preserve"> (</w:t>
      </w:r>
      <w:r w:rsidR="00FE2346" w:rsidRPr="00055831">
        <w:rPr>
          <w:rFonts w:ascii="Calibri" w:hAnsi="Calibri" w:cstheme="minorHAnsi"/>
          <w:lang w:val="en-US"/>
        </w:rPr>
        <w:t>r</w:t>
      </w:r>
      <w:r w:rsidRPr="00055831">
        <w:rPr>
          <w:rFonts w:ascii="Calibri" w:hAnsi="Calibri" w:cstheme="minorHAnsi"/>
          <w:lang w:val="en-US"/>
        </w:rPr>
        <w:t>esearchers leading their research area or field)</w:t>
      </w:r>
    </w:p>
    <w:p w14:paraId="38823645" w14:textId="77777777" w:rsidR="00383F64" w:rsidRPr="00055831" w:rsidRDefault="00383F64" w:rsidP="00055831">
      <w:pPr>
        <w:jc w:val="both"/>
        <w:rPr>
          <w:rFonts w:ascii="Calibri" w:eastAsia="Arial" w:hAnsi="Calibri" w:cstheme="minorHAnsi"/>
          <w:bCs/>
          <w:color w:val="FF0000"/>
          <w:lang w:val="en-US"/>
        </w:rPr>
      </w:pPr>
    </w:p>
    <w:p w14:paraId="7668CAB5" w14:textId="77777777" w:rsidR="00EF29DC" w:rsidRPr="00055831" w:rsidRDefault="00EF29DC" w:rsidP="00055831">
      <w:pPr>
        <w:jc w:val="both"/>
        <w:rPr>
          <w:rFonts w:ascii="Calibri" w:eastAsia="Arial" w:hAnsi="Calibri" w:cstheme="minorHAnsi"/>
          <w:b/>
          <w:bCs/>
          <w:lang w:val="en-US"/>
        </w:rPr>
      </w:pPr>
    </w:p>
    <w:p w14:paraId="2D357332" w14:textId="77777777" w:rsidR="00275CE7" w:rsidRPr="00055831" w:rsidRDefault="0028598F" w:rsidP="00055831">
      <w:pPr>
        <w:pStyle w:val="Akapitzlist"/>
        <w:numPr>
          <w:ilvl w:val="0"/>
          <w:numId w:val="4"/>
        </w:numPr>
        <w:jc w:val="both"/>
        <w:rPr>
          <w:rFonts w:ascii="Calibri" w:eastAsia="Arial" w:hAnsi="Calibri" w:cstheme="minorHAnsi"/>
          <w:b/>
          <w:bCs/>
        </w:rPr>
      </w:pPr>
      <w:r w:rsidRPr="00055831">
        <w:rPr>
          <w:rFonts w:ascii="Calibri" w:eastAsia="Arial" w:hAnsi="Calibri" w:cstheme="minorHAnsi"/>
          <w:b/>
          <w:bCs/>
        </w:rPr>
        <w:t xml:space="preserve">Job </w:t>
      </w:r>
      <w:proofErr w:type="spellStart"/>
      <w:r w:rsidR="004D6C79" w:rsidRPr="00055831">
        <w:rPr>
          <w:rFonts w:ascii="Calibri" w:eastAsia="Arial" w:hAnsi="Calibri" w:cstheme="minorHAnsi"/>
          <w:b/>
          <w:bCs/>
        </w:rPr>
        <w:t>Offer</w:t>
      </w:r>
      <w:proofErr w:type="spellEnd"/>
      <w:r w:rsidR="004D6C79" w:rsidRPr="00055831">
        <w:rPr>
          <w:rFonts w:ascii="Calibri" w:eastAsia="Arial" w:hAnsi="Calibri" w:cstheme="minorHAnsi"/>
          <w:b/>
          <w:bCs/>
        </w:rPr>
        <w:t xml:space="preserve"> </w:t>
      </w:r>
      <w:proofErr w:type="spellStart"/>
      <w:r w:rsidR="004D6C79" w:rsidRPr="00055831">
        <w:rPr>
          <w:rFonts w:ascii="Calibri" w:eastAsia="Arial" w:hAnsi="Calibri" w:cstheme="minorHAnsi"/>
          <w:b/>
          <w:bCs/>
        </w:rPr>
        <w:t>description</w:t>
      </w:r>
      <w:proofErr w:type="spellEnd"/>
    </w:p>
    <w:p w14:paraId="3883A369" w14:textId="77777777" w:rsidR="005673E8" w:rsidRPr="00055831" w:rsidRDefault="005673E8" w:rsidP="00055831">
      <w:pPr>
        <w:pStyle w:val="Akapitzlist"/>
        <w:ind w:left="360"/>
        <w:jc w:val="both"/>
        <w:rPr>
          <w:rFonts w:ascii="Calibri" w:eastAsia="Arial" w:hAnsi="Calibri" w:cstheme="minorHAnsi"/>
          <w:b/>
          <w:bCs/>
        </w:rPr>
      </w:pPr>
    </w:p>
    <w:p w14:paraId="63D08794" w14:textId="2E5FA2F4" w:rsidR="005E5A83" w:rsidRPr="00055831" w:rsidRDefault="005E5A83" w:rsidP="00055831">
      <w:pPr>
        <w:jc w:val="both"/>
        <w:rPr>
          <w:rFonts w:ascii="Calibri" w:hAnsi="Calibri" w:cstheme="minorHAnsi"/>
          <w:bCs/>
          <w:lang w:val="en-US"/>
        </w:rPr>
      </w:pPr>
      <w:r w:rsidRPr="00055831">
        <w:rPr>
          <w:rFonts w:ascii="Calibri" w:hAnsi="Calibri" w:cstheme="minorHAnsi"/>
          <w:bCs/>
          <w:lang w:val="en-US"/>
        </w:rPr>
        <w:t xml:space="preserve">The post-doc position is available in the SONATA BIS 9 grant no. UMO-2019/34/E/ST4/00068, National Science Centre (NCN) entitled </w:t>
      </w:r>
      <w:r w:rsidRPr="00B276AF">
        <w:rPr>
          <w:rFonts w:ascii="Calibri" w:hAnsi="Calibri" w:cstheme="minorHAnsi"/>
          <w:bCs/>
          <w:i/>
          <w:iCs/>
          <w:lang w:val="en-US"/>
        </w:rPr>
        <w:t>“The new approach to hydroboration reactions of the unsaturated carbon-carbon and carbon-heteroatom bonds in repetitive batch and continuous flow systems”</w:t>
      </w:r>
      <w:r w:rsidRPr="00055831">
        <w:rPr>
          <w:rFonts w:ascii="Calibri" w:hAnsi="Calibri" w:cstheme="minorHAnsi"/>
          <w:bCs/>
          <w:lang w:val="en-US"/>
        </w:rPr>
        <w:t xml:space="preserve">, which is </w:t>
      </w:r>
      <w:r w:rsidR="003E52FF">
        <w:rPr>
          <w:rFonts w:ascii="Calibri" w:hAnsi="Calibri" w:cstheme="minorHAnsi"/>
          <w:bCs/>
          <w:lang w:val="en-US"/>
        </w:rPr>
        <w:t>carried out</w:t>
      </w:r>
      <w:r w:rsidR="003E52FF" w:rsidRPr="00055831">
        <w:rPr>
          <w:rFonts w:ascii="Calibri" w:hAnsi="Calibri" w:cstheme="minorHAnsi"/>
          <w:bCs/>
          <w:lang w:val="en-US"/>
        </w:rPr>
        <w:t xml:space="preserve"> </w:t>
      </w:r>
      <w:r w:rsidRPr="00055831">
        <w:rPr>
          <w:rFonts w:ascii="Calibri" w:hAnsi="Calibri" w:cstheme="minorHAnsi"/>
          <w:bCs/>
          <w:lang w:val="en-US"/>
        </w:rPr>
        <w:t xml:space="preserve">in the Center for Advanced Technology of Adam Mickiewicz University in Poznan. </w:t>
      </w:r>
    </w:p>
    <w:p w14:paraId="60CF69F2" w14:textId="77777777" w:rsidR="005E5A83" w:rsidRPr="00055831" w:rsidRDefault="005E5A83" w:rsidP="00055831">
      <w:pPr>
        <w:jc w:val="both"/>
        <w:rPr>
          <w:rFonts w:ascii="Calibri" w:hAnsi="Calibri" w:cstheme="minorHAnsi"/>
          <w:bCs/>
          <w:lang w:val="en-US"/>
        </w:rPr>
      </w:pPr>
      <w:r w:rsidRPr="00055831">
        <w:rPr>
          <w:rFonts w:ascii="Calibri" w:hAnsi="Calibri" w:cstheme="minorHAnsi"/>
          <w:bCs/>
          <w:lang w:val="en-US"/>
        </w:rPr>
        <w:t>The main goal of the SONATA BIS project is to build a new, green strategy in the hydroboration reactions of alkynes, olefins, imines and carbonyl compounds in continuous flow and repetitive batch systems with the emphasis placed on the application of green solvents (scCO</w:t>
      </w:r>
      <w:r w:rsidRPr="00B276AF">
        <w:rPr>
          <w:rFonts w:ascii="Calibri" w:hAnsi="Calibri" w:cstheme="minorHAnsi"/>
          <w:bCs/>
          <w:vertAlign w:val="subscript"/>
          <w:lang w:val="en-US"/>
        </w:rPr>
        <w:t>2</w:t>
      </w:r>
      <w:r w:rsidRPr="00055831">
        <w:rPr>
          <w:rFonts w:ascii="Calibri" w:hAnsi="Calibri" w:cstheme="minorHAnsi"/>
          <w:bCs/>
          <w:lang w:val="en-US"/>
        </w:rPr>
        <w:t xml:space="preserve">, ILs) and catalysts immobilization techniques. The stereoselective catalytic system for the </w:t>
      </w:r>
      <w:r w:rsidRPr="00055831">
        <w:rPr>
          <w:rFonts w:ascii="Calibri" w:hAnsi="Calibri" w:cstheme="minorHAnsi"/>
          <w:bCs/>
          <w:lang w:val="en-US"/>
        </w:rPr>
        <w:lastRenderedPageBreak/>
        <w:t xml:space="preserve">transformation of prochiral reagents will be also envisaged. Different approaches based on homogeneous, heterogeneous catalysis and </w:t>
      </w:r>
      <w:proofErr w:type="spellStart"/>
      <w:r w:rsidRPr="00055831">
        <w:rPr>
          <w:rFonts w:ascii="Calibri" w:hAnsi="Calibri" w:cstheme="minorHAnsi"/>
          <w:bCs/>
          <w:lang w:val="en-US"/>
        </w:rPr>
        <w:t>organocatalysis</w:t>
      </w:r>
      <w:proofErr w:type="spellEnd"/>
      <w:r w:rsidRPr="00055831">
        <w:rPr>
          <w:rFonts w:ascii="Calibri" w:hAnsi="Calibri" w:cstheme="minorHAnsi"/>
          <w:bCs/>
          <w:lang w:val="en-US"/>
        </w:rPr>
        <w:t xml:space="preserve"> will be applied.</w:t>
      </w:r>
    </w:p>
    <w:p w14:paraId="33A18BCA" w14:textId="77777777" w:rsidR="005E5A83" w:rsidRPr="00055831" w:rsidRDefault="005E5A83" w:rsidP="00055831">
      <w:pPr>
        <w:jc w:val="both"/>
        <w:rPr>
          <w:rFonts w:ascii="Calibri" w:hAnsi="Calibri" w:cstheme="minorHAnsi"/>
          <w:bCs/>
          <w:lang w:val="en-US"/>
        </w:rPr>
      </w:pPr>
      <w:r w:rsidRPr="00055831">
        <w:rPr>
          <w:rFonts w:ascii="Calibri" w:hAnsi="Calibri" w:cstheme="minorHAnsi"/>
          <w:bCs/>
          <w:lang w:val="en-US"/>
        </w:rPr>
        <w:t xml:space="preserve">Sonata Bis grant is carried at the Center for Advanced Technology of Adam Mickiewicz University in Poznan in the Laboratory of Applied and Sustainable Catalysis. </w:t>
      </w:r>
    </w:p>
    <w:p w14:paraId="6075FD68" w14:textId="041B7BA9" w:rsidR="005E5A83" w:rsidRPr="00055831" w:rsidRDefault="005E5A83" w:rsidP="00055831">
      <w:pPr>
        <w:jc w:val="both"/>
        <w:rPr>
          <w:rFonts w:ascii="Calibri" w:hAnsi="Calibri" w:cstheme="minorHAnsi"/>
          <w:bCs/>
          <w:lang w:val="en-US"/>
        </w:rPr>
      </w:pPr>
      <w:r w:rsidRPr="00055831">
        <w:rPr>
          <w:rFonts w:ascii="Calibri" w:hAnsi="Calibri" w:cstheme="minorHAnsi"/>
          <w:bCs/>
          <w:lang w:val="en-US"/>
        </w:rPr>
        <w:t>The host institution of the project is the Adam Mickiewicz University in Poznan (AMU), which is the largest institution of higher education in Poznań and one of the leading universities in Poland.</w:t>
      </w:r>
    </w:p>
    <w:p w14:paraId="571DF735" w14:textId="2D63AF0E" w:rsidR="005E5A83" w:rsidRPr="00055831" w:rsidRDefault="005E5A83" w:rsidP="00055831">
      <w:pPr>
        <w:jc w:val="both"/>
        <w:rPr>
          <w:rFonts w:ascii="Calibri" w:hAnsi="Calibri" w:cstheme="minorHAnsi"/>
          <w:bCs/>
          <w:lang w:val="en-US"/>
        </w:rPr>
      </w:pPr>
      <w:r w:rsidRPr="00055831">
        <w:rPr>
          <w:rFonts w:ascii="Calibri" w:hAnsi="Calibri" w:cstheme="minorHAnsi"/>
          <w:bCs/>
          <w:lang w:val="en-US"/>
        </w:rPr>
        <w:t xml:space="preserve">The project has high innovative potential. </w:t>
      </w:r>
    </w:p>
    <w:p w14:paraId="10205411" w14:textId="75A85DA8" w:rsidR="005E5A83" w:rsidRPr="00055831" w:rsidRDefault="005E5A83" w:rsidP="00055831">
      <w:pPr>
        <w:jc w:val="both"/>
        <w:rPr>
          <w:rFonts w:ascii="Calibri" w:hAnsi="Calibri" w:cstheme="minorHAnsi"/>
          <w:bCs/>
          <w:lang w:val="en-US"/>
        </w:rPr>
      </w:pPr>
      <w:r w:rsidRPr="00055831">
        <w:rPr>
          <w:rFonts w:ascii="Calibri" w:hAnsi="Calibri" w:cstheme="minorHAnsi"/>
          <w:bCs/>
          <w:lang w:val="en-US"/>
        </w:rPr>
        <w:t xml:space="preserve">Post-doc will be responsible for carrying out tasks within this project, which will be focused on: </w:t>
      </w:r>
    </w:p>
    <w:p w14:paraId="4345B9E9" w14:textId="77777777" w:rsidR="005E5A83" w:rsidRPr="00055831" w:rsidRDefault="005E5A83" w:rsidP="00055831">
      <w:pPr>
        <w:jc w:val="both"/>
        <w:rPr>
          <w:rFonts w:ascii="Calibri" w:hAnsi="Calibri" w:cstheme="minorHAnsi"/>
          <w:bCs/>
          <w:lang w:val="en-US"/>
        </w:rPr>
      </w:pPr>
      <w:r w:rsidRPr="00055831">
        <w:rPr>
          <w:rFonts w:ascii="Calibri" w:hAnsi="Calibri" w:cstheme="minorHAnsi"/>
          <w:bCs/>
          <w:lang w:val="en-US"/>
        </w:rPr>
        <w:t xml:space="preserve">- Hydroboration of the unsaturated carbon-carbon and carbon-heteroatom bonds (also chiral synthesis), </w:t>
      </w:r>
    </w:p>
    <w:p w14:paraId="64FA0026" w14:textId="11735FAD" w:rsidR="005E5A83" w:rsidRPr="00055831" w:rsidRDefault="005E5A83" w:rsidP="00055831">
      <w:pPr>
        <w:jc w:val="both"/>
        <w:rPr>
          <w:rFonts w:ascii="Calibri" w:hAnsi="Calibri" w:cstheme="minorHAnsi"/>
          <w:bCs/>
          <w:lang w:val="en-US"/>
        </w:rPr>
      </w:pPr>
      <w:r w:rsidRPr="00055831">
        <w:rPr>
          <w:rFonts w:ascii="Calibri" w:hAnsi="Calibri" w:cstheme="minorHAnsi"/>
          <w:bCs/>
          <w:lang w:val="en-US"/>
        </w:rPr>
        <w:t xml:space="preserve">- Development of new catalytic systems based </w:t>
      </w:r>
      <w:r w:rsidR="00025DDE">
        <w:rPr>
          <w:rFonts w:ascii="Calibri" w:hAnsi="Calibri" w:cstheme="minorHAnsi"/>
          <w:bCs/>
          <w:lang w:val="en-US"/>
        </w:rPr>
        <w:t xml:space="preserve">homogeneous and heterogeneous catalysts, e.g. </w:t>
      </w:r>
      <w:r w:rsidRPr="00055831">
        <w:rPr>
          <w:rFonts w:ascii="Calibri" w:hAnsi="Calibri" w:cstheme="minorHAnsi"/>
          <w:bCs/>
          <w:lang w:val="en-US"/>
        </w:rPr>
        <w:t xml:space="preserve"> TM-</w:t>
      </w:r>
      <w:r w:rsidR="00025DDE">
        <w:rPr>
          <w:rFonts w:ascii="Calibri" w:hAnsi="Calibri" w:cstheme="minorHAnsi"/>
          <w:bCs/>
          <w:lang w:val="en-US"/>
        </w:rPr>
        <w:t>complexes</w:t>
      </w:r>
      <w:r w:rsidRPr="00055831">
        <w:rPr>
          <w:rFonts w:ascii="Calibri" w:hAnsi="Calibri" w:cstheme="minorHAnsi"/>
          <w:bCs/>
          <w:lang w:val="en-US"/>
        </w:rPr>
        <w:t>, main group elements catalyst and nanoparticles,</w:t>
      </w:r>
    </w:p>
    <w:p w14:paraId="65E4B035" w14:textId="77777777" w:rsidR="005E5A83" w:rsidRPr="00055831" w:rsidRDefault="005E5A83" w:rsidP="00055831">
      <w:pPr>
        <w:jc w:val="both"/>
        <w:rPr>
          <w:rFonts w:ascii="Calibri" w:hAnsi="Calibri" w:cstheme="minorHAnsi"/>
          <w:bCs/>
          <w:lang w:val="en-US"/>
        </w:rPr>
      </w:pPr>
      <w:r w:rsidRPr="00055831">
        <w:rPr>
          <w:rFonts w:ascii="Calibri" w:hAnsi="Calibri" w:cstheme="minorHAnsi"/>
          <w:bCs/>
          <w:lang w:val="en-US"/>
        </w:rPr>
        <w:t xml:space="preserve">- Preparation of chiral ligands and catalysts for </w:t>
      </w:r>
      <w:proofErr w:type="spellStart"/>
      <w:r w:rsidRPr="00055831">
        <w:rPr>
          <w:rFonts w:ascii="Calibri" w:hAnsi="Calibri" w:cstheme="minorHAnsi"/>
          <w:bCs/>
          <w:lang w:val="en-US"/>
        </w:rPr>
        <w:t>hydroelementation</w:t>
      </w:r>
      <w:proofErr w:type="spellEnd"/>
      <w:r w:rsidRPr="00055831">
        <w:rPr>
          <w:rFonts w:ascii="Calibri" w:hAnsi="Calibri" w:cstheme="minorHAnsi"/>
          <w:bCs/>
          <w:lang w:val="en-US"/>
        </w:rPr>
        <w:t xml:space="preserve"> reactions, </w:t>
      </w:r>
    </w:p>
    <w:p w14:paraId="1148CB81" w14:textId="77777777" w:rsidR="005E5A83" w:rsidRPr="00055831" w:rsidRDefault="005E5A83" w:rsidP="00055831">
      <w:pPr>
        <w:jc w:val="both"/>
        <w:rPr>
          <w:rFonts w:ascii="Calibri" w:hAnsi="Calibri" w:cstheme="minorHAnsi"/>
          <w:bCs/>
          <w:lang w:val="en-US"/>
        </w:rPr>
      </w:pPr>
      <w:r w:rsidRPr="00055831">
        <w:rPr>
          <w:rFonts w:ascii="Calibri" w:hAnsi="Calibri" w:cstheme="minorHAnsi"/>
          <w:bCs/>
          <w:lang w:val="en-US"/>
        </w:rPr>
        <w:t>- Effective immobilization of the catalysts (e.g., SILP, HPA),</w:t>
      </w:r>
    </w:p>
    <w:p w14:paraId="30B3DD12" w14:textId="77777777" w:rsidR="005E5A83" w:rsidRPr="00055831" w:rsidRDefault="005E5A83" w:rsidP="00055831">
      <w:pPr>
        <w:jc w:val="both"/>
        <w:rPr>
          <w:rFonts w:ascii="Calibri" w:hAnsi="Calibri" w:cstheme="minorHAnsi"/>
          <w:bCs/>
          <w:lang w:val="en-US"/>
        </w:rPr>
      </w:pPr>
      <w:r w:rsidRPr="00055831">
        <w:rPr>
          <w:rFonts w:ascii="Calibri" w:hAnsi="Calibri" w:cstheme="minorHAnsi"/>
          <w:bCs/>
          <w:lang w:val="en-US"/>
        </w:rPr>
        <w:t>- Carrying out catalytic tests in scCO</w:t>
      </w:r>
      <w:r w:rsidRPr="00B276AF">
        <w:rPr>
          <w:rFonts w:ascii="Calibri" w:hAnsi="Calibri" w:cstheme="minorHAnsi"/>
          <w:bCs/>
          <w:vertAlign w:val="subscript"/>
          <w:lang w:val="en-US"/>
        </w:rPr>
        <w:t>2</w:t>
      </w:r>
      <w:r w:rsidRPr="00055831">
        <w:rPr>
          <w:rFonts w:ascii="Calibri" w:hAnsi="Calibri" w:cstheme="minorHAnsi"/>
          <w:bCs/>
          <w:lang w:val="en-US"/>
        </w:rPr>
        <w:t xml:space="preserve"> and conventional solvents, </w:t>
      </w:r>
    </w:p>
    <w:p w14:paraId="7F34C0C5" w14:textId="77777777" w:rsidR="005E5A83" w:rsidRPr="00055831" w:rsidRDefault="005E5A83" w:rsidP="00055831">
      <w:pPr>
        <w:jc w:val="both"/>
        <w:rPr>
          <w:rFonts w:ascii="Calibri" w:hAnsi="Calibri" w:cstheme="minorHAnsi"/>
          <w:bCs/>
          <w:lang w:val="en-US"/>
        </w:rPr>
      </w:pPr>
      <w:r w:rsidRPr="00055831">
        <w:rPr>
          <w:rFonts w:ascii="Calibri" w:hAnsi="Calibri" w:cstheme="minorHAnsi"/>
          <w:bCs/>
          <w:lang w:val="en-US"/>
        </w:rPr>
        <w:t>- Carrying out processes using repetitive batch and continuous flow systems,</w:t>
      </w:r>
    </w:p>
    <w:p w14:paraId="25D43F7A" w14:textId="77777777" w:rsidR="005E5A83" w:rsidRPr="00055831" w:rsidRDefault="005E5A83" w:rsidP="00055831">
      <w:pPr>
        <w:jc w:val="both"/>
        <w:rPr>
          <w:rFonts w:ascii="Calibri" w:hAnsi="Calibri" w:cstheme="minorHAnsi"/>
          <w:bCs/>
          <w:lang w:val="en-US"/>
        </w:rPr>
      </w:pPr>
      <w:r w:rsidRPr="00055831">
        <w:rPr>
          <w:rFonts w:ascii="Calibri" w:hAnsi="Calibri" w:cstheme="minorHAnsi"/>
          <w:bCs/>
          <w:lang w:val="en-US"/>
        </w:rPr>
        <w:t>- Determination of the process results (TON, TOF, conversion, metal leaching),</w:t>
      </w:r>
    </w:p>
    <w:p w14:paraId="5A93F32D" w14:textId="77777777" w:rsidR="005E5A83" w:rsidRPr="00055831" w:rsidRDefault="005E5A83" w:rsidP="00055831">
      <w:pPr>
        <w:jc w:val="both"/>
        <w:rPr>
          <w:rFonts w:ascii="Calibri" w:hAnsi="Calibri" w:cstheme="minorHAnsi"/>
          <w:bCs/>
          <w:lang w:val="en-US"/>
        </w:rPr>
      </w:pPr>
      <w:r w:rsidRPr="00055831">
        <w:rPr>
          <w:rFonts w:ascii="Calibri" w:hAnsi="Calibri" w:cstheme="minorHAnsi"/>
          <w:bCs/>
          <w:lang w:val="en-US"/>
        </w:rPr>
        <w:t xml:space="preserve">- Phase </w:t>
      </w:r>
      <w:proofErr w:type="spellStart"/>
      <w:r w:rsidRPr="00055831">
        <w:rPr>
          <w:rFonts w:ascii="Calibri" w:hAnsi="Calibri" w:cstheme="minorHAnsi"/>
          <w:bCs/>
          <w:lang w:val="en-US"/>
        </w:rPr>
        <w:t>behaviour</w:t>
      </w:r>
      <w:proofErr w:type="spellEnd"/>
      <w:r w:rsidRPr="00055831">
        <w:rPr>
          <w:rFonts w:ascii="Calibri" w:hAnsi="Calibri" w:cstheme="minorHAnsi"/>
          <w:bCs/>
          <w:lang w:val="en-US"/>
        </w:rPr>
        <w:t xml:space="preserve"> studies (reagents and products solubility),</w:t>
      </w:r>
    </w:p>
    <w:p w14:paraId="78E4E69A" w14:textId="77777777" w:rsidR="005E5A83" w:rsidRPr="00055831" w:rsidRDefault="005E5A83" w:rsidP="00055831">
      <w:pPr>
        <w:jc w:val="both"/>
        <w:rPr>
          <w:rFonts w:ascii="Calibri" w:hAnsi="Calibri" w:cstheme="minorHAnsi"/>
          <w:bCs/>
          <w:lang w:val="en-US"/>
        </w:rPr>
      </w:pPr>
      <w:r w:rsidRPr="00055831">
        <w:rPr>
          <w:rFonts w:ascii="Calibri" w:hAnsi="Calibri" w:cstheme="minorHAnsi"/>
          <w:bCs/>
          <w:lang w:val="en-US"/>
        </w:rPr>
        <w:t>- Characterization of obtained products with various analytic techniques,</w:t>
      </w:r>
    </w:p>
    <w:p w14:paraId="457834C1" w14:textId="006F994F" w:rsidR="005E5A83" w:rsidRDefault="005E5A83" w:rsidP="00055831">
      <w:pPr>
        <w:jc w:val="both"/>
        <w:rPr>
          <w:rFonts w:ascii="Calibri" w:hAnsi="Calibri" w:cstheme="minorHAnsi"/>
          <w:bCs/>
          <w:lang w:val="en-US"/>
        </w:rPr>
      </w:pPr>
      <w:r w:rsidRPr="00055831">
        <w:rPr>
          <w:rFonts w:ascii="Calibri" w:hAnsi="Calibri" w:cstheme="minorHAnsi"/>
          <w:bCs/>
          <w:lang w:val="en-US"/>
        </w:rPr>
        <w:t>- Synthesis of novel organoboron compounds (also chiral).</w:t>
      </w:r>
    </w:p>
    <w:p w14:paraId="139D2E0A" w14:textId="189D8CAD" w:rsidR="00025DDE" w:rsidRPr="00055831" w:rsidRDefault="00025DDE" w:rsidP="00055831">
      <w:pPr>
        <w:jc w:val="both"/>
        <w:rPr>
          <w:rFonts w:ascii="Calibri" w:hAnsi="Calibri" w:cstheme="minorHAnsi"/>
          <w:bCs/>
          <w:lang w:val="en-US"/>
        </w:rPr>
      </w:pPr>
      <w:r>
        <w:rPr>
          <w:rFonts w:ascii="Calibri" w:hAnsi="Calibri" w:cstheme="minorHAnsi"/>
          <w:bCs/>
          <w:lang w:val="en-US"/>
        </w:rPr>
        <w:t xml:space="preserve">- Supervision of BSc, MSc and PhD students. </w:t>
      </w:r>
    </w:p>
    <w:p w14:paraId="41301505" w14:textId="77777777" w:rsidR="005E5A83" w:rsidRPr="00055831" w:rsidRDefault="005E5A83" w:rsidP="00055831">
      <w:pPr>
        <w:jc w:val="both"/>
        <w:rPr>
          <w:rFonts w:ascii="Calibri" w:hAnsi="Calibri" w:cstheme="minorHAnsi"/>
          <w:bCs/>
          <w:lang w:val="en-US"/>
        </w:rPr>
      </w:pPr>
    </w:p>
    <w:p w14:paraId="386ABA85" w14:textId="77777777" w:rsidR="00375621" w:rsidRPr="00055831" w:rsidRDefault="00375621" w:rsidP="00055831">
      <w:pPr>
        <w:jc w:val="both"/>
        <w:rPr>
          <w:rFonts w:ascii="Calibri" w:hAnsi="Calibri" w:cstheme="minorHAnsi"/>
          <w:b/>
          <w:bCs/>
          <w:lang w:val="en-US"/>
        </w:rPr>
      </w:pPr>
    </w:p>
    <w:p w14:paraId="2E459F2C" w14:textId="33659B1C" w:rsidR="00B27485" w:rsidRPr="00055831" w:rsidRDefault="0028598F" w:rsidP="00055831">
      <w:pPr>
        <w:pStyle w:val="Akapitzlist"/>
        <w:numPr>
          <w:ilvl w:val="0"/>
          <w:numId w:val="4"/>
        </w:numPr>
        <w:jc w:val="both"/>
        <w:rPr>
          <w:rFonts w:ascii="Calibri" w:eastAsia="Arial" w:hAnsi="Calibri" w:cstheme="minorHAnsi"/>
          <w:b/>
          <w:bCs/>
        </w:rPr>
      </w:pPr>
      <w:proofErr w:type="spellStart"/>
      <w:r w:rsidRPr="00055831">
        <w:rPr>
          <w:rFonts w:ascii="Calibri" w:hAnsi="Calibri" w:cstheme="minorHAnsi"/>
          <w:b/>
          <w:bCs/>
        </w:rPr>
        <w:t>R</w:t>
      </w:r>
      <w:r w:rsidR="004D6C79" w:rsidRPr="00055831">
        <w:rPr>
          <w:rFonts w:ascii="Calibri" w:hAnsi="Calibri" w:cstheme="minorHAnsi"/>
          <w:b/>
          <w:bCs/>
        </w:rPr>
        <w:t>equirments</w:t>
      </w:r>
      <w:proofErr w:type="spellEnd"/>
      <w:r w:rsidR="004D6C79" w:rsidRPr="00055831">
        <w:rPr>
          <w:rFonts w:ascii="Calibri" w:hAnsi="Calibri" w:cstheme="minorHAnsi"/>
          <w:b/>
          <w:bCs/>
        </w:rPr>
        <w:t xml:space="preserve"> and </w:t>
      </w:r>
      <w:proofErr w:type="spellStart"/>
      <w:r w:rsidR="004D6C79" w:rsidRPr="00055831">
        <w:rPr>
          <w:rFonts w:ascii="Calibri" w:hAnsi="Calibri" w:cstheme="minorHAnsi"/>
          <w:b/>
          <w:bCs/>
        </w:rPr>
        <w:t>qualifications</w:t>
      </w:r>
      <w:proofErr w:type="spellEnd"/>
    </w:p>
    <w:p w14:paraId="19BB8F73" w14:textId="77777777" w:rsidR="005673E8" w:rsidRPr="00055831" w:rsidRDefault="008F5587" w:rsidP="00055831">
      <w:pPr>
        <w:jc w:val="both"/>
        <w:rPr>
          <w:rFonts w:ascii="Calibri" w:hAnsi="Calibri" w:cstheme="minorBidi"/>
          <w:lang w:val="en-US"/>
        </w:rPr>
      </w:pPr>
      <w:r w:rsidRPr="00055831">
        <w:rPr>
          <w:rFonts w:ascii="Calibri" w:hAnsi="Calibri" w:cstheme="minorBidi"/>
          <w:lang w:val="en-US"/>
        </w:rPr>
        <w:t>The competition is open to individuals who mee</w:t>
      </w:r>
      <w:r w:rsidR="005673E8" w:rsidRPr="00055831">
        <w:rPr>
          <w:rFonts w:ascii="Calibri" w:hAnsi="Calibri" w:cstheme="minorBidi"/>
          <w:lang w:val="en-US"/>
        </w:rPr>
        <w:t>t the requirements specified in:</w:t>
      </w:r>
    </w:p>
    <w:p w14:paraId="60B95604" w14:textId="40FA8EB5" w:rsidR="005673E8" w:rsidRPr="00055831" w:rsidRDefault="005673E8" w:rsidP="00055831">
      <w:pPr>
        <w:jc w:val="both"/>
        <w:rPr>
          <w:rFonts w:ascii="Calibri" w:hAnsi="Calibri" w:cstheme="minorHAnsi"/>
          <w:lang w:val="en-US"/>
        </w:rPr>
      </w:pPr>
      <w:r w:rsidRPr="00055831">
        <w:rPr>
          <w:rFonts w:ascii="Calibri" w:hAnsi="Calibri" w:cstheme="minorBidi"/>
          <w:lang w:val="en-US"/>
        </w:rPr>
        <w:t xml:space="preserve">- </w:t>
      </w:r>
      <w:r w:rsidR="00482999" w:rsidRPr="00055831">
        <w:rPr>
          <w:rFonts w:ascii="Calibri" w:hAnsi="Calibri" w:cstheme="minorBidi"/>
          <w:lang w:val="en-US"/>
        </w:rPr>
        <w:t xml:space="preserve">Article 113 of </w:t>
      </w:r>
      <w:r w:rsidR="008F5587" w:rsidRPr="00055831">
        <w:rPr>
          <w:rFonts w:ascii="Calibri" w:hAnsi="Calibri" w:cstheme="minorBidi"/>
          <w:lang w:val="en-US"/>
        </w:rPr>
        <w:t>the Law on Higher Education and Science of 20 July 2018 (</w:t>
      </w:r>
      <w:r w:rsidR="003601EB" w:rsidRPr="003601EB">
        <w:rPr>
          <w:rStyle w:val="normaltextrun"/>
          <w:rFonts w:ascii="Calibri" w:hAnsi="Calibri" w:cstheme="minorBidi"/>
          <w:lang w:val="en-US"/>
        </w:rPr>
        <w:t xml:space="preserve">Journal of Laws of 2023, item 742 consolidated text with modifications; Polish:  </w:t>
      </w:r>
      <w:proofErr w:type="spellStart"/>
      <w:r w:rsidR="003601EB" w:rsidRPr="003601EB">
        <w:rPr>
          <w:rStyle w:val="normaltextrun"/>
          <w:rFonts w:ascii="Calibri" w:hAnsi="Calibri" w:cstheme="minorBidi"/>
          <w:lang w:val="en-US"/>
        </w:rPr>
        <w:t>Dziennik</w:t>
      </w:r>
      <w:proofErr w:type="spellEnd"/>
      <w:r w:rsidR="003601EB" w:rsidRPr="003601EB">
        <w:rPr>
          <w:rStyle w:val="normaltextrun"/>
          <w:rFonts w:ascii="Calibri" w:hAnsi="Calibri" w:cstheme="minorBidi"/>
          <w:lang w:val="en-US"/>
        </w:rPr>
        <w:t xml:space="preserve"> </w:t>
      </w:r>
      <w:proofErr w:type="spellStart"/>
      <w:r w:rsidR="003601EB" w:rsidRPr="003601EB">
        <w:rPr>
          <w:rStyle w:val="normaltextrun"/>
          <w:rFonts w:ascii="Calibri" w:hAnsi="Calibri" w:cstheme="minorBidi"/>
          <w:lang w:val="en-US"/>
        </w:rPr>
        <w:t>Ustaw</w:t>
      </w:r>
      <w:proofErr w:type="spellEnd"/>
      <w:r w:rsidR="003601EB" w:rsidRPr="003601EB">
        <w:rPr>
          <w:rStyle w:val="normaltextrun"/>
          <w:rFonts w:ascii="Calibri" w:hAnsi="Calibri" w:cstheme="minorBidi"/>
          <w:lang w:val="en-US"/>
        </w:rPr>
        <w:t xml:space="preserve"> 2023 poz.742 </w:t>
      </w:r>
      <w:proofErr w:type="spellStart"/>
      <w:r w:rsidR="003601EB" w:rsidRPr="003601EB">
        <w:rPr>
          <w:rStyle w:val="normaltextrun"/>
          <w:rFonts w:ascii="Calibri" w:hAnsi="Calibri" w:cstheme="minorBidi"/>
          <w:lang w:val="en-US"/>
        </w:rPr>
        <w:t>t.j.</w:t>
      </w:r>
      <w:proofErr w:type="spellEnd"/>
      <w:r w:rsidR="003601EB" w:rsidRPr="003601EB">
        <w:rPr>
          <w:rStyle w:val="normaltextrun"/>
          <w:rFonts w:ascii="Calibri" w:hAnsi="Calibri" w:cstheme="minorBidi"/>
          <w:lang w:val="en-US"/>
        </w:rPr>
        <w:t xml:space="preserve"> z </w:t>
      </w:r>
      <w:proofErr w:type="spellStart"/>
      <w:r w:rsidR="003601EB" w:rsidRPr="003601EB">
        <w:rPr>
          <w:rStyle w:val="normaltextrun"/>
          <w:rFonts w:ascii="Calibri" w:hAnsi="Calibri" w:cstheme="minorBidi"/>
          <w:lang w:val="en-US"/>
        </w:rPr>
        <w:t>późn</w:t>
      </w:r>
      <w:proofErr w:type="spellEnd"/>
      <w:r w:rsidR="003601EB" w:rsidRPr="003601EB">
        <w:rPr>
          <w:rStyle w:val="normaltextrun"/>
          <w:rFonts w:ascii="Calibri" w:hAnsi="Calibri" w:cstheme="minorBidi"/>
          <w:lang w:val="en-US"/>
        </w:rPr>
        <w:t xml:space="preserve">. </w:t>
      </w:r>
      <w:proofErr w:type="spellStart"/>
      <w:r w:rsidR="003601EB" w:rsidRPr="003601EB">
        <w:rPr>
          <w:rStyle w:val="normaltextrun"/>
          <w:rFonts w:ascii="Calibri" w:hAnsi="Calibri" w:cstheme="minorBidi"/>
          <w:lang w:val="en-US"/>
        </w:rPr>
        <w:t>zm</w:t>
      </w:r>
      <w:proofErr w:type="spellEnd"/>
      <w:r w:rsidR="003601EB" w:rsidRPr="003601EB">
        <w:rPr>
          <w:rStyle w:val="normaltextrun"/>
          <w:rFonts w:ascii="Calibri" w:hAnsi="Calibri" w:cstheme="minorBidi"/>
          <w:lang w:val="en-US"/>
        </w:rPr>
        <w:t xml:space="preserve">.) </w:t>
      </w:r>
      <w:r w:rsidRPr="00055831">
        <w:rPr>
          <w:rFonts w:ascii="Calibri" w:hAnsi="Calibri" w:cstheme="minorHAnsi"/>
          <w:lang w:val="en-US"/>
        </w:rPr>
        <w:t>- Appendix No. 4 to the Regulations for Awarding Funds for the Implementation of Tasks Financed by the National Science Center in the Field of Research Projects, Post-Doctoral Traineeships, and Doctoral Fellowships (Annex</w:t>
      </w:r>
      <w:r w:rsidR="00025DDE">
        <w:rPr>
          <w:rFonts w:ascii="Calibri" w:hAnsi="Calibri" w:cstheme="minorHAnsi"/>
          <w:lang w:val="en-US"/>
        </w:rPr>
        <w:t xml:space="preserve"> number 2</w:t>
      </w:r>
      <w:r w:rsidRPr="00055831">
        <w:rPr>
          <w:rFonts w:ascii="Calibri" w:hAnsi="Calibri" w:cstheme="minorHAnsi"/>
          <w:lang w:val="en-US"/>
        </w:rPr>
        <w:t xml:space="preserve"> to NCN Council Resolution No. </w:t>
      </w:r>
      <w:r w:rsidR="00025DDE">
        <w:rPr>
          <w:rFonts w:ascii="Calibri" w:hAnsi="Calibri" w:cstheme="minorHAnsi"/>
          <w:lang w:val="en-US"/>
        </w:rPr>
        <w:t>60/2019 from the June, 13</w:t>
      </w:r>
      <w:r w:rsidR="00025DDE" w:rsidRPr="00025DDE">
        <w:rPr>
          <w:rFonts w:ascii="Calibri" w:hAnsi="Calibri" w:cstheme="minorHAnsi"/>
          <w:vertAlign w:val="superscript"/>
          <w:lang w:val="en-US"/>
        </w:rPr>
        <w:t>th</w:t>
      </w:r>
      <w:r w:rsidR="00025DDE">
        <w:rPr>
          <w:rFonts w:ascii="Calibri" w:hAnsi="Calibri" w:cstheme="minorHAnsi"/>
          <w:lang w:val="en-US"/>
        </w:rPr>
        <w:t xml:space="preserve"> 2019</w:t>
      </w:r>
      <w:r w:rsidRPr="00055831">
        <w:rPr>
          <w:rFonts w:ascii="Calibri" w:hAnsi="Calibri" w:cstheme="minorHAnsi"/>
          <w:lang w:val="en-US"/>
        </w:rPr>
        <w:t>),</w:t>
      </w:r>
      <w:bookmarkStart w:id="0" w:name="_GoBack"/>
    </w:p>
    <w:bookmarkEnd w:id="0"/>
    <w:p w14:paraId="4125C573" w14:textId="2AB737BC" w:rsidR="005673E8" w:rsidRPr="00055831" w:rsidRDefault="005673E8" w:rsidP="00055831">
      <w:pPr>
        <w:jc w:val="both"/>
        <w:rPr>
          <w:rFonts w:ascii="Calibri" w:hAnsi="Calibri" w:cstheme="minorHAnsi"/>
          <w:lang w:val="en-US"/>
        </w:rPr>
      </w:pPr>
      <w:r w:rsidRPr="00055831">
        <w:rPr>
          <w:rFonts w:ascii="Calibri" w:hAnsi="Calibri" w:cstheme="minorHAnsi"/>
          <w:lang w:val="en-US"/>
        </w:rPr>
        <w:t xml:space="preserve"> and who meeting the following requirements:</w:t>
      </w:r>
    </w:p>
    <w:p w14:paraId="61149921" w14:textId="31246E36" w:rsidR="005673E8" w:rsidRPr="00055831" w:rsidRDefault="005673E8" w:rsidP="00055831">
      <w:pPr>
        <w:jc w:val="both"/>
        <w:rPr>
          <w:rFonts w:ascii="Calibri" w:hAnsi="Calibri" w:cstheme="minorHAnsi"/>
          <w:lang w:val="en-US"/>
        </w:rPr>
      </w:pPr>
      <w:r w:rsidRPr="00055831">
        <w:rPr>
          <w:rFonts w:ascii="Calibri" w:hAnsi="Calibri" w:cstheme="minorHAnsi"/>
          <w:lang w:val="en-US"/>
        </w:rPr>
        <w:t xml:space="preserve">1. </w:t>
      </w:r>
      <w:r w:rsidR="00AA2450">
        <w:rPr>
          <w:rFonts w:ascii="Calibri" w:hAnsi="Calibri" w:cstheme="minorHAnsi"/>
          <w:lang w:val="en-US"/>
        </w:rPr>
        <w:t>T</w:t>
      </w:r>
      <w:r w:rsidR="00AA2450" w:rsidRPr="00055831">
        <w:rPr>
          <w:rFonts w:ascii="Calibri" w:hAnsi="Calibri" w:cstheme="minorHAnsi"/>
          <w:lang w:val="en-US"/>
        </w:rPr>
        <w:t xml:space="preserve">he </w:t>
      </w:r>
      <w:r w:rsidRPr="00055831">
        <w:rPr>
          <w:rFonts w:ascii="Calibri" w:hAnsi="Calibri" w:cstheme="minorHAnsi"/>
          <w:lang w:val="en-US"/>
        </w:rPr>
        <w:t>candidate should have a doctoral degree in chemical sciences or related disciplines (e.g., chemical technology, chemical engineering, materials chemistry), (doctoral degree obtained no earlier than 7 years prior to application)</w:t>
      </w:r>
    </w:p>
    <w:p w14:paraId="6E436459" w14:textId="17A703D4" w:rsidR="005673E8" w:rsidRPr="00055831" w:rsidRDefault="005673E8" w:rsidP="00055831">
      <w:pPr>
        <w:jc w:val="both"/>
        <w:rPr>
          <w:rFonts w:ascii="Calibri" w:hAnsi="Calibri" w:cstheme="minorHAnsi"/>
          <w:lang w:val="en-US"/>
        </w:rPr>
      </w:pPr>
      <w:r w:rsidRPr="00055831">
        <w:rPr>
          <w:rFonts w:ascii="Calibri" w:hAnsi="Calibri" w:cstheme="minorHAnsi"/>
          <w:lang w:val="en-US"/>
        </w:rPr>
        <w:t>2</w:t>
      </w:r>
      <w:r w:rsidR="00AA2450">
        <w:rPr>
          <w:rFonts w:ascii="Calibri" w:hAnsi="Calibri" w:cstheme="minorHAnsi"/>
          <w:lang w:val="en-US"/>
        </w:rPr>
        <w:t>.</w:t>
      </w:r>
      <w:r w:rsidRPr="00055831">
        <w:rPr>
          <w:rFonts w:ascii="Calibri" w:hAnsi="Calibri" w:cstheme="minorHAnsi"/>
          <w:lang w:val="en-US"/>
        </w:rPr>
        <w:t xml:space="preserve"> The candidate should have a proven record of scientific achievements in chemistry, in publications from international JCR-listed journals,</w:t>
      </w:r>
    </w:p>
    <w:p w14:paraId="21F906EE" w14:textId="69333E2C" w:rsidR="00460AFE" w:rsidRPr="00055831" w:rsidRDefault="005673E8" w:rsidP="00055831">
      <w:pPr>
        <w:jc w:val="both"/>
        <w:rPr>
          <w:rFonts w:ascii="Calibri" w:hAnsi="Calibri" w:cstheme="minorHAnsi"/>
          <w:lang w:val="en-US"/>
        </w:rPr>
      </w:pPr>
      <w:r w:rsidRPr="00055831">
        <w:rPr>
          <w:rFonts w:ascii="Calibri" w:hAnsi="Calibri" w:cstheme="minorHAnsi"/>
          <w:lang w:val="en-US"/>
        </w:rPr>
        <w:t xml:space="preserve">3. </w:t>
      </w:r>
      <w:r w:rsidR="00460AFE">
        <w:rPr>
          <w:rFonts w:ascii="Calibri" w:hAnsi="Calibri" w:cstheme="minorHAnsi"/>
          <w:lang w:val="en-US"/>
        </w:rPr>
        <w:t>The proven</w:t>
      </w:r>
      <w:r w:rsidR="00460AFE" w:rsidRPr="00055831">
        <w:rPr>
          <w:rFonts w:ascii="Calibri" w:hAnsi="Calibri" w:cstheme="minorHAnsi"/>
          <w:lang w:val="en-US"/>
        </w:rPr>
        <w:t xml:space="preserve"> </w:t>
      </w:r>
      <w:r w:rsidRPr="00055831">
        <w:rPr>
          <w:rFonts w:ascii="Calibri" w:hAnsi="Calibri" w:cstheme="minorHAnsi"/>
          <w:lang w:val="en-US"/>
        </w:rPr>
        <w:t xml:space="preserve">knowledge </w:t>
      </w:r>
      <w:r w:rsidR="00460AFE">
        <w:rPr>
          <w:rFonts w:ascii="Calibri" w:hAnsi="Calibri" w:cstheme="minorHAnsi"/>
          <w:lang w:val="en-US"/>
        </w:rPr>
        <w:t>and experience i</w:t>
      </w:r>
      <w:r w:rsidR="00460AFE" w:rsidRPr="00460AFE">
        <w:rPr>
          <w:rFonts w:ascii="Calibri" w:hAnsi="Calibri" w:cstheme="minorHAnsi"/>
          <w:lang w:val="en-US"/>
        </w:rPr>
        <w:t xml:space="preserve">n organic and organometallic chemistry (especially in the synthesis of organosilicon and organoboron compounds), homo- and heterogeneous catalysis or </w:t>
      </w:r>
      <w:proofErr w:type="spellStart"/>
      <w:r w:rsidR="00460AFE" w:rsidRPr="00460AFE">
        <w:rPr>
          <w:rFonts w:ascii="Calibri" w:hAnsi="Calibri" w:cstheme="minorHAnsi"/>
          <w:lang w:val="en-US"/>
        </w:rPr>
        <w:t>organocatalysis</w:t>
      </w:r>
      <w:proofErr w:type="spellEnd"/>
      <w:r w:rsidR="00460AFE" w:rsidRPr="00460AFE">
        <w:rPr>
          <w:rFonts w:ascii="Calibri" w:hAnsi="Calibri" w:cstheme="minorHAnsi"/>
          <w:lang w:val="en-US"/>
        </w:rPr>
        <w:t xml:space="preserve"> is welcome,</w:t>
      </w:r>
      <w:r w:rsidR="00460AFE" w:rsidRPr="00460AFE" w:rsidDel="00460AFE">
        <w:rPr>
          <w:rFonts w:ascii="Calibri" w:hAnsi="Calibri" w:cstheme="minorHAnsi"/>
          <w:lang w:val="en-US"/>
        </w:rPr>
        <w:t xml:space="preserve"> </w:t>
      </w:r>
    </w:p>
    <w:p w14:paraId="7AE55923" w14:textId="07B1425B" w:rsidR="005673E8" w:rsidRPr="00055831" w:rsidRDefault="00025DDE" w:rsidP="00055831">
      <w:pPr>
        <w:jc w:val="both"/>
        <w:rPr>
          <w:rFonts w:ascii="Calibri" w:hAnsi="Calibri" w:cstheme="minorHAnsi"/>
          <w:lang w:val="en-US"/>
        </w:rPr>
      </w:pPr>
      <w:r>
        <w:rPr>
          <w:rFonts w:ascii="Calibri" w:hAnsi="Calibri" w:cstheme="minorHAnsi"/>
          <w:lang w:val="en-US"/>
        </w:rPr>
        <w:t>4</w:t>
      </w:r>
      <w:r w:rsidR="005673E8" w:rsidRPr="00055831">
        <w:rPr>
          <w:rFonts w:ascii="Calibri" w:hAnsi="Calibri" w:cstheme="minorHAnsi"/>
          <w:lang w:val="en-US"/>
        </w:rPr>
        <w:t xml:space="preserve">. </w:t>
      </w:r>
      <w:r w:rsidR="00460AFE" w:rsidRPr="00460AFE">
        <w:rPr>
          <w:rFonts w:ascii="Calibri" w:hAnsi="Calibri" w:cstheme="minorHAnsi"/>
          <w:lang w:val="en-US"/>
        </w:rPr>
        <w:t>The experience in green chemistry (continuous flow processes and immobilization of molecular catalysts) will be also important for the realization of the project,</w:t>
      </w:r>
    </w:p>
    <w:p w14:paraId="4B999C02" w14:textId="044053B8" w:rsidR="005673E8" w:rsidRPr="00055831" w:rsidRDefault="00025DDE" w:rsidP="00055831">
      <w:pPr>
        <w:jc w:val="both"/>
        <w:rPr>
          <w:rFonts w:ascii="Calibri" w:hAnsi="Calibri" w:cstheme="minorHAnsi"/>
          <w:lang w:val="en-US"/>
        </w:rPr>
      </w:pPr>
      <w:r>
        <w:rPr>
          <w:rFonts w:ascii="Calibri" w:hAnsi="Calibri" w:cstheme="minorHAnsi"/>
          <w:lang w:val="en-US"/>
        </w:rPr>
        <w:t>5</w:t>
      </w:r>
      <w:r w:rsidR="005673E8" w:rsidRPr="00055831">
        <w:rPr>
          <w:rFonts w:ascii="Calibri" w:hAnsi="Calibri" w:cstheme="minorHAnsi"/>
          <w:lang w:val="en-US"/>
        </w:rPr>
        <w:t xml:space="preserve">. </w:t>
      </w:r>
      <w:r w:rsidR="00460AFE" w:rsidRPr="00460AFE">
        <w:rPr>
          <w:rFonts w:ascii="Calibri" w:hAnsi="Calibri" w:cstheme="minorHAnsi"/>
          <w:lang w:val="en-US"/>
        </w:rPr>
        <w:t>The person is required to independent preparation of scientific publications and presentations as well as has to be experienced in writing manuscripts and grant applications,</w:t>
      </w:r>
    </w:p>
    <w:p w14:paraId="629011DC" w14:textId="33907857" w:rsidR="00460AFE" w:rsidRPr="00055831" w:rsidRDefault="00025DDE" w:rsidP="00055831">
      <w:pPr>
        <w:jc w:val="both"/>
        <w:rPr>
          <w:rFonts w:ascii="Calibri" w:hAnsi="Calibri" w:cstheme="minorHAnsi"/>
          <w:lang w:val="en-US"/>
        </w:rPr>
      </w:pPr>
      <w:r>
        <w:rPr>
          <w:rFonts w:ascii="Calibri" w:hAnsi="Calibri" w:cstheme="minorHAnsi"/>
          <w:lang w:val="en-US"/>
        </w:rPr>
        <w:t>6</w:t>
      </w:r>
      <w:r w:rsidR="005673E8" w:rsidRPr="00055831">
        <w:rPr>
          <w:rFonts w:ascii="Calibri" w:hAnsi="Calibri" w:cstheme="minorHAnsi"/>
          <w:lang w:val="en-US"/>
        </w:rPr>
        <w:t xml:space="preserve">. </w:t>
      </w:r>
      <w:r w:rsidR="00460AFE" w:rsidRPr="00460AFE">
        <w:rPr>
          <w:rFonts w:ascii="Calibri" w:hAnsi="Calibri" w:cstheme="minorHAnsi"/>
          <w:lang w:val="en-US"/>
        </w:rPr>
        <w:t>The knowledge in high-pressure synthesis will be appreciated,</w:t>
      </w:r>
      <w:r w:rsidR="00460AFE" w:rsidRPr="00460AFE" w:rsidDel="00460AFE">
        <w:rPr>
          <w:rFonts w:ascii="Calibri" w:hAnsi="Calibri" w:cstheme="minorHAnsi"/>
          <w:lang w:val="en-US"/>
        </w:rPr>
        <w:t xml:space="preserve"> </w:t>
      </w:r>
    </w:p>
    <w:p w14:paraId="0CAABB74" w14:textId="7974081E" w:rsidR="005673E8" w:rsidRPr="00055831" w:rsidRDefault="00025DDE" w:rsidP="00055831">
      <w:pPr>
        <w:jc w:val="both"/>
        <w:rPr>
          <w:rFonts w:ascii="Calibri" w:hAnsi="Calibri" w:cstheme="minorHAnsi"/>
          <w:lang w:val="en-US"/>
        </w:rPr>
      </w:pPr>
      <w:r>
        <w:rPr>
          <w:rFonts w:ascii="Calibri" w:hAnsi="Calibri" w:cstheme="minorHAnsi"/>
          <w:lang w:val="en-US"/>
        </w:rPr>
        <w:t>7</w:t>
      </w:r>
      <w:r w:rsidR="005673E8" w:rsidRPr="00055831">
        <w:rPr>
          <w:rFonts w:ascii="Calibri" w:hAnsi="Calibri" w:cstheme="minorHAnsi"/>
          <w:lang w:val="en-US"/>
        </w:rPr>
        <w:t xml:space="preserve">. Experience in synthesis and </w:t>
      </w:r>
      <w:r w:rsidR="00460AFE">
        <w:rPr>
          <w:rFonts w:ascii="Calibri" w:hAnsi="Calibri" w:cstheme="minorHAnsi"/>
          <w:lang w:val="en-US"/>
        </w:rPr>
        <w:t>chemica</w:t>
      </w:r>
      <w:r w:rsidR="00AA2450">
        <w:rPr>
          <w:rFonts w:ascii="Calibri" w:hAnsi="Calibri" w:cstheme="minorHAnsi"/>
          <w:lang w:val="en-US"/>
        </w:rPr>
        <w:t xml:space="preserve">l </w:t>
      </w:r>
      <w:r w:rsidR="005673E8" w:rsidRPr="00055831">
        <w:rPr>
          <w:rFonts w:ascii="Calibri" w:hAnsi="Calibri" w:cstheme="minorHAnsi"/>
          <w:lang w:val="en-US"/>
        </w:rPr>
        <w:t>analysis of compounds (spectroscopic, quantitative, qualitative),</w:t>
      </w:r>
    </w:p>
    <w:p w14:paraId="0CE5F6FC" w14:textId="03C18ACE" w:rsidR="005673E8" w:rsidRPr="00055831" w:rsidRDefault="00025DDE" w:rsidP="00055831">
      <w:pPr>
        <w:jc w:val="both"/>
        <w:rPr>
          <w:rFonts w:ascii="Calibri" w:hAnsi="Calibri" w:cstheme="minorHAnsi"/>
          <w:lang w:val="en-US"/>
        </w:rPr>
      </w:pPr>
      <w:r>
        <w:rPr>
          <w:rFonts w:ascii="Calibri" w:hAnsi="Calibri" w:cstheme="minorHAnsi"/>
          <w:lang w:val="en-US"/>
        </w:rPr>
        <w:t>8</w:t>
      </w:r>
      <w:r w:rsidR="005673E8" w:rsidRPr="00055831">
        <w:rPr>
          <w:rFonts w:ascii="Calibri" w:hAnsi="Calibri" w:cstheme="minorHAnsi"/>
          <w:lang w:val="en-US"/>
        </w:rPr>
        <w:t>. Candidate should be creative, hardworking, highly motivated, well organized, independent in planning and conducting experiments, ability to work in a team,</w:t>
      </w:r>
    </w:p>
    <w:p w14:paraId="6D40CA9B" w14:textId="0A968128" w:rsidR="005673E8" w:rsidRPr="00055831" w:rsidRDefault="00025DDE" w:rsidP="00055831">
      <w:pPr>
        <w:jc w:val="both"/>
        <w:rPr>
          <w:rFonts w:ascii="Calibri" w:hAnsi="Calibri" w:cstheme="minorHAnsi"/>
          <w:lang w:val="en-US"/>
        </w:rPr>
      </w:pPr>
      <w:r>
        <w:rPr>
          <w:rFonts w:ascii="Calibri" w:hAnsi="Calibri" w:cstheme="minorHAnsi"/>
          <w:lang w:val="en-US"/>
        </w:rPr>
        <w:t>9</w:t>
      </w:r>
      <w:r w:rsidR="005673E8" w:rsidRPr="00055831">
        <w:rPr>
          <w:rFonts w:ascii="Calibri" w:hAnsi="Calibri" w:cstheme="minorHAnsi"/>
          <w:lang w:val="en-US"/>
        </w:rPr>
        <w:t>. The candidate should be fluent in English and</w:t>
      </w:r>
      <w:r w:rsidR="00AA2450">
        <w:rPr>
          <w:rFonts w:ascii="Calibri" w:hAnsi="Calibri" w:cstheme="minorHAnsi"/>
          <w:lang w:val="en-US"/>
        </w:rPr>
        <w:t xml:space="preserve"> should be</w:t>
      </w:r>
      <w:r w:rsidR="005673E8" w:rsidRPr="00055831">
        <w:rPr>
          <w:rFonts w:ascii="Calibri" w:hAnsi="Calibri" w:cstheme="minorHAnsi"/>
          <w:lang w:val="en-US"/>
        </w:rPr>
        <w:t xml:space="preserve"> able to work in an international team,</w:t>
      </w:r>
    </w:p>
    <w:p w14:paraId="69A98AD3" w14:textId="472C5E89" w:rsidR="005673E8" w:rsidRPr="00055831" w:rsidRDefault="005673E8" w:rsidP="00055831">
      <w:pPr>
        <w:jc w:val="both"/>
        <w:rPr>
          <w:rFonts w:ascii="Calibri" w:hAnsi="Calibri" w:cstheme="minorHAnsi"/>
          <w:lang w:val="en-US"/>
        </w:rPr>
      </w:pPr>
      <w:r w:rsidRPr="00055831">
        <w:rPr>
          <w:rFonts w:ascii="Calibri" w:hAnsi="Calibri" w:cstheme="minorHAnsi"/>
          <w:lang w:val="en-US"/>
        </w:rPr>
        <w:t>1</w:t>
      </w:r>
      <w:r w:rsidR="00025DDE">
        <w:rPr>
          <w:rFonts w:ascii="Calibri" w:hAnsi="Calibri" w:cstheme="minorHAnsi"/>
          <w:lang w:val="en-US"/>
        </w:rPr>
        <w:t>0</w:t>
      </w:r>
      <w:r w:rsidRPr="00055831">
        <w:rPr>
          <w:rFonts w:ascii="Calibri" w:hAnsi="Calibri" w:cstheme="minorHAnsi"/>
          <w:lang w:val="en-US"/>
        </w:rPr>
        <w:t>. Experience in supervising students is welcome,</w:t>
      </w:r>
    </w:p>
    <w:p w14:paraId="2A3A2777" w14:textId="55D5C7CD" w:rsidR="00910DF2" w:rsidRPr="00055831" w:rsidRDefault="005673E8" w:rsidP="00055831">
      <w:pPr>
        <w:jc w:val="both"/>
        <w:rPr>
          <w:rFonts w:ascii="Calibri" w:hAnsi="Calibri" w:cstheme="minorBidi"/>
          <w:color w:val="FF0000"/>
          <w:lang w:val="en-US"/>
        </w:rPr>
      </w:pPr>
      <w:r w:rsidRPr="00055831">
        <w:rPr>
          <w:rFonts w:ascii="Calibri" w:hAnsi="Calibri" w:cstheme="minorHAnsi"/>
          <w:lang w:val="en-US"/>
        </w:rPr>
        <w:lastRenderedPageBreak/>
        <w:t xml:space="preserve">12. Ability to use programs, i.e. MS Office, </w:t>
      </w:r>
      <w:proofErr w:type="spellStart"/>
      <w:r w:rsidRPr="00055831">
        <w:rPr>
          <w:rFonts w:ascii="Calibri" w:hAnsi="Calibri" w:cstheme="minorHAnsi"/>
          <w:lang w:val="en-US"/>
        </w:rPr>
        <w:t>ChemDraw</w:t>
      </w:r>
      <w:proofErr w:type="spellEnd"/>
      <w:r w:rsidRPr="00055831">
        <w:rPr>
          <w:rFonts w:ascii="Calibri" w:hAnsi="Calibri" w:cstheme="minorHAnsi"/>
          <w:lang w:val="en-US"/>
        </w:rPr>
        <w:t xml:space="preserve">, </w:t>
      </w:r>
      <w:proofErr w:type="spellStart"/>
      <w:r w:rsidRPr="00055831">
        <w:rPr>
          <w:rFonts w:ascii="Calibri" w:hAnsi="Calibri" w:cstheme="minorHAnsi"/>
          <w:lang w:val="en-US"/>
        </w:rPr>
        <w:t>MestreNova</w:t>
      </w:r>
      <w:proofErr w:type="spellEnd"/>
      <w:r w:rsidRPr="00055831">
        <w:rPr>
          <w:rFonts w:ascii="Calibri" w:hAnsi="Calibri" w:cstheme="minorHAnsi"/>
          <w:lang w:val="en-US"/>
        </w:rPr>
        <w:t>, Endnote.</w:t>
      </w:r>
    </w:p>
    <w:p w14:paraId="1408C505" w14:textId="77777777" w:rsidR="00910DF2" w:rsidRPr="00055831" w:rsidRDefault="00910DF2" w:rsidP="00055831">
      <w:pPr>
        <w:jc w:val="both"/>
        <w:rPr>
          <w:rFonts w:ascii="Calibri" w:hAnsi="Calibri" w:cstheme="minorBidi"/>
          <w:color w:val="FF0000"/>
          <w:lang w:val="en-US"/>
        </w:rPr>
      </w:pPr>
    </w:p>
    <w:p w14:paraId="2F7AFA8E" w14:textId="77777777" w:rsidR="00910DF2" w:rsidRPr="00055831" w:rsidRDefault="00910DF2" w:rsidP="00055831">
      <w:pPr>
        <w:jc w:val="both"/>
        <w:rPr>
          <w:rFonts w:ascii="Calibri" w:hAnsi="Calibri" w:cstheme="minorBidi"/>
          <w:color w:val="FF0000"/>
          <w:lang w:val="en-US"/>
        </w:rPr>
      </w:pPr>
    </w:p>
    <w:p w14:paraId="1BEAD3BC" w14:textId="77777777" w:rsidR="00910DF2" w:rsidRPr="00055831" w:rsidRDefault="00910DF2" w:rsidP="00055831">
      <w:pPr>
        <w:jc w:val="both"/>
        <w:rPr>
          <w:rFonts w:ascii="Calibri" w:hAnsi="Calibri" w:cstheme="minorBidi"/>
          <w:color w:val="FF0000"/>
          <w:lang w:val="en-US"/>
        </w:rPr>
      </w:pPr>
    </w:p>
    <w:p w14:paraId="1AC984FA" w14:textId="77777777" w:rsidR="57235C37" w:rsidRPr="00055831" w:rsidRDefault="57235C37" w:rsidP="00055831">
      <w:pPr>
        <w:jc w:val="both"/>
        <w:rPr>
          <w:rFonts w:ascii="Calibri" w:hAnsi="Calibri" w:cstheme="minorHAnsi"/>
          <w:b/>
          <w:bCs/>
          <w:lang w:val="en-US"/>
        </w:rPr>
      </w:pPr>
    </w:p>
    <w:p w14:paraId="3FFF2EB5" w14:textId="77777777" w:rsidR="00275CE7" w:rsidRPr="00055831" w:rsidRDefault="004D6C79" w:rsidP="00055831">
      <w:pPr>
        <w:pStyle w:val="Akapitzlist"/>
        <w:numPr>
          <w:ilvl w:val="0"/>
          <w:numId w:val="4"/>
        </w:numPr>
        <w:jc w:val="both"/>
        <w:rPr>
          <w:rFonts w:ascii="Calibri" w:eastAsia="Arial" w:hAnsi="Calibri" w:cstheme="minorHAnsi"/>
          <w:b/>
          <w:bCs/>
        </w:rPr>
      </w:pPr>
      <w:proofErr w:type="spellStart"/>
      <w:r w:rsidRPr="00055831">
        <w:rPr>
          <w:rFonts w:ascii="Calibri" w:eastAsia="Arial" w:hAnsi="Calibri" w:cstheme="minorHAnsi"/>
          <w:b/>
          <w:bCs/>
        </w:rPr>
        <w:t>Required</w:t>
      </w:r>
      <w:proofErr w:type="spellEnd"/>
      <w:r w:rsidRPr="00055831">
        <w:rPr>
          <w:rFonts w:ascii="Calibri" w:eastAsia="Arial" w:hAnsi="Calibri" w:cstheme="minorHAnsi"/>
          <w:b/>
          <w:bCs/>
        </w:rPr>
        <w:t xml:space="preserve"> </w:t>
      </w:r>
      <w:proofErr w:type="spellStart"/>
      <w:r w:rsidRPr="00055831">
        <w:rPr>
          <w:rFonts w:ascii="Calibri" w:eastAsia="Arial" w:hAnsi="Calibri" w:cstheme="minorHAnsi"/>
          <w:b/>
          <w:bCs/>
        </w:rPr>
        <w:t>languages</w:t>
      </w:r>
      <w:proofErr w:type="spellEnd"/>
    </w:p>
    <w:p w14:paraId="3BAF9EF6" w14:textId="595E5255" w:rsidR="00910DF2" w:rsidRPr="00055831" w:rsidRDefault="00910DF2" w:rsidP="00055831">
      <w:pPr>
        <w:pStyle w:val="Akapitzlist"/>
        <w:numPr>
          <w:ilvl w:val="3"/>
          <w:numId w:val="3"/>
        </w:numPr>
        <w:jc w:val="both"/>
        <w:rPr>
          <w:rFonts w:ascii="Calibri" w:eastAsia="Arial" w:hAnsi="Calibri" w:cstheme="minorHAnsi"/>
          <w:b/>
          <w:bCs/>
        </w:rPr>
      </w:pPr>
      <w:r w:rsidRPr="00055831">
        <w:rPr>
          <w:rFonts w:ascii="Calibri" w:eastAsia="Arial" w:hAnsi="Calibri" w:cstheme="minorHAnsi"/>
          <w:b/>
          <w:bCs/>
        </w:rPr>
        <w:t>L</w:t>
      </w:r>
      <w:r w:rsidR="00EC0079" w:rsidRPr="00055831">
        <w:rPr>
          <w:rFonts w:ascii="Calibri" w:eastAsia="Arial" w:hAnsi="Calibri" w:cstheme="minorHAnsi"/>
          <w:b/>
          <w:bCs/>
        </w:rPr>
        <w:t>anguage</w:t>
      </w:r>
      <w:r w:rsidRPr="00055831">
        <w:rPr>
          <w:rFonts w:ascii="Calibri" w:eastAsia="Arial" w:hAnsi="Calibri" w:cstheme="minorHAnsi"/>
          <w:b/>
          <w:bCs/>
        </w:rPr>
        <w:t>:</w:t>
      </w:r>
      <w:r w:rsidR="00EC0079" w:rsidRPr="00055831">
        <w:rPr>
          <w:rFonts w:ascii="Calibri" w:eastAsia="Arial" w:hAnsi="Calibri" w:cstheme="minorHAnsi"/>
          <w:b/>
          <w:bCs/>
        </w:rPr>
        <w:t xml:space="preserve"> </w:t>
      </w:r>
      <w:r w:rsidR="005E5A83" w:rsidRPr="00055831">
        <w:rPr>
          <w:rFonts w:ascii="Calibri" w:eastAsia="Arial" w:hAnsi="Calibri" w:cstheme="minorHAnsi"/>
          <w:b/>
          <w:bCs/>
        </w:rPr>
        <w:t>English</w:t>
      </w:r>
      <w:r w:rsidR="00025DDE">
        <w:rPr>
          <w:rFonts w:ascii="Calibri" w:eastAsia="Arial" w:hAnsi="Calibri" w:cstheme="minorHAnsi"/>
          <w:b/>
          <w:bCs/>
        </w:rPr>
        <w:t xml:space="preserve">. Level: </w:t>
      </w:r>
      <w:proofErr w:type="spellStart"/>
      <w:r w:rsidR="00025DDE">
        <w:rPr>
          <w:rFonts w:ascii="Calibri" w:eastAsia="Arial" w:hAnsi="Calibri" w:cstheme="minorHAnsi"/>
          <w:b/>
          <w:bCs/>
        </w:rPr>
        <w:t>Fluent</w:t>
      </w:r>
      <w:proofErr w:type="spellEnd"/>
      <w:r w:rsidR="00EC0079" w:rsidRPr="00055831">
        <w:rPr>
          <w:rFonts w:ascii="Calibri" w:eastAsia="Arial" w:hAnsi="Calibri" w:cstheme="minorHAnsi"/>
          <w:b/>
          <w:bCs/>
        </w:rPr>
        <w:tab/>
      </w:r>
    </w:p>
    <w:p w14:paraId="5B720899" w14:textId="0587D2D0" w:rsidR="007D090B" w:rsidRPr="00055831" w:rsidRDefault="00025DDE" w:rsidP="00055831">
      <w:pPr>
        <w:pStyle w:val="Akapitzlist"/>
        <w:numPr>
          <w:ilvl w:val="3"/>
          <w:numId w:val="3"/>
        </w:numPr>
        <w:jc w:val="both"/>
        <w:rPr>
          <w:rFonts w:ascii="Calibri" w:eastAsia="Arial" w:hAnsi="Calibri" w:cstheme="minorHAnsi"/>
          <w:b/>
          <w:bCs/>
          <w:lang w:val="en-US"/>
        </w:rPr>
      </w:pPr>
      <w:r>
        <w:rPr>
          <w:rFonts w:ascii="Calibri" w:eastAsia="Arial" w:hAnsi="Calibri" w:cstheme="minorHAnsi"/>
          <w:b/>
          <w:bCs/>
          <w:lang w:val="en-US"/>
        </w:rPr>
        <w:t xml:space="preserve">Language: Polish. Level: Communicative </w:t>
      </w:r>
    </w:p>
    <w:p w14:paraId="40C0CF7E" w14:textId="77777777" w:rsidR="00DF7C9B" w:rsidRPr="00055831" w:rsidRDefault="00EC0079" w:rsidP="00055831">
      <w:pPr>
        <w:pStyle w:val="Akapitzlist"/>
        <w:ind w:left="720"/>
        <w:jc w:val="both"/>
        <w:rPr>
          <w:rFonts w:ascii="Calibri" w:eastAsia="Arial" w:hAnsi="Calibri" w:cstheme="minorHAnsi"/>
          <w:b/>
          <w:bCs/>
          <w:lang w:val="en-US"/>
        </w:rPr>
      </w:pPr>
      <w:r w:rsidRPr="00055831">
        <w:rPr>
          <w:rFonts w:ascii="Calibri" w:eastAsia="Arial" w:hAnsi="Calibri" w:cstheme="minorHAnsi"/>
          <w:b/>
          <w:bCs/>
          <w:lang w:val="en-US"/>
        </w:rPr>
        <w:tab/>
      </w:r>
      <w:r w:rsidRPr="00055831">
        <w:rPr>
          <w:rFonts w:ascii="Calibri" w:eastAsia="Arial" w:hAnsi="Calibri" w:cstheme="minorHAnsi"/>
          <w:b/>
          <w:bCs/>
          <w:lang w:val="en-US"/>
        </w:rPr>
        <w:tab/>
      </w:r>
      <w:r w:rsidRPr="00055831">
        <w:rPr>
          <w:rFonts w:ascii="Calibri" w:eastAsia="Arial" w:hAnsi="Calibri" w:cstheme="minorHAnsi"/>
          <w:b/>
          <w:bCs/>
          <w:lang w:val="en-US"/>
        </w:rPr>
        <w:tab/>
      </w:r>
      <w:r w:rsidRPr="00055831">
        <w:rPr>
          <w:rFonts w:ascii="Calibri" w:eastAsia="Arial" w:hAnsi="Calibri" w:cstheme="minorHAnsi"/>
          <w:b/>
          <w:bCs/>
          <w:lang w:val="en-US"/>
        </w:rPr>
        <w:tab/>
      </w:r>
      <w:r w:rsidRPr="00055831">
        <w:rPr>
          <w:rFonts w:ascii="Calibri" w:eastAsia="Arial" w:hAnsi="Calibri" w:cstheme="minorHAnsi"/>
          <w:b/>
          <w:bCs/>
          <w:lang w:val="en-US"/>
        </w:rPr>
        <w:tab/>
      </w:r>
      <w:r w:rsidRPr="00055831">
        <w:rPr>
          <w:rFonts w:ascii="Calibri" w:eastAsia="Arial" w:hAnsi="Calibri" w:cstheme="minorHAnsi"/>
          <w:b/>
          <w:bCs/>
          <w:lang w:val="en-US"/>
        </w:rPr>
        <w:tab/>
      </w:r>
    </w:p>
    <w:p w14:paraId="4C971F7E" w14:textId="77777777" w:rsidR="00264030" w:rsidRPr="00055831" w:rsidRDefault="00264030" w:rsidP="00055831">
      <w:pPr>
        <w:pStyle w:val="Akapitzlist"/>
        <w:numPr>
          <w:ilvl w:val="0"/>
          <w:numId w:val="4"/>
        </w:numPr>
        <w:jc w:val="both"/>
        <w:rPr>
          <w:rFonts w:ascii="Calibri" w:eastAsia="Arial" w:hAnsi="Calibri" w:cstheme="minorHAnsi"/>
          <w:b/>
          <w:bCs/>
          <w:lang w:val="en-US"/>
        </w:rPr>
      </w:pPr>
      <w:r w:rsidRPr="00055831">
        <w:rPr>
          <w:rFonts w:ascii="Calibri" w:eastAsia="Arial" w:hAnsi="Calibri" w:cstheme="minorHAnsi"/>
          <w:b/>
          <w:bCs/>
          <w:lang w:val="en-US"/>
        </w:rPr>
        <w:t>Required research</w:t>
      </w:r>
      <w:r w:rsidR="00B353FB" w:rsidRPr="00055831">
        <w:rPr>
          <w:rFonts w:ascii="Calibri" w:eastAsia="Arial" w:hAnsi="Calibri" w:cstheme="minorHAnsi"/>
          <w:b/>
          <w:bCs/>
          <w:lang w:val="en-US"/>
        </w:rPr>
        <w:t xml:space="preserve">, teaching </w:t>
      </w:r>
      <w:r w:rsidR="00910DF2" w:rsidRPr="00055831">
        <w:rPr>
          <w:rFonts w:ascii="Calibri" w:eastAsia="Arial" w:hAnsi="Calibri" w:cstheme="minorHAnsi"/>
          <w:b/>
          <w:bCs/>
          <w:lang w:val="en-US"/>
        </w:rPr>
        <w:t xml:space="preserve">or mixed </w:t>
      </w:r>
      <w:r w:rsidRPr="00055831">
        <w:rPr>
          <w:rFonts w:ascii="Calibri" w:eastAsia="Arial" w:hAnsi="Calibri" w:cstheme="minorHAnsi"/>
          <w:b/>
          <w:bCs/>
          <w:lang w:val="en-US"/>
        </w:rPr>
        <w:t>experience</w:t>
      </w:r>
    </w:p>
    <w:p w14:paraId="1BE35E81" w14:textId="77777777" w:rsidR="005673E8" w:rsidRPr="00055831" w:rsidRDefault="005673E8" w:rsidP="00055831">
      <w:pPr>
        <w:pStyle w:val="Akapitzlist"/>
        <w:ind w:left="360"/>
        <w:jc w:val="both"/>
        <w:rPr>
          <w:rFonts w:ascii="Calibri" w:eastAsia="Arial" w:hAnsi="Calibri" w:cstheme="minorBidi"/>
          <w:b/>
          <w:bCs/>
          <w:lang w:val="en-US"/>
        </w:rPr>
      </w:pPr>
      <w:r w:rsidRPr="00055831">
        <w:rPr>
          <w:rFonts w:ascii="Calibri" w:eastAsia="Arial" w:hAnsi="Calibri" w:cstheme="minorBidi"/>
          <w:lang w:val="en-US"/>
        </w:rPr>
        <w:t xml:space="preserve">Vide </w:t>
      </w:r>
      <w:proofErr w:type="spellStart"/>
      <w:r w:rsidRPr="00055831">
        <w:rPr>
          <w:rFonts w:ascii="Calibri" w:eastAsia="Arial" w:hAnsi="Calibri" w:cstheme="minorBidi"/>
          <w:lang w:val="en-US"/>
        </w:rPr>
        <w:t>pt</w:t>
      </w:r>
      <w:proofErr w:type="spellEnd"/>
      <w:r w:rsidRPr="00055831">
        <w:rPr>
          <w:rFonts w:ascii="Calibri" w:eastAsia="Arial" w:hAnsi="Calibri" w:cstheme="minorBidi"/>
          <w:lang w:val="en-US"/>
        </w:rPr>
        <w:t xml:space="preserve"> III</w:t>
      </w:r>
    </w:p>
    <w:p w14:paraId="02F187F3" w14:textId="77777777" w:rsidR="00EC5FC6" w:rsidRPr="00055831" w:rsidRDefault="00EC5FC6" w:rsidP="00055831">
      <w:pPr>
        <w:jc w:val="both"/>
        <w:rPr>
          <w:rFonts w:ascii="Calibri" w:eastAsia="Arial" w:hAnsi="Calibri" w:cstheme="minorHAnsi"/>
          <w:bCs/>
          <w:color w:val="FF0000"/>
          <w:lang w:val="en-US"/>
        </w:rPr>
      </w:pPr>
    </w:p>
    <w:p w14:paraId="06F92BE7" w14:textId="77777777" w:rsidR="00275CE7" w:rsidRPr="00055831" w:rsidRDefault="00264030" w:rsidP="00055831">
      <w:pPr>
        <w:pStyle w:val="Akapitzlist"/>
        <w:numPr>
          <w:ilvl w:val="0"/>
          <w:numId w:val="4"/>
        </w:numPr>
        <w:jc w:val="both"/>
        <w:rPr>
          <w:rFonts w:ascii="Calibri" w:eastAsia="Arial" w:hAnsi="Calibri" w:cstheme="minorBidi"/>
          <w:b/>
          <w:bCs/>
          <w:color w:val="000000"/>
        </w:rPr>
      </w:pPr>
      <w:proofErr w:type="spellStart"/>
      <w:r w:rsidRPr="00055831">
        <w:rPr>
          <w:rFonts w:ascii="Calibri" w:hAnsi="Calibri" w:cstheme="minorBidi"/>
          <w:b/>
          <w:bCs/>
          <w:color w:val="000000" w:themeColor="text1"/>
        </w:rPr>
        <w:t>Benefits</w:t>
      </w:r>
      <w:proofErr w:type="spellEnd"/>
    </w:p>
    <w:p w14:paraId="2016005C" w14:textId="77777777" w:rsidR="00DF7C9B" w:rsidRPr="00055831" w:rsidRDefault="00DF7C9B" w:rsidP="00055831">
      <w:pPr>
        <w:pStyle w:val="xmsolistparagraph"/>
        <w:numPr>
          <w:ilvl w:val="0"/>
          <w:numId w:val="29"/>
        </w:numPr>
        <w:jc w:val="both"/>
        <w:rPr>
          <w:rFonts w:ascii="Calibri" w:hAnsi="Calibri" w:cstheme="minorBidi"/>
          <w:lang w:val="en-US"/>
        </w:rPr>
      </w:pPr>
      <w:r w:rsidRPr="00055831">
        <w:rPr>
          <w:rFonts w:ascii="Calibri" w:hAnsi="Calibri" w:cstheme="minorBidi"/>
          <w:shd w:val="clear" w:color="auto" w:fill="C0C0C0"/>
          <w:lang w:val="en-US"/>
        </w:rPr>
        <w:t>an atmosphere of respect and cooperation</w:t>
      </w:r>
    </w:p>
    <w:p w14:paraId="07187FD0" w14:textId="77777777" w:rsidR="00DF7C9B" w:rsidRPr="00055831" w:rsidRDefault="00DF7C9B" w:rsidP="00055831">
      <w:pPr>
        <w:pStyle w:val="xmsolistparagraph"/>
        <w:numPr>
          <w:ilvl w:val="0"/>
          <w:numId w:val="29"/>
        </w:numPr>
        <w:jc w:val="both"/>
        <w:rPr>
          <w:rFonts w:ascii="Calibri" w:hAnsi="Calibri" w:cstheme="minorBidi"/>
        </w:rPr>
      </w:pPr>
      <w:proofErr w:type="spellStart"/>
      <w:r w:rsidRPr="00055831">
        <w:rPr>
          <w:rFonts w:ascii="Calibri" w:hAnsi="Calibri" w:cstheme="minorBidi"/>
          <w:shd w:val="clear" w:color="auto" w:fill="C0C0C0"/>
        </w:rPr>
        <w:t>supporting</w:t>
      </w:r>
      <w:proofErr w:type="spellEnd"/>
      <w:r w:rsidRPr="00055831">
        <w:rPr>
          <w:rFonts w:ascii="Calibri" w:hAnsi="Calibri" w:cstheme="minorBidi"/>
          <w:shd w:val="clear" w:color="auto" w:fill="C0C0C0"/>
        </w:rPr>
        <w:t xml:space="preserve"> </w:t>
      </w:r>
      <w:proofErr w:type="spellStart"/>
      <w:r w:rsidRPr="00055831">
        <w:rPr>
          <w:rFonts w:ascii="Calibri" w:hAnsi="Calibri" w:cstheme="minorBidi"/>
          <w:shd w:val="clear" w:color="auto" w:fill="C0C0C0"/>
        </w:rPr>
        <w:t>employees</w:t>
      </w:r>
      <w:proofErr w:type="spellEnd"/>
      <w:r w:rsidRPr="00055831">
        <w:rPr>
          <w:rFonts w:ascii="Calibri" w:hAnsi="Calibri" w:cstheme="minorBidi"/>
          <w:shd w:val="clear" w:color="auto" w:fill="C0C0C0"/>
        </w:rPr>
        <w:t xml:space="preserve"> with </w:t>
      </w:r>
      <w:proofErr w:type="spellStart"/>
      <w:r w:rsidRPr="00055831">
        <w:rPr>
          <w:rFonts w:ascii="Calibri" w:hAnsi="Calibri" w:cstheme="minorBidi"/>
          <w:shd w:val="clear" w:color="auto" w:fill="C0C0C0"/>
        </w:rPr>
        <w:t>disabilities</w:t>
      </w:r>
      <w:proofErr w:type="spellEnd"/>
    </w:p>
    <w:p w14:paraId="51EC1435" w14:textId="77777777" w:rsidR="00DF7C9B" w:rsidRPr="00055831" w:rsidRDefault="00DF7C9B" w:rsidP="00055831">
      <w:pPr>
        <w:pStyle w:val="xmsolistparagraph"/>
        <w:numPr>
          <w:ilvl w:val="0"/>
          <w:numId w:val="29"/>
        </w:numPr>
        <w:jc w:val="both"/>
        <w:rPr>
          <w:rFonts w:ascii="Calibri" w:hAnsi="Calibri" w:cstheme="minorBidi"/>
        </w:rPr>
      </w:pPr>
      <w:proofErr w:type="spellStart"/>
      <w:r w:rsidRPr="00055831">
        <w:rPr>
          <w:rFonts w:ascii="Calibri" w:hAnsi="Calibri" w:cstheme="minorBidi"/>
          <w:shd w:val="clear" w:color="auto" w:fill="C0C0C0"/>
        </w:rPr>
        <w:t>flexible</w:t>
      </w:r>
      <w:proofErr w:type="spellEnd"/>
      <w:r w:rsidRPr="00055831">
        <w:rPr>
          <w:rFonts w:ascii="Calibri" w:hAnsi="Calibri" w:cstheme="minorBidi"/>
          <w:shd w:val="clear" w:color="auto" w:fill="C0C0C0"/>
        </w:rPr>
        <w:t xml:space="preserve"> </w:t>
      </w:r>
      <w:proofErr w:type="spellStart"/>
      <w:r w:rsidRPr="00055831">
        <w:rPr>
          <w:rFonts w:ascii="Calibri" w:hAnsi="Calibri" w:cstheme="minorBidi"/>
          <w:shd w:val="clear" w:color="auto" w:fill="C0C0C0"/>
        </w:rPr>
        <w:t>working</w:t>
      </w:r>
      <w:proofErr w:type="spellEnd"/>
      <w:r w:rsidRPr="00055831">
        <w:rPr>
          <w:rFonts w:ascii="Calibri" w:hAnsi="Calibri" w:cstheme="minorBidi"/>
          <w:shd w:val="clear" w:color="auto" w:fill="C0C0C0"/>
        </w:rPr>
        <w:t xml:space="preserve"> </w:t>
      </w:r>
      <w:proofErr w:type="spellStart"/>
      <w:r w:rsidRPr="00055831">
        <w:rPr>
          <w:rFonts w:ascii="Calibri" w:hAnsi="Calibri" w:cstheme="minorBidi"/>
          <w:shd w:val="clear" w:color="auto" w:fill="C0C0C0"/>
        </w:rPr>
        <w:t>hours</w:t>
      </w:r>
      <w:proofErr w:type="spellEnd"/>
    </w:p>
    <w:p w14:paraId="68D01BF1" w14:textId="77777777" w:rsidR="00DF7C9B" w:rsidRPr="00055831" w:rsidRDefault="00910DF2" w:rsidP="00055831">
      <w:pPr>
        <w:pStyle w:val="xmsolistparagraph"/>
        <w:numPr>
          <w:ilvl w:val="0"/>
          <w:numId w:val="29"/>
        </w:numPr>
        <w:jc w:val="both"/>
        <w:rPr>
          <w:rFonts w:ascii="Calibri" w:hAnsi="Calibri" w:cstheme="minorBidi"/>
        </w:rPr>
      </w:pPr>
      <w:proofErr w:type="spellStart"/>
      <w:r w:rsidRPr="00055831">
        <w:rPr>
          <w:rFonts w:ascii="Calibri" w:hAnsi="Calibri" w:cstheme="minorBidi"/>
          <w:shd w:val="clear" w:color="auto" w:fill="C0C0C0"/>
        </w:rPr>
        <w:t>remote</w:t>
      </w:r>
      <w:proofErr w:type="spellEnd"/>
      <w:r w:rsidRPr="00055831">
        <w:rPr>
          <w:rFonts w:ascii="Calibri" w:hAnsi="Calibri" w:cstheme="minorBidi"/>
          <w:shd w:val="clear" w:color="auto" w:fill="C0C0C0"/>
        </w:rPr>
        <w:t xml:space="preserve"> </w:t>
      </w:r>
      <w:proofErr w:type="spellStart"/>
      <w:r w:rsidRPr="00055831">
        <w:rPr>
          <w:rFonts w:ascii="Calibri" w:hAnsi="Calibri" w:cstheme="minorBidi"/>
          <w:shd w:val="clear" w:color="auto" w:fill="C0C0C0"/>
        </w:rPr>
        <w:t>work</w:t>
      </w:r>
      <w:proofErr w:type="spellEnd"/>
      <w:r w:rsidRPr="00055831">
        <w:rPr>
          <w:rFonts w:ascii="Calibri" w:hAnsi="Calibri" w:cstheme="minorBidi"/>
          <w:shd w:val="clear" w:color="auto" w:fill="C0C0C0"/>
        </w:rPr>
        <w:t xml:space="preserve"> </w:t>
      </w:r>
      <w:proofErr w:type="spellStart"/>
      <w:r w:rsidRPr="00055831">
        <w:rPr>
          <w:rFonts w:ascii="Calibri" w:hAnsi="Calibri" w:cstheme="minorBidi"/>
          <w:shd w:val="clear" w:color="auto" w:fill="C0C0C0"/>
        </w:rPr>
        <w:t>applicable</w:t>
      </w:r>
      <w:proofErr w:type="spellEnd"/>
    </w:p>
    <w:p w14:paraId="12CCD740" w14:textId="77777777" w:rsidR="00DF7C9B" w:rsidRPr="00055831" w:rsidRDefault="00DF7C9B" w:rsidP="00055831">
      <w:pPr>
        <w:pStyle w:val="xmsolistparagraph"/>
        <w:numPr>
          <w:ilvl w:val="0"/>
          <w:numId w:val="29"/>
        </w:numPr>
        <w:jc w:val="both"/>
        <w:rPr>
          <w:rFonts w:ascii="Calibri" w:hAnsi="Calibri" w:cstheme="minorBidi"/>
        </w:rPr>
      </w:pPr>
      <w:proofErr w:type="spellStart"/>
      <w:r w:rsidRPr="00055831">
        <w:rPr>
          <w:rFonts w:ascii="Calibri" w:hAnsi="Calibri" w:cstheme="minorBidi"/>
          <w:shd w:val="clear" w:color="auto" w:fill="C0C0C0"/>
        </w:rPr>
        <w:t>funding</w:t>
      </w:r>
      <w:proofErr w:type="spellEnd"/>
      <w:r w:rsidRPr="00055831">
        <w:rPr>
          <w:rFonts w:ascii="Calibri" w:hAnsi="Calibri" w:cstheme="minorBidi"/>
          <w:shd w:val="clear" w:color="auto" w:fill="C0C0C0"/>
        </w:rPr>
        <w:t xml:space="preserve"> for </w:t>
      </w:r>
      <w:proofErr w:type="spellStart"/>
      <w:r w:rsidRPr="00055831">
        <w:rPr>
          <w:rFonts w:ascii="Calibri" w:hAnsi="Calibri" w:cstheme="minorBidi"/>
          <w:shd w:val="clear" w:color="auto" w:fill="C0C0C0"/>
        </w:rPr>
        <w:t>language</w:t>
      </w:r>
      <w:proofErr w:type="spellEnd"/>
      <w:r w:rsidRPr="00055831">
        <w:rPr>
          <w:rFonts w:ascii="Calibri" w:hAnsi="Calibri" w:cstheme="minorBidi"/>
          <w:shd w:val="clear" w:color="auto" w:fill="C0C0C0"/>
        </w:rPr>
        <w:t xml:space="preserve"> learning</w:t>
      </w:r>
    </w:p>
    <w:p w14:paraId="576A7EE7" w14:textId="77777777" w:rsidR="00DF7C9B" w:rsidRPr="00055831" w:rsidRDefault="00DF7C9B" w:rsidP="00055831">
      <w:pPr>
        <w:pStyle w:val="xmsolistparagraph"/>
        <w:numPr>
          <w:ilvl w:val="0"/>
          <w:numId w:val="29"/>
        </w:numPr>
        <w:jc w:val="both"/>
        <w:rPr>
          <w:rFonts w:ascii="Calibri" w:hAnsi="Calibri" w:cstheme="minorBidi"/>
          <w:lang w:val="en-US"/>
        </w:rPr>
      </w:pPr>
      <w:r w:rsidRPr="00055831">
        <w:rPr>
          <w:rFonts w:ascii="Calibri" w:hAnsi="Calibri" w:cstheme="minorBidi"/>
          <w:shd w:val="clear" w:color="auto" w:fill="C0C0C0"/>
          <w:lang w:val="en-US"/>
        </w:rPr>
        <w:t>co-financing of training and courses</w:t>
      </w:r>
    </w:p>
    <w:p w14:paraId="2B9336CA" w14:textId="77777777" w:rsidR="00DF7C9B" w:rsidRPr="00055831" w:rsidRDefault="00DF7C9B" w:rsidP="00055831">
      <w:pPr>
        <w:pStyle w:val="xmsolistparagraph"/>
        <w:numPr>
          <w:ilvl w:val="0"/>
          <w:numId w:val="29"/>
        </w:numPr>
        <w:jc w:val="both"/>
        <w:rPr>
          <w:rFonts w:ascii="Calibri" w:hAnsi="Calibri" w:cstheme="minorBidi"/>
        </w:rPr>
      </w:pPr>
      <w:proofErr w:type="spellStart"/>
      <w:r w:rsidRPr="00055831">
        <w:rPr>
          <w:rFonts w:ascii="Calibri" w:hAnsi="Calibri" w:cstheme="minorBidi"/>
          <w:shd w:val="clear" w:color="auto" w:fill="C0C0C0"/>
        </w:rPr>
        <w:t>additional</w:t>
      </w:r>
      <w:proofErr w:type="spellEnd"/>
      <w:r w:rsidRPr="00055831">
        <w:rPr>
          <w:rFonts w:ascii="Calibri" w:hAnsi="Calibri" w:cstheme="minorBidi"/>
          <w:shd w:val="clear" w:color="auto" w:fill="C0C0C0"/>
        </w:rPr>
        <w:t xml:space="preserve"> </w:t>
      </w:r>
      <w:proofErr w:type="spellStart"/>
      <w:r w:rsidRPr="00055831">
        <w:rPr>
          <w:rFonts w:ascii="Calibri" w:hAnsi="Calibri" w:cstheme="minorBidi"/>
          <w:shd w:val="clear" w:color="auto" w:fill="C0C0C0"/>
        </w:rPr>
        <w:t>days</w:t>
      </w:r>
      <w:proofErr w:type="spellEnd"/>
      <w:r w:rsidRPr="00055831">
        <w:rPr>
          <w:rFonts w:ascii="Calibri" w:hAnsi="Calibri" w:cstheme="minorBidi"/>
          <w:shd w:val="clear" w:color="auto" w:fill="C0C0C0"/>
        </w:rPr>
        <w:t xml:space="preserve"> off for </w:t>
      </w:r>
      <w:proofErr w:type="spellStart"/>
      <w:r w:rsidRPr="00055831">
        <w:rPr>
          <w:rFonts w:ascii="Calibri" w:hAnsi="Calibri" w:cstheme="minorBidi"/>
          <w:shd w:val="clear" w:color="auto" w:fill="C0C0C0"/>
        </w:rPr>
        <w:t>education</w:t>
      </w:r>
      <w:proofErr w:type="spellEnd"/>
    </w:p>
    <w:p w14:paraId="49A9B92D" w14:textId="77777777" w:rsidR="00DF7C9B" w:rsidRPr="00055831" w:rsidRDefault="00DF7C9B" w:rsidP="00055831">
      <w:pPr>
        <w:pStyle w:val="xmsolistparagraph"/>
        <w:numPr>
          <w:ilvl w:val="0"/>
          <w:numId w:val="29"/>
        </w:numPr>
        <w:jc w:val="both"/>
        <w:rPr>
          <w:rFonts w:ascii="Calibri" w:hAnsi="Calibri" w:cstheme="minorBidi"/>
        </w:rPr>
      </w:pPr>
      <w:r w:rsidRPr="00055831">
        <w:rPr>
          <w:rFonts w:ascii="Calibri" w:hAnsi="Calibri" w:cstheme="minorBidi"/>
          <w:shd w:val="clear" w:color="auto" w:fill="C0C0C0"/>
        </w:rPr>
        <w:t xml:space="preserve">life </w:t>
      </w:r>
      <w:proofErr w:type="spellStart"/>
      <w:r w:rsidRPr="00055831">
        <w:rPr>
          <w:rFonts w:ascii="Calibri" w:hAnsi="Calibri" w:cstheme="minorBidi"/>
          <w:shd w:val="clear" w:color="auto" w:fill="C0C0C0"/>
        </w:rPr>
        <w:t>insurance</w:t>
      </w:r>
      <w:proofErr w:type="spellEnd"/>
    </w:p>
    <w:p w14:paraId="0F31CC5E" w14:textId="77777777" w:rsidR="00DF7C9B" w:rsidRPr="00055831" w:rsidRDefault="00DF7C9B" w:rsidP="00055831">
      <w:pPr>
        <w:pStyle w:val="xmsolistparagraph"/>
        <w:numPr>
          <w:ilvl w:val="0"/>
          <w:numId w:val="29"/>
        </w:numPr>
        <w:jc w:val="both"/>
        <w:rPr>
          <w:rFonts w:ascii="Calibri" w:hAnsi="Calibri" w:cstheme="minorBidi"/>
        </w:rPr>
      </w:pPr>
      <w:proofErr w:type="spellStart"/>
      <w:r w:rsidRPr="00055831">
        <w:rPr>
          <w:rFonts w:ascii="Calibri" w:hAnsi="Calibri" w:cstheme="minorBidi"/>
          <w:shd w:val="clear" w:color="auto" w:fill="C0C0C0"/>
        </w:rPr>
        <w:t>pension</w:t>
      </w:r>
      <w:proofErr w:type="spellEnd"/>
      <w:r w:rsidRPr="00055831">
        <w:rPr>
          <w:rFonts w:ascii="Calibri" w:hAnsi="Calibri" w:cstheme="minorBidi"/>
          <w:shd w:val="clear" w:color="auto" w:fill="C0C0C0"/>
        </w:rPr>
        <w:t xml:space="preserve"> plan</w:t>
      </w:r>
    </w:p>
    <w:p w14:paraId="0479DD89" w14:textId="77777777" w:rsidR="00DF7C9B" w:rsidRPr="00055831" w:rsidRDefault="00DF7C9B" w:rsidP="00055831">
      <w:pPr>
        <w:pStyle w:val="xmsolistparagraph"/>
        <w:numPr>
          <w:ilvl w:val="0"/>
          <w:numId w:val="29"/>
        </w:numPr>
        <w:jc w:val="both"/>
        <w:rPr>
          <w:rFonts w:ascii="Calibri" w:hAnsi="Calibri" w:cstheme="minorBidi"/>
        </w:rPr>
      </w:pPr>
      <w:proofErr w:type="spellStart"/>
      <w:r w:rsidRPr="00055831">
        <w:rPr>
          <w:rFonts w:ascii="Calibri" w:hAnsi="Calibri" w:cstheme="minorBidi"/>
          <w:shd w:val="clear" w:color="auto" w:fill="C0C0C0"/>
        </w:rPr>
        <w:t>savings</w:t>
      </w:r>
      <w:proofErr w:type="spellEnd"/>
      <w:r w:rsidRPr="00055831">
        <w:rPr>
          <w:rFonts w:ascii="Calibri" w:hAnsi="Calibri" w:cstheme="minorBidi"/>
          <w:shd w:val="clear" w:color="auto" w:fill="C0C0C0"/>
        </w:rPr>
        <w:t xml:space="preserve"> and investment fund</w:t>
      </w:r>
    </w:p>
    <w:p w14:paraId="52348AC3" w14:textId="77777777" w:rsidR="00DF7C9B" w:rsidRPr="00055831" w:rsidRDefault="00DF7C9B" w:rsidP="00055831">
      <w:pPr>
        <w:pStyle w:val="xmsolistparagraph"/>
        <w:numPr>
          <w:ilvl w:val="0"/>
          <w:numId w:val="29"/>
        </w:numPr>
        <w:jc w:val="both"/>
        <w:rPr>
          <w:rFonts w:ascii="Calibri" w:hAnsi="Calibri" w:cstheme="minorBidi"/>
        </w:rPr>
      </w:pPr>
      <w:proofErr w:type="spellStart"/>
      <w:r w:rsidRPr="00055831">
        <w:rPr>
          <w:rFonts w:ascii="Calibri" w:hAnsi="Calibri" w:cstheme="minorBidi"/>
          <w:shd w:val="clear" w:color="auto" w:fill="C0C0C0"/>
        </w:rPr>
        <w:t>preferential</w:t>
      </w:r>
      <w:proofErr w:type="spellEnd"/>
      <w:r w:rsidRPr="00055831">
        <w:rPr>
          <w:rFonts w:ascii="Calibri" w:hAnsi="Calibri" w:cstheme="minorBidi"/>
          <w:shd w:val="clear" w:color="auto" w:fill="C0C0C0"/>
        </w:rPr>
        <w:t xml:space="preserve"> </w:t>
      </w:r>
      <w:proofErr w:type="spellStart"/>
      <w:r w:rsidRPr="00055831">
        <w:rPr>
          <w:rFonts w:ascii="Calibri" w:hAnsi="Calibri" w:cstheme="minorBidi"/>
          <w:shd w:val="clear" w:color="auto" w:fill="C0C0C0"/>
        </w:rPr>
        <w:t>loans</w:t>
      </w:r>
      <w:proofErr w:type="spellEnd"/>
    </w:p>
    <w:p w14:paraId="44BC4B4F" w14:textId="77777777" w:rsidR="00DF7C9B" w:rsidRPr="00055831" w:rsidRDefault="00DF7C9B" w:rsidP="00055831">
      <w:pPr>
        <w:pStyle w:val="xmsolistparagraph"/>
        <w:numPr>
          <w:ilvl w:val="0"/>
          <w:numId w:val="29"/>
        </w:numPr>
        <w:jc w:val="both"/>
        <w:rPr>
          <w:rFonts w:ascii="Calibri" w:hAnsi="Calibri" w:cstheme="minorBidi"/>
        </w:rPr>
      </w:pPr>
      <w:proofErr w:type="spellStart"/>
      <w:r w:rsidRPr="00055831">
        <w:rPr>
          <w:rFonts w:ascii="Calibri" w:hAnsi="Calibri" w:cstheme="minorBidi"/>
          <w:shd w:val="clear" w:color="auto" w:fill="C0C0C0"/>
        </w:rPr>
        <w:t>additional</w:t>
      </w:r>
      <w:proofErr w:type="spellEnd"/>
      <w:r w:rsidRPr="00055831">
        <w:rPr>
          <w:rFonts w:ascii="Calibri" w:hAnsi="Calibri" w:cstheme="minorBidi"/>
          <w:shd w:val="clear" w:color="auto" w:fill="C0C0C0"/>
        </w:rPr>
        <w:t xml:space="preserve"> </w:t>
      </w:r>
      <w:proofErr w:type="spellStart"/>
      <w:r w:rsidRPr="00055831">
        <w:rPr>
          <w:rFonts w:ascii="Calibri" w:hAnsi="Calibri" w:cstheme="minorBidi"/>
          <w:shd w:val="clear" w:color="auto" w:fill="C0C0C0"/>
        </w:rPr>
        <w:t>social</w:t>
      </w:r>
      <w:proofErr w:type="spellEnd"/>
      <w:r w:rsidRPr="00055831">
        <w:rPr>
          <w:rFonts w:ascii="Calibri" w:hAnsi="Calibri" w:cstheme="minorBidi"/>
          <w:shd w:val="clear" w:color="auto" w:fill="C0C0C0"/>
        </w:rPr>
        <w:t xml:space="preserve"> </w:t>
      </w:r>
      <w:proofErr w:type="spellStart"/>
      <w:r w:rsidRPr="00055831">
        <w:rPr>
          <w:rFonts w:ascii="Calibri" w:hAnsi="Calibri" w:cstheme="minorBidi"/>
          <w:shd w:val="clear" w:color="auto" w:fill="C0C0C0"/>
        </w:rPr>
        <w:t>benefits</w:t>
      </w:r>
      <w:proofErr w:type="spellEnd"/>
    </w:p>
    <w:p w14:paraId="06A1E1D5" w14:textId="77777777" w:rsidR="00DF7C9B" w:rsidRPr="00055831" w:rsidRDefault="00DF7C9B" w:rsidP="00055831">
      <w:pPr>
        <w:pStyle w:val="xmsolistparagraph"/>
        <w:numPr>
          <w:ilvl w:val="0"/>
          <w:numId w:val="29"/>
        </w:numPr>
        <w:jc w:val="both"/>
        <w:rPr>
          <w:rFonts w:ascii="Calibri" w:hAnsi="Calibri" w:cstheme="minorBidi"/>
        </w:rPr>
      </w:pPr>
      <w:proofErr w:type="spellStart"/>
      <w:r w:rsidRPr="00055831">
        <w:rPr>
          <w:rFonts w:ascii="Calibri" w:hAnsi="Calibri" w:cstheme="minorBidi"/>
          <w:shd w:val="clear" w:color="auto" w:fill="C0C0C0"/>
        </w:rPr>
        <w:t>leisure</w:t>
      </w:r>
      <w:r w:rsidR="00910DF2" w:rsidRPr="00055831">
        <w:rPr>
          <w:rFonts w:ascii="Calibri" w:hAnsi="Calibri" w:cstheme="minorBidi"/>
          <w:shd w:val="clear" w:color="auto" w:fill="C0C0C0"/>
        </w:rPr>
        <w:t>-time</w:t>
      </w:r>
      <w:proofErr w:type="spellEnd"/>
      <w:r w:rsidRPr="00055831">
        <w:rPr>
          <w:rFonts w:ascii="Calibri" w:hAnsi="Calibri" w:cstheme="minorBidi"/>
          <w:shd w:val="clear" w:color="auto" w:fill="C0C0C0"/>
        </w:rPr>
        <w:t xml:space="preserve"> </w:t>
      </w:r>
      <w:proofErr w:type="spellStart"/>
      <w:r w:rsidRPr="00055831">
        <w:rPr>
          <w:rFonts w:ascii="Calibri" w:hAnsi="Calibri" w:cstheme="minorBidi"/>
          <w:shd w:val="clear" w:color="auto" w:fill="C0C0C0"/>
        </w:rPr>
        <w:t>funding</w:t>
      </w:r>
      <w:proofErr w:type="spellEnd"/>
    </w:p>
    <w:p w14:paraId="0B614A7A" w14:textId="77777777" w:rsidR="00DF7C9B" w:rsidRPr="00055831" w:rsidRDefault="00DF7C9B" w:rsidP="00055831">
      <w:pPr>
        <w:pStyle w:val="xmsolistparagraph"/>
        <w:numPr>
          <w:ilvl w:val="0"/>
          <w:numId w:val="29"/>
        </w:numPr>
        <w:jc w:val="both"/>
        <w:rPr>
          <w:rFonts w:ascii="Calibri" w:hAnsi="Calibri" w:cstheme="minorBidi"/>
        </w:rPr>
      </w:pPr>
      <w:proofErr w:type="spellStart"/>
      <w:r w:rsidRPr="00055831">
        <w:rPr>
          <w:rFonts w:ascii="Calibri" w:hAnsi="Calibri" w:cstheme="minorBidi"/>
          <w:shd w:val="clear" w:color="auto" w:fill="C0C0C0"/>
        </w:rPr>
        <w:t>subsidizing</w:t>
      </w:r>
      <w:proofErr w:type="spellEnd"/>
      <w:r w:rsidRPr="00055831">
        <w:rPr>
          <w:rFonts w:ascii="Calibri" w:hAnsi="Calibri" w:cstheme="minorBidi"/>
          <w:shd w:val="clear" w:color="auto" w:fill="C0C0C0"/>
        </w:rPr>
        <w:t xml:space="preserve"> </w:t>
      </w:r>
      <w:proofErr w:type="spellStart"/>
      <w:r w:rsidRPr="00055831">
        <w:rPr>
          <w:rFonts w:ascii="Calibri" w:hAnsi="Calibri" w:cstheme="minorBidi"/>
          <w:shd w:val="clear" w:color="auto" w:fill="C0C0C0"/>
        </w:rPr>
        <w:t>children's</w:t>
      </w:r>
      <w:proofErr w:type="spellEnd"/>
      <w:r w:rsidRPr="00055831">
        <w:rPr>
          <w:rFonts w:ascii="Calibri" w:hAnsi="Calibri" w:cstheme="minorBidi"/>
          <w:shd w:val="clear" w:color="auto" w:fill="C0C0C0"/>
        </w:rPr>
        <w:t xml:space="preserve"> </w:t>
      </w:r>
      <w:proofErr w:type="spellStart"/>
      <w:r w:rsidRPr="00055831">
        <w:rPr>
          <w:rFonts w:ascii="Calibri" w:hAnsi="Calibri" w:cstheme="minorBidi"/>
          <w:shd w:val="clear" w:color="auto" w:fill="C0C0C0"/>
        </w:rPr>
        <w:t>vacations</w:t>
      </w:r>
      <w:proofErr w:type="spellEnd"/>
    </w:p>
    <w:p w14:paraId="2E72D03C" w14:textId="77777777" w:rsidR="00DF7C9B" w:rsidRPr="00055831" w:rsidRDefault="00DF7C9B" w:rsidP="00055831">
      <w:pPr>
        <w:pStyle w:val="xmsolistparagraph"/>
        <w:numPr>
          <w:ilvl w:val="0"/>
          <w:numId w:val="29"/>
        </w:numPr>
        <w:jc w:val="both"/>
        <w:rPr>
          <w:rFonts w:ascii="Calibri" w:hAnsi="Calibri" w:cstheme="minorBidi"/>
        </w:rPr>
      </w:pPr>
      <w:r w:rsidRPr="00055831">
        <w:rPr>
          <w:rFonts w:ascii="Calibri" w:hAnsi="Calibri" w:cstheme="minorBidi"/>
          <w:shd w:val="clear" w:color="auto" w:fill="C0C0C0"/>
        </w:rPr>
        <w:t>"13</w:t>
      </w:r>
      <w:r w:rsidR="00910DF2" w:rsidRPr="00055831">
        <w:rPr>
          <w:rFonts w:ascii="Calibri" w:hAnsi="Calibri" w:cstheme="minorBidi"/>
          <w:shd w:val="clear" w:color="auto" w:fill="C0C0C0"/>
        </w:rPr>
        <w:t>th</w:t>
      </w:r>
      <w:r w:rsidRPr="00055831">
        <w:rPr>
          <w:rFonts w:ascii="Calibri" w:hAnsi="Calibri" w:cstheme="minorBidi"/>
          <w:shd w:val="clear" w:color="auto" w:fill="C0C0C0"/>
        </w:rPr>
        <w:t xml:space="preserve">" </w:t>
      </w:r>
      <w:proofErr w:type="spellStart"/>
      <w:r w:rsidRPr="00055831">
        <w:rPr>
          <w:rFonts w:ascii="Calibri" w:hAnsi="Calibri" w:cstheme="minorBidi"/>
          <w:shd w:val="clear" w:color="auto" w:fill="C0C0C0"/>
        </w:rPr>
        <w:t>salary</w:t>
      </w:r>
      <w:proofErr w:type="spellEnd"/>
    </w:p>
    <w:p w14:paraId="05AB6431" w14:textId="77777777" w:rsidR="00DF7C9B" w:rsidRPr="00055831" w:rsidRDefault="00DF7C9B" w:rsidP="00055831">
      <w:pPr>
        <w:pStyle w:val="xmsolistparagraph"/>
        <w:numPr>
          <w:ilvl w:val="0"/>
          <w:numId w:val="29"/>
        </w:numPr>
        <w:jc w:val="both"/>
        <w:rPr>
          <w:rFonts w:ascii="Calibri" w:hAnsi="Calibri" w:cstheme="minorBidi"/>
        </w:rPr>
      </w:pPr>
      <w:proofErr w:type="spellStart"/>
      <w:r w:rsidRPr="00055831">
        <w:rPr>
          <w:rFonts w:ascii="Calibri" w:hAnsi="Calibri" w:cstheme="minorBidi"/>
          <w:shd w:val="clear" w:color="auto" w:fill="C0C0C0"/>
        </w:rPr>
        <w:t>bike</w:t>
      </w:r>
      <w:proofErr w:type="spellEnd"/>
      <w:r w:rsidRPr="00055831">
        <w:rPr>
          <w:rFonts w:ascii="Calibri" w:hAnsi="Calibri" w:cstheme="minorBidi"/>
          <w:shd w:val="clear" w:color="auto" w:fill="C0C0C0"/>
        </w:rPr>
        <w:t xml:space="preserve"> </w:t>
      </w:r>
      <w:proofErr w:type="spellStart"/>
      <w:r w:rsidRPr="00055831">
        <w:rPr>
          <w:rFonts w:ascii="Calibri" w:hAnsi="Calibri" w:cstheme="minorBidi"/>
          <w:shd w:val="clear" w:color="auto" w:fill="C0C0C0"/>
        </w:rPr>
        <w:t>racks</w:t>
      </w:r>
      <w:proofErr w:type="spellEnd"/>
    </w:p>
    <w:p w14:paraId="1B2F6FD7" w14:textId="77777777" w:rsidR="00471682" w:rsidRPr="00055831" w:rsidRDefault="00471682" w:rsidP="00055831">
      <w:pPr>
        <w:jc w:val="both"/>
        <w:rPr>
          <w:rFonts w:ascii="Calibri" w:eastAsia="Arial" w:hAnsi="Calibri" w:cstheme="minorBidi"/>
          <w:b/>
          <w:bCs/>
          <w:color w:val="000000"/>
        </w:rPr>
      </w:pPr>
    </w:p>
    <w:p w14:paraId="53203075" w14:textId="77777777" w:rsidR="00375621" w:rsidRPr="00055831" w:rsidRDefault="00375621" w:rsidP="00055831">
      <w:pPr>
        <w:jc w:val="both"/>
        <w:rPr>
          <w:rFonts w:ascii="Calibri" w:eastAsia="Arial" w:hAnsi="Calibri" w:cstheme="minorHAnsi"/>
          <w:b/>
          <w:bCs/>
          <w:color w:val="000000"/>
          <w:lang w:val="en-US"/>
        </w:rPr>
      </w:pPr>
    </w:p>
    <w:p w14:paraId="14EFCCCD" w14:textId="77777777" w:rsidR="00471682" w:rsidRPr="00055831" w:rsidRDefault="00264030" w:rsidP="00055831">
      <w:pPr>
        <w:pStyle w:val="Akapitzlist"/>
        <w:numPr>
          <w:ilvl w:val="0"/>
          <w:numId w:val="4"/>
        </w:numPr>
        <w:jc w:val="both"/>
        <w:rPr>
          <w:rFonts w:ascii="Calibri" w:eastAsia="Arial" w:hAnsi="Calibri" w:cstheme="minorBidi"/>
          <w:b/>
          <w:bCs/>
          <w:color w:val="000000"/>
        </w:rPr>
      </w:pPr>
      <w:proofErr w:type="spellStart"/>
      <w:r w:rsidRPr="00055831">
        <w:rPr>
          <w:rFonts w:ascii="Calibri" w:hAnsi="Calibri" w:cstheme="minorBidi"/>
          <w:b/>
          <w:bCs/>
          <w:color w:val="000000" w:themeColor="text1"/>
        </w:rPr>
        <w:t>Eligibility</w:t>
      </w:r>
      <w:proofErr w:type="spellEnd"/>
      <w:r w:rsidRPr="00055831">
        <w:rPr>
          <w:rFonts w:ascii="Calibri" w:hAnsi="Calibri" w:cstheme="minorBidi"/>
          <w:b/>
          <w:bCs/>
          <w:color w:val="000000" w:themeColor="text1"/>
        </w:rPr>
        <w:t xml:space="preserve"> </w:t>
      </w:r>
      <w:proofErr w:type="spellStart"/>
      <w:r w:rsidRPr="00055831">
        <w:rPr>
          <w:rFonts w:ascii="Calibri" w:hAnsi="Calibri" w:cstheme="minorBidi"/>
          <w:b/>
          <w:bCs/>
          <w:color w:val="000000" w:themeColor="text1"/>
        </w:rPr>
        <w:t>criteria</w:t>
      </w:r>
      <w:proofErr w:type="spellEnd"/>
      <w:r w:rsidRPr="00055831">
        <w:rPr>
          <w:rFonts w:ascii="Calibri" w:hAnsi="Calibri" w:cstheme="minorBidi"/>
          <w:b/>
          <w:bCs/>
          <w:color w:val="000000" w:themeColor="text1"/>
        </w:rPr>
        <w:t xml:space="preserve"> </w:t>
      </w:r>
    </w:p>
    <w:p w14:paraId="3751EBC1" w14:textId="77777777" w:rsidR="005673E8" w:rsidRPr="00055831" w:rsidRDefault="005673E8" w:rsidP="00055831">
      <w:pPr>
        <w:jc w:val="both"/>
        <w:rPr>
          <w:rFonts w:ascii="Calibri" w:hAnsi="Calibri" w:cstheme="minorBidi"/>
          <w:lang w:val="en-US"/>
        </w:rPr>
      </w:pPr>
      <w:r w:rsidRPr="00055831">
        <w:rPr>
          <w:rFonts w:ascii="Calibri" w:hAnsi="Calibri" w:cstheme="minorBidi"/>
          <w:lang w:val="en-US"/>
        </w:rPr>
        <w:t>The qualification of candidates will be carried out in two stages. In the first stage, submitted applications will be evaluated, and in the next stage, interviews will be conducted with selected candidates from the first stage. The evaluation will be based on:</w:t>
      </w:r>
    </w:p>
    <w:p w14:paraId="5CCE0BA0" w14:textId="77777777" w:rsidR="005673E8" w:rsidRPr="00055831" w:rsidRDefault="005673E8" w:rsidP="00055831">
      <w:pPr>
        <w:jc w:val="both"/>
        <w:rPr>
          <w:rFonts w:ascii="Calibri" w:hAnsi="Calibri" w:cstheme="minorBidi"/>
          <w:lang w:val="en-US"/>
        </w:rPr>
      </w:pPr>
    </w:p>
    <w:p w14:paraId="67A0E206" w14:textId="0688E269" w:rsidR="005673E8" w:rsidRPr="00055831" w:rsidRDefault="005673E8" w:rsidP="00055831">
      <w:pPr>
        <w:jc w:val="both"/>
        <w:rPr>
          <w:rFonts w:ascii="Calibri" w:hAnsi="Calibri" w:cstheme="minorBidi"/>
          <w:lang w:val="en-US"/>
        </w:rPr>
      </w:pPr>
      <w:r w:rsidRPr="00055831">
        <w:rPr>
          <w:rFonts w:ascii="Calibri" w:hAnsi="Calibri" w:cstheme="minorBidi"/>
          <w:lang w:val="en-US"/>
        </w:rPr>
        <w:t xml:space="preserve">1. </w:t>
      </w:r>
      <w:r w:rsidR="00131820">
        <w:rPr>
          <w:rFonts w:ascii="Calibri" w:hAnsi="Calibri" w:cstheme="minorBidi"/>
          <w:lang w:val="en-US"/>
        </w:rPr>
        <w:t>C</w:t>
      </w:r>
      <w:r w:rsidR="00131820" w:rsidRPr="00055831">
        <w:rPr>
          <w:rFonts w:ascii="Calibri" w:hAnsi="Calibri" w:cstheme="minorBidi"/>
          <w:lang w:val="en-US"/>
        </w:rPr>
        <w:t xml:space="preserve">ompatibility </w:t>
      </w:r>
      <w:r w:rsidRPr="00055831">
        <w:rPr>
          <w:rFonts w:ascii="Calibri" w:hAnsi="Calibri" w:cstheme="minorBidi"/>
          <w:lang w:val="en-US"/>
        </w:rPr>
        <w:t>of the candidate's scientific profile with the announcement, with particular emphasis on knowledge of organic, organometallic chemistry and catalysis</w:t>
      </w:r>
    </w:p>
    <w:p w14:paraId="220BE569" w14:textId="4C62960F" w:rsidR="005673E8" w:rsidRPr="00055831" w:rsidRDefault="005673E8" w:rsidP="00055831">
      <w:pPr>
        <w:jc w:val="both"/>
        <w:rPr>
          <w:rFonts w:ascii="Calibri" w:hAnsi="Calibri" w:cstheme="minorBidi"/>
          <w:lang w:val="en-US"/>
        </w:rPr>
      </w:pPr>
      <w:r w:rsidRPr="00055831">
        <w:rPr>
          <w:rFonts w:ascii="Calibri" w:hAnsi="Calibri" w:cstheme="minorBidi"/>
          <w:lang w:val="en-US"/>
        </w:rPr>
        <w:t xml:space="preserve">2. </w:t>
      </w:r>
      <w:r w:rsidR="00131820">
        <w:rPr>
          <w:rFonts w:ascii="Calibri" w:hAnsi="Calibri" w:cstheme="minorBidi"/>
          <w:lang w:val="en-US"/>
        </w:rPr>
        <w:t>T</w:t>
      </w:r>
      <w:r w:rsidRPr="00055831">
        <w:rPr>
          <w:rFonts w:ascii="Calibri" w:hAnsi="Calibri" w:cstheme="minorBidi"/>
          <w:lang w:val="en-US"/>
        </w:rPr>
        <w:t>he number and scientific level of the candidate's scientific publications in line with the project topics.</w:t>
      </w:r>
    </w:p>
    <w:p w14:paraId="3D6CAFD5" w14:textId="7D2394F6" w:rsidR="005673E8" w:rsidRPr="00055831" w:rsidRDefault="005673E8" w:rsidP="00055831">
      <w:pPr>
        <w:jc w:val="both"/>
        <w:rPr>
          <w:rFonts w:ascii="Calibri" w:hAnsi="Calibri" w:cstheme="minorBidi"/>
          <w:lang w:val="en-US"/>
        </w:rPr>
      </w:pPr>
      <w:r w:rsidRPr="00055831">
        <w:rPr>
          <w:rFonts w:ascii="Calibri" w:hAnsi="Calibri" w:cstheme="minorBidi"/>
          <w:lang w:val="en-US"/>
        </w:rPr>
        <w:t xml:space="preserve">3. The number </w:t>
      </w:r>
      <w:r w:rsidR="00131820">
        <w:rPr>
          <w:rFonts w:ascii="Calibri" w:hAnsi="Calibri" w:cstheme="minorBidi"/>
          <w:lang w:val="en-US"/>
        </w:rPr>
        <w:t xml:space="preserve">and scientific level of presentations on scientific </w:t>
      </w:r>
      <w:proofErr w:type="spellStart"/>
      <w:r w:rsidR="00131820">
        <w:rPr>
          <w:rFonts w:ascii="Calibri" w:hAnsi="Calibri" w:cstheme="minorBidi"/>
          <w:lang w:val="en-US"/>
        </w:rPr>
        <w:t>confereces</w:t>
      </w:r>
      <w:proofErr w:type="spellEnd"/>
      <w:r w:rsidR="00131820">
        <w:rPr>
          <w:rFonts w:ascii="Calibri" w:hAnsi="Calibri" w:cstheme="minorBidi"/>
          <w:lang w:val="en-US"/>
        </w:rPr>
        <w:t>.</w:t>
      </w:r>
    </w:p>
    <w:p w14:paraId="0DA24B2F" w14:textId="77777777" w:rsidR="005673E8" w:rsidRPr="00055831" w:rsidRDefault="005673E8" w:rsidP="00055831">
      <w:pPr>
        <w:jc w:val="both"/>
        <w:rPr>
          <w:rFonts w:ascii="Calibri" w:hAnsi="Calibri" w:cstheme="minorBidi"/>
          <w:lang w:val="en-US"/>
        </w:rPr>
      </w:pPr>
      <w:r w:rsidRPr="00055831">
        <w:rPr>
          <w:rFonts w:ascii="Calibri" w:hAnsi="Calibri" w:cstheme="minorBidi"/>
          <w:lang w:val="en-US"/>
        </w:rPr>
        <w:t>4. Internships held and participation in research projects.</w:t>
      </w:r>
    </w:p>
    <w:p w14:paraId="262B0485" w14:textId="77777777" w:rsidR="005673E8" w:rsidRPr="00055831" w:rsidRDefault="005673E8" w:rsidP="00055831">
      <w:pPr>
        <w:jc w:val="both"/>
        <w:rPr>
          <w:rFonts w:ascii="Calibri" w:hAnsi="Calibri" w:cstheme="minorBidi"/>
          <w:lang w:val="en-US"/>
        </w:rPr>
      </w:pPr>
      <w:r w:rsidRPr="00055831">
        <w:rPr>
          <w:rFonts w:ascii="Calibri" w:hAnsi="Calibri" w:cstheme="minorBidi"/>
          <w:lang w:val="en-US"/>
        </w:rPr>
        <w:t>5. English language proficiency.</w:t>
      </w:r>
    </w:p>
    <w:p w14:paraId="674757CE" w14:textId="77777777" w:rsidR="005673E8" w:rsidRPr="00055831" w:rsidRDefault="005673E8" w:rsidP="00055831">
      <w:pPr>
        <w:jc w:val="both"/>
        <w:rPr>
          <w:rFonts w:ascii="Calibri" w:eastAsia="Arial" w:hAnsi="Calibri" w:cstheme="minorBidi"/>
          <w:b/>
          <w:bCs/>
          <w:color w:val="000000"/>
          <w:lang w:val="en-US"/>
        </w:rPr>
      </w:pPr>
      <w:r w:rsidRPr="00055831">
        <w:rPr>
          <w:rFonts w:ascii="Calibri" w:hAnsi="Calibri" w:cstheme="minorBidi"/>
          <w:lang w:val="en-US"/>
        </w:rPr>
        <w:t>6. The candidate's self-presentation and presentation skills on the assigned scientific topic indicated by the selection committee.</w:t>
      </w:r>
    </w:p>
    <w:p w14:paraId="267F3884" w14:textId="77777777" w:rsidR="005673E8" w:rsidRPr="00055831" w:rsidRDefault="005673E8" w:rsidP="00055831">
      <w:pPr>
        <w:jc w:val="both"/>
        <w:rPr>
          <w:rFonts w:ascii="Calibri" w:eastAsia="Arial" w:hAnsi="Calibri" w:cstheme="minorBidi"/>
          <w:b/>
          <w:bCs/>
          <w:color w:val="000000"/>
          <w:lang w:val="en-US"/>
        </w:rPr>
      </w:pPr>
    </w:p>
    <w:p w14:paraId="5A7B477D" w14:textId="77777777" w:rsidR="005673E8" w:rsidRPr="00055831" w:rsidRDefault="005673E8" w:rsidP="00055831">
      <w:pPr>
        <w:pStyle w:val="Akapitzlist"/>
        <w:numPr>
          <w:ilvl w:val="0"/>
          <w:numId w:val="4"/>
        </w:numPr>
        <w:jc w:val="both"/>
        <w:rPr>
          <w:rFonts w:ascii="Calibri" w:hAnsi="Calibri" w:cstheme="minorBidi"/>
          <w:color w:val="000000" w:themeColor="text1"/>
        </w:rPr>
      </w:pPr>
      <w:r w:rsidRPr="00055831">
        <w:rPr>
          <w:rFonts w:ascii="Calibri" w:hAnsi="Calibri" w:cstheme="minorBidi"/>
          <w:b/>
          <w:bCs/>
          <w:color w:val="000000" w:themeColor="text1"/>
        </w:rPr>
        <w:t xml:space="preserve">The </w:t>
      </w:r>
      <w:proofErr w:type="spellStart"/>
      <w:r w:rsidRPr="00055831">
        <w:rPr>
          <w:rFonts w:ascii="Calibri" w:hAnsi="Calibri" w:cstheme="minorBidi"/>
          <w:b/>
          <w:bCs/>
          <w:color w:val="000000" w:themeColor="text1"/>
        </w:rPr>
        <w:t>selection</w:t>
      </w:r>
      <w:proofErr w:type="spellEnd"/>
      <w:r w:rsidRPr="00055831">
        <w:rPr>
          <w:rFonts w:ascii="Calibri" w:hAnsi="Calibri" w:cstheme="minorBidi"/>
          <w:b/>
          <w:bCs/>
          <w:color w:val="000000" w:themeColor="text1"/>
        </w:rPr>
        <w:t xml:space="preserve"> </w:t>
      </w:r>
      <w:proofErr w:type="spellStart"/>
      <w:r w:rsidRPr="00055831">
        <w:rPr>
          <w:rFonts w:ascii="Calibri" w:hAnsi="Calibri" w:cstheme="minorBidi"/>
          <w:b/>
          <w:bCs/>
          <w:color w:val="000000" w:themeColor="text1"/>
        </w:rPr>
        <w:t>process</w:t>
      </w:r>
      <w:proofErr w:type="spellEnd"/>
      <w:r w:rsidRPr="00055831">
        <w:rPr>
          <w:rFonts w:ascii="Calibri" w:hAnsi="Calibri" w:cstheme="minorBidi"/>
          <w:b/>
          <w:bCs/>
          <w:color w:val="000000" w:themeColor="text1"/>
        </w:rPr>
        <w:t xml:space="preserve"> </w:t>
      </w:r>
    </w:p>
    <w:p w14:paraId="33885907" w14:textId="77777777" w:rsidR="002B3676" w:rsidRPr="00055831" w:rsidRDefault="00FE2346" w:rsidP="00055831">
      <w:pPr>
        <w:pStyle w:val="Akapitzlist"/>
        <w:numPr>
          <w:ilvl w:val="0"/>
          <w:numId w:val="28"/>
        </w:numPr>
        <w:ind w:left="284" w:hanging="256"/>
        <w:jc w:val="both"/>
        <w:rPr>
          <w:rFonts w:ascii="Calibri" w:hAnsi="Calibri" w:cstheme="minorBidi"/>
          <w:lang w:val="en-US"/>
        </w:rPr>
      </w:pPr>
      <w:r w:rsidRPr="00055831">
        <w:rPr>
          <w:rFonts w:ascii="Calibri" w:hAnsi="Calibri" w:cstheme="minorBidi"/>
          <w:lang w:val="en-US"/>
        </w:rPr>
        <w:t xml:space="preserve">Competition </w:t>
      </w:r>
      <w:r w:rsidR="002B3676" w:rsidRPr="00055831">
        <w:rPr>
          <w:rFonts w:ascii="Calibri" w:hAnsi="Calibri" w:cstheme="minorBidi"/>
          <w:lang w:val="en-US"/>
        </w:rPr>
        <w:t xml:space="preserve">committee </w:t>
      </w:r>
      <w:r w:rsidRPr="00055831">
        <w:rPr>
          <w:rFonts w:ascii="Calibri" w:hAnsi="Calibri" w:cstheme="minorBidi"/>
          <w:lang w:val="en-US"/>
        </w:rPr>
        <w:t xml:space="preserve">begins working </w:t>
      </w:r>
      <w:r w:rsidR="002B3676" w:rsidRPr="00055831">
        <w:rPr>
          <w:rFonts w:ascii="Calibri" w:hAnsi="Calibri" w:cstheme="minorBidi"/>
          <w:lang w:val="en-US"/>
        </w:rPr>
        <w:t>no later than 14 days after the deadline for submission of documents.</w:t>
      </w:r>
    </w:p>
    <w:p w14:paraId="10CC2AE7" w14:textId="77777777" w:rsidR="002B3676" w:rsidRPr="00055831" w:rsidRDefault="00EC0079" w:rsidP="00055831">
      <w:pPr>
        <w:pStyle w:val="Akapitzlist"/>
        <w:numPr>
          <w:ilvl w:val="0"/>
          <w:numId w:val="28"/>
        </w:numPr>
        <w:ind w:left="294" w:hanging="266"/>
        <w:jc w:val="both"/>
        <w:rPr>
          <w:rFonts w:ascii="Calibri" w:hAnsi="Calibri" w:cstheme="minorBidi"/>
          <w:lang w:val="en-US"/>
        </w:rPr>
      </w:pPr>
      <w:r w:rsidRPr="00055831">
        <w:rPr>
          <w:rFonts w:ascii="Calibri" w:hAnsi="Calibri" w:cstheme="minorBidi"/>
          <w:lang w:val="en-US"/>
        </w:rPr>
        <w:t>Formal evaluation of submitted proposals</w:t>
      </w:r>
      <w:r w:rsidR="002B3676" w:rsidRPr="00055831">
        <w:rPr>
          <w:rFonts w:ascii="Calibri" w:hAnsi="Calibri" w:cstheme="minorBidi"/>
          <w:lang w:val="en-US"/>
        </w:rPr>
        <w:t xml:space="preserve">. </w:t>
      </w:r>
      <w:r w:rsidRPr="00055831">
        <w:rPr>
          <w:rFonts w:ascii="Calibri" w:hAnsi="Calibri" w:cstheme="minorBidi"/>
          <w:lang w:val="en-US"/>
        </w:rPr>
        <w:t xml:space="preserve"> </w:t>
      </w:r>
    </w:p>
    <w:p w14:paraId="03968CBB" w14:textId="77777777" w:rsidR="00EC0079" w:rsidRPr="00055831" w:rsidRDefault="003C36BC" w:rsidP="00055831">
      <w:pPr>
        <w:pStyle w:val="Akapitzlist"/>
        <w:numPr>
          <w:ilvl w:val="0"/>
          <w:numId w:val="28"/>
        </w:numPr>
        <w:ind w:left="294" w:hanging="266"/>
        <w:jc w:val="both"/>
        <w:rPr>
          <w:rFonts w:ascii="Calibri" w:hAnsi="Calibri" w:cstheme="minorBidi"/>
          <w:lang w:val="en-US"/>
        </w:rPr>
      </w:pPr>
      <w:r w:rsidRPr="00055831">
        <w:rPr>
          <w:rFonts w:ascii="Calibri" w:hAnsi="Calibri" w:cstheme="minorBidi"/>
          <w:lang w:val="en-US"/>
        </w:rPr>
        <w:t>C</w:t>
      </w:r>
      <w:r w:rsidR="00FE2346" w:rsidRPr="00055831">
        <w:rPr>
          <w:rFonts w:ascii="Calibri" w:hAnsi="Calibri" w:cstheme="minorBidi"/>
          <w:lang w:val="en-US"/>
        </w:rPr>
        <w:t>all to provide additional or missing documents if necessary.</w:t>
      </w:r>
      <w:r w:rsidR="006E67C1" w:rsidRPr="00055831">
        <w:rPr>
          <w:rFonts w:ascii="Calibri" w:hAnsi="Calibri" w:cstheme="minorBidi"/>
          <w:lang w:val="en-US"/>
        </w:rPr>
        <w:t xml:space="preserve"> </w:t>
      </w:r>
    </w:p>
    <w:p w14:paraId="41A186E0" w14:textId="77777777" w:rsidR="1C7072E8" w:rsidRPr="00055831" w:rsidRDefault="1C7072E8" w:rsidP="00055831">
      <w:pPr>
        <w:pStyle w:val="Akapitzlist"/>
        <w:numPr>
          <w:ilvl w:val="0"/>
          <w:numId w:val="28"/>
        </w:numPr>
        <w:ind w:left="294" w:hanging="266"/>
        <w:jc w:val="both"/>
        <w:rPr>
          <w:rFonts w:ascii="Calibri" w:hAnsi="Calibri"/>
          <w:lang w:val="en-US"/>
        </w:rPr>
      </w:pPr>
      <w:r w:rsidRPr="00055831">
        <w:rPr>
          <w:rFonts w:ascii="Calibri" w:hAnsi="Calibri" w:cstheme="minorBidi"/>
          <w:lang w:val="en-US"/>
        </w:rPr>
        <w:t>Selecti</w:t>
      </w:r>
      <w:r w:rsidR="00FE2346" w:rsidRPr="00055831">
        <w:rPr>
          <w:rFonts w:ascii="Calibri" w:hAnsi="Calibri" w:cstheme="minorBidi"/>
          <w:lang w:val="en-US"/>
        </w:rPr>
        <w:t>on of</w:t>
      </w:r>
      <w:r w:rsidRPr="00055831">
        <w:rPr>
          <w:rFonts w:ascii="Calibri" w:hAnsi="Calibri" w:cstheme="minorBidi"/>
          <w:lang w:val="en-US"/>
        </w:rPr>
        <w:t xml:space="preserve"> candidates </w:t>
      </w:r>
      <w:r w:rsidR="4F495F37" w:rsidRPr="00055831">
        <w:rPr>
          <w:rFonts w:ascii="Calibri" w:hAnsi="Calibri" w:cstheme="minorBidi"/>
          <w:lang w:val="en-US"/>
        </w:rPr>
        <w:t>for the interview stage.</w:t>
      </w:r>
    </w:p>
    <w:p w14:paraId="6CC007E7" w14:textId="77777777" w:rsidR="002B3676" w:rsidRPr="00055831" w:rsidRDefault="002B3676" w:rsidP="00055831">
      <w:pPr>
        <w:pStyle w:val="Akapitzlist"/>
        <w:numPr>
          <w:ilvl w:val="0"/>
          <w:numId w:val="28"/>
        </w:numPr>
        <w:ind w:left="294" w:hanging="266"/>
        <w:jc w:val="both"/>
        <w:rPr>
          <w:rFonts w:ascii="Calibri" w:hAnsi="Calibri" w:cstheme="minorBidi"/>
          <w:lang w:val="en-US"/>
        </w:rPr>
      </w:pPr>
      <w:r w:rsidRPr="00055831">
        <w:rPr>
          <w:rFonts w:ascii="Calibri" w:hAnsi="Calibri" w:cstheme="minorBidi"/>
          <w:lang w:val="en-US"/>
        </w:rPr>
        <w:t>Interview</w:t>
      </w:r>
      <w:r w:rsidR="00FE2346" w:rsidRPr="00055831">
        <w:rPr>
          <w:rFonts w:ascii="Calibri" w:hAnsi="Calibri" w:cstheme="minorBidi"/>
          <w:lang w:val="en-US"/>
        </w:rPr>
        <w:t>s</w:t>
      </w:r>
      <w:r w:rsidRPr="00055831">
        <w:rPr>
          <w:rFonts w:ascii="Calibri" w:hAnsi="Calibri" w:cstheme="minorBidi"/>
          <w:lang w:val="en-US"/>
        </w:rPr>
        <w:t xml:space="preserve"> </w:t>
      </w:r>
      <w:r w:rsidR="00FE2346" w:rsidRPr="00055831">
        <w:rPr>
          <w:rFonts w:ascii="Calibri" w:hAnsi="Calibri" w:cstheme="minorBidi"/>
          <w:lang w:val="en-US"/>
        </w:rPr>
        <w:t xml:space="preserve">for </w:t>
      </w:r>
      <w:r w:rsidRPr="00055831">
        <w:rPr>
          <w:rFonts w:ascii="Calibri" w:hAnsi="Calibri" w:cstheme="minorBidi"/>
          <w:lang w:val="en-US"/>
        </w:rPr>
        <w:t>candidates who meet the formal requirements</w:t>
      </w:r>
      <w:r w:rsidR="006E67C1" w:rsidRPr="00055831">
        <w:rPr>
          <w:rFonts w:ascii="Calibri" w:hAnsi="Calibri" w:cstheme="minorBidi"/>
          <w:lang w:val="en-US"/>
        </w:rPr>
        <w:t>.</w:t>
      </w:r>
    </w:p>
    <w:p w14:paraId="29EDF21C" w14:textId="77777777" w:rsidR="00055831" w:rsidRPr="00055831" w:rsidRDefault="002B3676" w:rsidP="00055831">
      <w:pPr>
        <w:pStyle w:val="Akapitzlist"/>
        <w:numPr>
          <w:ilvl w:val="0"/>
          <w:numId w:val="28"/>
        </w:numPr>
        <w:ind w:left="294" w:hanging="266"/>
        <w:jc w:val="both"/>
        <w:rPr>
          <w:rFonts w:ascii="Calibri" w:hAnsi="Calibri" w:cstheme="minorBidi"/>
          <w:lang w:val="en-US"/>
        </w:rPr>
      </w:pPr>
      <w:r w:rsidRPr="00055831">
        <w:rPr>
          <w:rFonts w:ascii="Calibri" w:hAnsi="Calibri" w:cstheme="minorBidi"/>
          <w:lang w:val="en-US"/>
        </w:rPr>
        <w:lastRenderedPageBreak/>
        <w:t>The committee has the right to request external reviews of candidates' work or to ask candidates to conduct teaching assignments with an opportunity for student evaluation.</w:t>
      </w:r>
    </w:p>
    <w:p w14:paraId="761148D0" w14:textId="5916A790" w:rsidR="00055831" w:rsidRPr="00055831" w:rsidRDefault="00055831" w:rsidP="00055831">
      <w:pPr>
        <w:pStyle w:val="Akapitzlist"/>
        <w:numPr>
          <w:ilvl w:val="0"/>
          <w:numId w:val="28"/>
        </w:numPr>
        <w:ind w:left="294" w:hanging="266"/>
        <w:jc w:val="both"/>
        <w:rPr>
          <w:rFonts w:ascii="Calibri" w:hAnsi="Calibri" w:cstheme="minorBidi"/>
          <w:lang w:val="en-US"/>
        </w:rPr>
      </w:pPr>
      <w:r w:rsidRPr="00055831">
        <w:rPr>
          <w:rFonts w:ascii="Calibri" w:hAnsi="Calibri" w:cstheme="minorBidi"/>
          <w:lang w:val="en-US"/>
        </w:rPr>
        <w:t xml:space="preserve">The procedure for selecting candidates </w:t>
      </w:r>
      <w:r w:rsidR="009567FD">
        <w:rPr>
          <w:rFonts w:ascii="Calibri" w:hAnsi="Calibri" w:cstheme="minorBidi"/>
          <w:lang w:val="en-US"/>
        </w:rPr>
        <w:t xml:space="preserve">will consists of </w:t>
      </w:r>
      <w:r w:rsidRPr="00055831">
        <w:rPr>
          <w:rFonts w:ascii="Calibri" w:hAnsi="Calibri" w:cstheme="minorBidi"/>
          <w:lang w:val="en-US"/>
        </w:rPr>
        <w:t xml:space="preserve">two stages. </w:t>
      </w:r>
    </w:p>
    <w:p w14:paraId="10234276" w14:textId="21A13967" w:rsidR="00055831" w:rsidRPr="00055831" w:rsidRDefault="00055831" w:rsidP="00055831">
      <w:pPr>
        <w:ind w:left="294" w:firstLine="414"/>
        <w:jc w:val="both"/>
        <w:rPr>
          <w:rFonts w:ascii="Calibri" w:hAnsi="Calibri" w:cstheme="minorBidi"/>
          <w:lang w:val="en-US"/>
        </w:rPr>
      </w:pPr>
      <w:r w:rsidRPr="00055831">
        <w:rPr>
          <w:rFonts w:ascii="Calibri" w:hAnsi="Calibri" w:cstheme="minorBidi"/>
          <w:lang w:val="en-US"/>
        </w:rPr>
        <w:t xml:space="preserve">I. In the first stage: the submitted applications of candidates </w:t>
      </w:r>
      <w:r w:rsidR="009567FD">
        <w:rPr>
          <w:rFonts w:ascii="Calibri" w:hAnsi="Calibri" w:cstheme="minorBidi"/>
          <w:lang w:val="en-US"/>
        </w:rPr>
        <w:t xml:space="preserve">will be </w:t>
      </w:r>
      <w:r w:rsidR="009567FD" w:rsidRPr="00055831">
        <w:rPr>
          <w:rFonts w:ascii="Calibri" w:hAnsi="Calibri" w:cstheme="minorBidi"/>
          <w:lang w:val="en-US"/>
        </w:rPr>
        <w:t xml:space="preserve"> </w:t>
      </w:r>
      <w:r w:rsidRPr="00055831">
        <w:rPr>
          <w:rFonts w:ascii="Calibri" w:hAnsi="Calibri" w:cstheme="minorBidi"/>
          <w:lang w:val="en-US"/>
        </w:rPr>
        <w:t xml:space="preserve">evaluated. A maximum of </w:t>
      </w:r>
      <w:r w:rsidR="00025DDE">
        <w:rPr>
          <w:rFonts w:ascii="Calibri" w:hAnsi="Calibri" w:cstheme="minorBidi"/>
          <w:lang w:val="en-US"/>
        </w:rPr>
        <w:t>5</w:t>
      </w:r>
      <w:r w:rsidRPr="00055831">
        <w:rPr>
          <w:rFonts w:ascii="Calibri" w:hAnsi="Calibri" w:cstheme="minorBidi"/>
          <w:lang w:val="en-US"/>
        </w:rPr>
        <w:t xml:space="preserve"> candidates who scored the highest number of points and met the requirements </w:t>
      </w:r>
      <w:r w:rsidR="009567FD">
        <w:rPr>
          <w:rFonts w:ascii="Calibri" w:hAnsi="Calibri" w:cstheme="minorBidi"/>
          <w:lang w:val="en-US"/>
        </w:rPr>
        <w:t>will be</w:t>
      </w:r>
      <w:r w:rsidR="009567FD" w:rsidRPr="00055831">
        <w:rPr>
          <w:rFonts w:ascii="Calibri" w:hAnsi="Calibri" w:cstheme="minorBidi"/>
          <w:lang w:val="en-US"/>
        </w:rPr>
        <w:t xml:space="preserve"> </w:t>
      </w:r>
      <w:r w:rsidRPr="00055831">
        <w:rPr>
          <w:rFonts w:ascii="Calibri" w:hAnsi="Calibri" w:cstheme="minorBidi"/>
          <w:lang w:val="en-US"/>
        </w:rPr>
        <w:t>invited to the second stage of the selection procedure.</w:t>
      </w:r>
    </w:p>
    <w:p w14:paraId="0EF20AB4" w14:textId="77777777" w:rsidR="00025DDE" w:rsidRDefault="00055831" w:rsidP="00025DDE">
      <w:pPr>
        <w:ind w:left="294" w:firstLine="414"/>
        <w:jc w:val="both"/>
        <w:rPr>
          <w:rFonts w:ascii="Calibri" w:hAnsi="Calibri" w:cstheme="minorBidi"/>
          <w:lang w:val="en-US"/>
        </w:rPr>
      </w:pPr>
      <w:r w:rsidRPr="00055831">
        <w:rPr>
          <w:rFonts w:ascii="Calibri" w:hAnsi="Calibri" w:cstheme="minorBidi"/>
          <w:lang w:val="en-US"/>
        </w:rPr>
        <w:t xml:space="preserve">II. In the second stage: interviews will be held with the candidates during which the candidates will be asked to give two presentations: a) describing their scientific achievements, accomplishments, conducted research; b) a presentation on a topic selected by the selection committee. </w:t>
      </w:r>
    </w:p>
    <w:p w14:paraId="6C1C32B4" w14:textId="59403304" w:rsidR="002B3676" w:rsidRPr="00055831" w:rsidRDefault="002B3676" w:rsidP="00025DDE">
      <w:pPr>
        <w:ind w:left="294" w:firstLine="414"/>
        <w:jc w:val="both"/>
        <w:rPr>
          <w:rFonts w:ascii="Calibri" w:hAnsi="Calibri" w:cstheme="minorBidi"/>
        </w:rPr>
      </w:pPr>
      <w:r w:rsidRPr="00055831">
        <w:rPr>
          <w:rFonts w:ascii="Calibri" w:hAnsi="Calibri" w:cstheme="minorBidi"/>
          <w:lang w:val="en-US"/>
        </w:rPr>
        <w:t xml:space="preserve">The chair of the </w:t>
      </w:r>
      <w:r w:rsidR="00FE2346" w:rsidRPr="00055831">
        <w:rPr>
          <w:rFonts w:ascii="Calibri" w:hAnsi="Calibri" w:cstheme="minorBidi"/>
          <w:lang w:val="en-US"/>
        </w:rPr>
        <w:t>competition committee</w:t>
      </w:r>
      <w:r w:rsidRPr="00055831">
        <w:rPr>
          <w:rFonts w:ascii="Calibri" w:hAnsi="Calibri" w:cstheme="minorBidi"/>
          <w:lang w:val="en-US"/>
        </w:rPr>
        <w:t xml:space="preserve"> announce</w:t>
      </w:r>
      <w:r w:rsidR="00FE2346" w:rsidRPr="00055831">
        <w:rPr>
          <w:rFonts w:ascii="Calibri" w:hAnsi="Calibri" w:cstheme="minorBidi"/>
          <w:lang w:val="en-US"/>
        </w:rPr>
        <w:t>s</w:t>
      </w:r>
      <w:r w:rsidRPr="00055831">
        <w:rPr>
          <w:rFonts w:ascii="Calibri" w:hAnsi="Calibri" w:cstheme="minorBidi"/>
          <w:lang w:val="en-US"/>
        </w:rPr>
        <w:t xml:space="preserve"> the results and inform</w:t>
      </w:r>
      <w:r w:rsidR="00FE2346" w:rsidRPr="00055831">
        <w:rPr>
          <w:rFonts w:ascii="Calibri" w:hAnsi="Calibri" w:cstheme="minorBidi"/>
          <w:lang w:val="en-US"/>
        </w:rPr>
        <w:t>s</w:t>
      </w:r>
      <w:r w:rsidRPr="00055831">
        <w:rPr>
          <w:rFonts w:ascii="Calibri" w:hAnsi="Calibri" w:cstheme="minorBidi"/>
          <w:lang w:val="en-US"/>
        </w:rPr>
        <w:t xml:space="preserve"> the candidates. This information will include </w:t>
      </w:r>
      <w:r w:rsidR="00FE2346" w:rsidRPr="00055831">
        <w:rPr>
          <w:rFonts w:ascii="Calibri" w:hAnsi="Calibri" w:cstheme="minorBidi"/>
          <w:lang w:val="en-US"/>
        </w:rPr>
        <w:t>justification with</w:t>
      </w:r>
      <w:r w:rsidRPr="00055831">
        <w:rPr>
          <w:rFonts w:ascii="Calibri" w:hAnsi="Calibri" w:cstheme="minorBidi"/>
          <w:lang w:val="en-US"/>
        </w:rPr>
        <w:t xml:space="preserve"> a reference to candidates' strengths and weaknesses. </w:t>
      </w:r>
      <w:proofErr w:type="spellStart"/>
      <w:r w:rsidR="00FE2346" w:rsidRPr="00055831">
        <w:rPr>
          <w:rFonts w:ascii="Calibri" w:hAnsi="Calibri" w:cstheme="minorBidi"/>
        </w:rPr>
        <w:t>Submitted</w:t>
      </w:r>
      <w:proofErr w:type="spellEnd"/>
      <w:r w:rsidR="00FE2346" w:rsidRPr="00055831">
        <w:rPr>
          <w:rFonts w:ascii="Calibri" w:hAnsi="Calibri" w:cstheme="minorBidi"/>
        </w:rPr>
        <w:t xml:space="preserve"> </w:t>
      </w:r>
      <w:proofErr w:type="spellStart"/>
      <w:r w:rsidRPr="00055831">
        <w:rPr>
          <w:rFonts w:ascii="Calibri" w:hAnsi="Calibri" w:cstheme="minorBidi"/>
        </w:rPr>
        <w:t>documents</w:t>
      </w:r>
      <w:proofErr w:type="spellEnd"/>
      <w:r w:rsidRPr="00055831">
        <w:rPr>
          <w:rFonts w:ascii="Calibri" w:hAnsi="Calibri" w:cstheme="minorBidi"/>
        </w:rPr>
        <w:t xml:space="preserve"> </w:t>
      </w:r>
      <w:proofErr w:type="spellStart"/>
      <w:r w:rsidRPr="00055831">
        <w:rPr>
          <w:rFonts w:ascii="Calibri" w:hAnsi="Calibri" w:cstheme="minorBidi"/>
        </w:rPr>
        <w:t>will</w:t>
      </w:r>
      <w:proofErr w:type="spellEnd"/>
      <w:r w:rsidRPr="00055831">
        <w:rPr>
          <w:rFonts w:ascii="Calibri" w:hAnsi="Calibri" w:cstheme="minorBidi"/>
        </w:rPr>
        <w:t xml:space="preserve"> be </w:t>
      </w:r>
      <w:proofErr w:type="spellStart"/>
      <w:r w:rsidRPr="00055831">
        <w:rPr>
          <w:rFonts w:ascii="Calibri" w:hAnsi="Calibri" w:cstheme="minorBidi"/>
        </w:rPr>
        <w:t>sent</w:t>
      </w:r>
      <w:proofErr w:type="spellEnd"/>
      <w:r w:rsidRPr="00055831">
        <w:rPr>
          <w:rFonts w:ascii="Calibri" w:hAnsi="Calibri" w:cstheme="minorBidi"/>
        </w:rPr>
        <w:t xml:space="preserve"> </w:t>
      </w:r>
      <w:proofErr w:type="spellStart"/>
      <w:r w:rsidR="00FE2346" w:rsidRPr="00055831">
        <w:rPr>
          <w:rFonts w:ascii="Calibri" w:hAnsi="Calibri" w:cstheme="minorBidi"/>
        </w:rPr>
        <w:t>back</w:t>
      </w:r>
      <w:proofErr w:type="spellEnd"/>
      <w:r w:rsidR="00FE2346" w:rsidRPr="00055831">
        <w:rPr>
          <w:rFonts w:ascii="Calibri" w:hAnsi="Calibri" w:cstheme="minorBidi"/>
        </w:rPr>
        <w:t xml:space="preserve"> </w:t>
      </w:r>
      <w:r w:rsidRPr="00055831">
        <w:rPr>
          <w:rFonts w:ascii="Calibri" w:hAnsi="Calibri" w:cstheme="minorBidi"/>
        </w:rPr>
        <w:t xml:space="preserve">to </w:t>
      </w:r>
      <w:proofErr w:type="spellStart"/>
      <w:r w:rsidRPr="00055831">
        <w:rPr>
          <w:rFonts w:ascii="Calibri" w:hAnsi="Calibri" w:cstheme="minorBidi"/>
        </w:rPr>
        <w:t>candidates</w:t>
      </w:r>
      <w:proofErr w:type="spellEnd"/>
      <w:r w:rsidR="003C36BC" w:rsidRPr="00055831">
        <w:rPr>
          <w:rFonts w:ascii="Calibri" w:hAnsi="Calibri" w:cstheme="minorBidi"/>
        </w:rPr>
        <w:t>.</w:t>
      </w:r>
    </w:p>
    <w:p w14:paraId="10D21968" w14:textId="77777777" w:rsidR="00EC0079" w:rsidRPr="00055831" w:rsidRDefault="00EC0079" w:rsidP="00055831">
      <w:pPr>
        <w:jc w:val="both"/>
        <w:rPr>
          <w:rFonts w:ascii="Calibri" w:hAnsi="Calibri" w:cstheme="minorBidi"/>
          <w:color w:val="00B050"/>
        </w:rPr>
      </w:pPr>
    </w:p>
    <w:p w14:paraId="6725618D" w14:textId="11404AC4" w:rsidR="00375621" w:rsidRPr="00055831" w:rsidRDefault="00375621" w:rsidP="00055831">
      <w:pPr>
        <w:jc w:val="both"/>
        <w:rPr>
          <w:rFonts w:ascii="Calibri" w:eastAsia="Arial" w:hAnsi="Calibri" w:cstheme="minorBidi"/>
          <w:b/>
          <w:bCs/>
          <w:color w:val="FF0000"/>
        </w:rPr>
      </w:pPr>
    </w:p>
    <w:p w14:paraId="201C55F6" w14:textId="77777777" w:rsidR="00375621" w:rsidRPr="00055831" w:rsidRDefault="00375621" w:rsidP="00055831">
      <w:pPr>
        <w:jc w:val="both"/>
        <w:rPr>
          <w:rFonts w:ascii="Calibri" w:hAnsi="Calibri" w:cstheme="minorBidi"/>
          <w:b/>
          <w:bCs/>
        </w:rPr>
      </w:pPr>
    </w:p>
    <w:p w14:paraId="7A1A7BE1" w14:textId="77777777" w:rsidR="00EC5FC6" w:rsidRPr="00055831" w:rsidRDefault="00351A3C" w:rsidP="00055831">
      <w:pPr>
        <w:pStyle w:val="Akapitzlist"/>
        <w:numPr>
          <w:ilvl w:val="0"/>
          <w:numId w:val="4"/>
        </w:numPr>
        <w:jc w:val="both"/>
        <w:rPr>
          <w:rFonts w:ascii="Calibri" w:hAnsi="Calibri" w:cstheme="minorBidi"/>
          <w:b/>
          <w:bCs/>
        </w:rPr>
      </w:pPr>
      <w:proofErr w:type="spellStart"/>
      <w:r w:rsidRPr="00055831">
        <w:rPr>
          <w:rFonts w:ascii="Calibri" w:hAnsi="Calibri" w:cstheme="minorBidi"/>
          <w:b/>
          <w:bCs/>
        </w:rPr>
        <w:t>Prospects</w:t>
      </w:r>
      <w:proofErr w:type="spellEnd"/>
      <w:r w:rsidRPr="00055831">
        <w:rPr>
          <w:rFonts w:ascii="Calibri" w:hAnsi="Calibri" w:cstheme="minorBidi"/>
          <w:b/>
          <w:bCs/>
        </w:rPr>
        <w:t xml:space="preserve"> for </w:t>
      </w:r>
      <w:proofErr w:type="spellStart"/>
      <w:r w:rsidRPr="00055831">
        <w:rPr>
          <w:rFonts w:ascii="Calibri" w:hAnsi="Calibri" w:cstheme="minorBidi"/>
          <w:b/>
          <w:bCs/>
        </w:rPr>
        <w:t>professional</w:t>
      </w:r>
      <w:proofErr w:type="spellEnd"/>
      <w:r w:rsidRPr="00055831">
        <w:rPr>
          <w:rFonts w:ascii="Calibri" w:hAnsi="Calibri" w:cstheme="minorBidi"/>
          <w:b/>
          <w:bCs/>
        </w:rPr>
        <w:t xml:space="preserve"> development</w:t>
      </w:r>
    </w:p>
    <w:p w14:paraId="79DFF128" w14:textId="65A1C6B3" w:rsidR="00055831" w:rsidRPr="00055831" w:rsidRDefault="00055831" w:rsidP="00055831">
      <w:pPr>
        <w:ind w:left="336"/>
        <w:jc w:val="both"/>
        <w:rPr>
          <w:rFonts w:ascii="Calibri" w:hAnsi="Calibri" w:cstheme="minorBidi"/>
          <w:bCs/>
          <w:lang w:val="en-US"/>
        </w:rPr>
      </w:pPr>
      <w:r>
        <w:rPr>
          <w:rFonts w:ascii="Calibri" w:hAnsi="Calibri" w:cstheme="minorBidi"/>
          <w:bCs/>
          <w:lang w:val="en-US"/>
        </w:rPr>
        <w:t xml:space="preserve">- </w:t>
      </w:r>
      <w:r w:rsidRPr="00055831">
        <w:rPr>
          <w:rFonts w:ascii="Calibri" w:hAnsi="Calibri" w:cstheme="minorBidi"/>
          <w:bCs/>
          <w:lang w:val="en-US"/>
        </w:rPr>
        <w:t>Work in a dynamic scientific environment</w:t>
      </w:r>
      <w:r w:rsidR="00B63A1F">
        <w:rPr>
          <w:rFonts w:ascii="Calibri" w:hAnsi="Calibri" w:cstheme="minorBidi"/>
          <w:bCs/>
          <w:lang w:val="en-US"/>
        </w:rPr>
        <w:t>,</w:t>
      </w:r>
    </w:p>
    <w:p w14:paraId="1F338810" w14:textId="77777777" w:rsidR="00055831" w:rsidRPr="00055831" w:rsidRDefault="00055831" w:rsidP="00055831">
      <w:pPr>
        <w:ind w:left="336"/>
        <w:jc w:val="both"/>
        <w:rPr>
          <w:rFonts w:ascii="Calibri" w:hAnsi="Calibri" w:cstheme="minorBidi"/>
          <w:bCs/>
          <w:lang w:val="en-US"/>
        </w:rPr>
      </w:pPr>
      <w:r w:rsidRPr="00055831">
        <w:rPr>
          <w:rFonts w:ascii="Calibri" w:hAnsi="Calibri" w:cstheme="minorBidi"/>
          <w:bCs/>
          <w:lang w:val="en-US"/>
        </w:rPr>
        <w:t>- Project work in organometallic chemistry, catalysis and green chemistry,</w:t>
      </w:r>
    </w:p>
    <w:p w14:paraId="16F7A375" w14:textId="379F929E" w:rsidR="00055831" w:rsidRPr="00055831" w:rsidRDefault="00055831" w:rsidP="00055831">
      <w:pPr>
        <w:ind w:left="336"/>
        <w:jc w:val="both"/>
        <w:rPr>
          <w:rFonts w:ascii="Calibri" w:hAnsi="Calibri" w:cstheme="minorBidi"/>
          <w:bCs/>
          <w:lang w:val="en-US"/>
        </w:rPr>
      </w:pPr>
      <w:r w:rsidRPr="00055831">
        <w:rPr>
          <w:rFonts w:ascii="Calibri" w:hAnsi="Calibri" w:cstheme="minorBidi"/>
          <w:bCs/>
          <w:lang w:val="en-US"/>
        </w:rPr>
        <w:t xml:space="preserve">- A 100% research-oriented position (no teaching duties, except for supervision of students (undergraduates, </w:t>
      </w:r>
      <w:r w:rsidR="009567FD">
        <w:rPr>
          <w:rFonts w:ascii="Calibri" w:hAnsi="Calibri" w:cstheme="minorBidi"/>
          <w:bCs/>
          <w:lang w:val="en-US"/>
        </w:rPr>
        <w:t>M</w:t>
      </w:r>
      <w:r w:rsidR="009567FD" w:rsidRPr="00055831">
        <w:rPr>
          <w:rFonts w:ascii="Calibri" w:hAnsi="Calibri" w:cstheme="minorBidi"/>
          <w:bCs/>
          <w:lang w:val="en-US"/>
        </w:rPr>
        <w:t>asters</w:t>
      </w:r>
      <w:r w:rsidRPr="00055831">
        <w:rPr>
          <w:rFonts w:ascii="Calibri" w:hAnsi="Calibri" w:cstheme="minorBidi"/>
          <w:bCs/>
          <w:lang w:val="en-US"/>
        </w:rPr>
        <w:t>, PhD students) working in the lab,</w:t>
      </w:r>
    </w:p>
    <w:p w14:paraId="35468A95" w14:textId="77777777" w:rsidR="00055831" w:rsidRPr="00055831" w:rsidRDefault="00055831" w:rsidP="00055831">
      <w:pPr>
        <w:ind w:left="336"/>
        <w:jc w:val="both"/>
        <w:rPr>
          <w:rFonts w:ascii="Calibri" w:hAnsi="Calibri" w:cstheme="minorBidi"/>
          <w:bCs/>
          <w:lang w:val="en-US"/>
        </w:rPr>
      </w:pPr>
      <w:r w:rsidRPr="00055831">
        <w:rPr>
          <w:rFonts w:ascii="Calibri" w:hAnsi="Calibri" w:cstheme="minorBidi"/>
          <w:bCs/>
          <w:lang w:val="en-US"/>
        </w:rPr>
        <w:t>- Working in the well-equipped Advanced Technology Center at UAM,</w:t>
      </w:r>
    </w:p>
    <w:p w14:paraId="6E3F501E" w14:textId="77777777" w:rsidR="00055831" w:rsidRPr="00055831" w:rsidRDefault="00055831" w:rsidP="00055831">
      <w:pPr>
        <w:ind w:left="336"/>
        <w:jc w:val="both"/>
        <w:rPr>
          <w:rFonts w:ascii="Calibri" w:hAnsi="Calibri" w:cstheme="minorBidi"/>
          <w:bCs/>
          <w:lang w:val="en-US"/>
        </w:rPr>
      </w:pPr>
      <w:r w:rsidRPr="00055831">
        <w:rPr>
          <w:rFonts w:ascii="Calibri" w:hAnsi="Calibri" w:cstheme="minorBidi"/>
          <w:bCs/>
          <w:lang w:val="en-US"/>
        </w:rPr>
        <w:t>- Possible collaboration with other research groups,</w:t>
      </w:r>
    </w:p>
    <w:p w14:paraId="1BA7D4D2" w14:textId="5BA66F7B" w:rsidR="00EC5FC6" w:rsidRPr="00055831" w:rsidRDefault="00055831" w:rsidP="00055831">
      <w:pPr>
        <w:ind w:left="336"/>
        <w:jc w:val="both"/>
        <w:rPr>
          <w:rFonts w:ascii="Calibri" w:hAnsi="Calibri" w:cstheme="minorBidi"/>
          <w:bCs/>
          <w:lang w:val="en-US"/>
        </w:rPr>
      </w:pPr>
      <w:r w:rsidRPr="00055831">
        <w:rPr>
          <w:rFonts w:ascii="Calibri" w:hAnsi="Calibri" w:cstheme="minorBidi"/>
          <w:bCs/>
          <w:lang w:val="en-US"/>
        </w:rPr>
        <w:t>- For details, please contact the project manager (e-mail: jedrzejw@amu.edu.pl)</w:t>
      </w:r>
      <w:r w:rsidR="00B63A1F">
        <w:rPr>
          <w:rFonts w:ascii="Calibri" w:hAnsi="Calibri" w:cstheme="minorBidi"/>
          <w:bCs/>
          <w:lang w:val="en-US"/>
        </w:rPr>
        <w:t>.</w:t>
      </w:r>
    </w:p>
    <w:p w14:paraId="109C2FFE" w14:textId="77777777" w:rsidR="00EC5FC6" w:rsidRPr="00055831" w:rsidRDefault="00EC5FC6" w:rsidP="00055831">
      <w:pPr>
        <w:ind w:left="336"/>
        <w:jc w:val="both"/>
        <w:rPr>
          <w:rFonts w:asciiTheme="minorHAnsi" w:hAnsiTheme="minorHAnsi" w:cstheme="minorHAnsi"/>
          <w:b/>
          <w:bCs/>
          <w:color w:val="FF0000"/>
          <w:lang w:val="en-US"/>
        </w:rPr>
      </w:pPr>
    </w:p>
    <w:p w14:paraId="52E9E37C" w14:textId="77777777" w:rsidR="00D9614D" w:rsidRPr="00055831" w:rsidRDefault="00D9614D" w:rsidP="00055831">
      <w:pPr>
        <w:jc w:val="both"/>
        <w:rPr>
          <w:rFonts w:asciiTheme="minorHAnsi" w:hAnsiTheme="minorHAnsi" w:cstheme="minorHAnsi"/>
          <w:b/>
          <w:bCs/>
          <w:color w:val="FF0000"/>
          <w:lang w:val="en-US"/>
        </w:rPr>
      </w:pPr>
    </w:p>
    <w:p w14:paraId="71C8FF6F" w14:textId="77777777" w:rsidR="0050641C" w:rsidRPr="00055831"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055831">
        <w:rPr>
          <w:rStyle w:val="Pogrubienie"/>
          <w:rFonts w:asciiTheme="minorHAnsi" w:hAnsiTheme="minorHAnsi" w:cstheme="minorHAnsi"/>
          <w:color w:val="1E1E1E"/>
          <w:sz w:val="18"/>
          <w:szCs w:val="18"/>
          <w:lang w:val="en-US"/>
        </w:rPr>
        <w:t>RODO Information Clause :</w:t>
      </w:r>
    </w:p>
    <w:p w14:paraId="46FC3B09" w14:textId="77777777" w:rsidR="00702DB2" w:rsidRPr="000408DC" w:rsidRDefault="00702DB2" w:rsidP="00D9614D">
      <w:pPr>
        <w:pStyle w:val="NormalnyWeb"/>
        <w:shd w:val="clear" w:color="auto" w:fill="F9FAFB"/>
        <w:jc w:val="both"/>
        <w:rPr>
          <w:rFonts w:asciiTheme="minorHAnsi" w:hAnsiTheme="minorHAnsi" w:cstheme="minorHAnsi"/>
          <w:color w:val="1E1E1E"/>
          <w:sz w:val="18"/>
          <w:szCs w:val="18"/>
          <w:lang w:val="en-US"/>
        </w:rPr>
      </w:pPr>
      <w:r w:rsidRPr="000408DC">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0408DC">
        <w:rPr>
          <w:rFonts w:asciiTheme="minorHAnsi" w:hAnsiTheme="minorHAnsi" w:cstheme="minorHAnsi"/>
          <w:color w:val="1E1E1E"/>
          <w:sz w:val="18"/>
          <w:szCs w:val="18"/>
          <w:lang w:val="en-US"/>
        </w:rPr>
        <w:t xml:space="preserve">The </w:t>
      </w:r>
      <w:r w:rsidR="00FE2346" w:rsidRPr="000408DC">
        <w:rPr>
          <w:rFonts w:asciiTheme="minorHAnsi" w:hAnsiTheme="minorHAnsi" w:cstheme="minorHAnsi"/>
          <w:color w:val="1E1E1E"/>
          <w:sz w:val="18"/>
          <w:szCs w:val="18"/>
          <w:lang w:val="en-US"/>
        </w:rPr>
        <w:t>controller</w:t>
      </w:r>
      <w:r w:rsidRPr="000408DC">
        <w:rPr>
          <w:rFonts w:asciiTheme="minorHAnsi" w:hAnsiTheme="minorHAnsi" w:cstheme="minorHAnsi"/>
          <w:color w:val="1E1E1E"/>
          <w:sz w:val="18"/>
          <w:szCs w:val="18"/>
          <w:lang w:val="en-US"/>
        </w:rPr>
        <w:t xml:space="preserve"> of your personal data is Adam Mickiewicz University</w:t>
      </w:r>
      <w:r w:rsidR="00FE2346" w:rsidRPr="000408DC">
        <w:rPr>
          <w:rFonts w:asciiTheme="minorHAnsi" w:hAnsiTheme="minorHAnsi" w:cstheme="minorHAnsi"/>
          <w:color w:val="1E1E1E"/>
          <w:sz w:val="18"/>
          <w:szCs w:val="18"/>
          <w:lang w:val="en-US"/>
        </w:rPr>
        <w:t>,</w:t>
      </w:r>
      <w:r w:rsidRPr="000408DC">
        <w:rPr>
          <w:rFonts w:asciiTheme="minorHAnsi" w:hAnsiTheme="minorHAnsi" w:cstheme="minorHAnsi"/>
          <w:color w:val="1E1E1E"/>
          <w:sz w:val="18"/>
          <w:szCs w:val="18"/>
          <w:lang w:val="en-US"/>
        </w:rPr>
        <w:t xml:space="preserve"> </w:t>
      </w:r>
      <w:proofErr w:type="spellStart"/>
      <w:r w:rsidRPr="000408DC">
        <w:rPr>
          <w:rFonts w:asciiTheme="minorHAnsi" w:hAnsiTheme="minorHAnsi" w:cstheme="minorHAnsi"/>
          <w:color w:val="1E1E1E"/>
          <w:sz w:val="18"/>
          <w:szCs w:val="18"/>
          <w:lang w:val="en-US"/>
        </w:rPr>
        <w:t>Poznań</w:t>
      </w:r>
      <w:proofErr w:type="spellEnd"/>
      <w:r w:rsidRPr="000408DC">
        <w:rPr>
          <w:rFonts w:asciiTheme="minorHAnsi" w:hAnsiTheme="minorHAnsi" w:cstheme="minorHAnsi"/>
          <w:color w:val="1E1E1E"/>
          <w:sz w:val="18"/>
          <w:szCs w:val="18"/>
          <w:lang w:val="en-US"/>
        </w:rPr>
        <w:t xml:space="preserve"> with the </w:t>
      </w:r>
      <w:r w:rsidR="00FE2346" w:rsidRPr="000408DC">
        <w:rPr>
          <w:rFonts w:asciiTheme="minorHAnsi" w:hAnsiTheme="minorHAnsi" w:cstheme="minorHAnsi"/>
          <w:color w:val="1E1E1E"/>
          <w:sz w:val="18"/>
          <w:szCs w:val="18"/>
          <w:lang w:val="en-US"/>
        </w:rPr>
        <w:t xml:space="preserve">official </w:t>
      </w:r>
      <w:r w:rsidRPr="000408DC">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0408DC"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0408DC">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0408DC"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408DC">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0408DC">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0408DC">
        <w:rPr>
          <w:rFonts w:asciiTheme="minorHAnsi" w:hAnsiTheme="minorHAnsi" w:cstheme="minorHAnsi"/>
          <w:color w:val="1E1E1E"/>
          <w:sz w:val="18"/>
          <w:szCs w:val="18"/>
          <w:lang w:val="en-US"/>
        </w:rPr>
        <w:t>Labour</w:t>
      </w:r>
      <w:proofErr w:type="spellEnd"/>
      <w:r w:rsidRPr="000408DC">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0408DC"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408DC">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0408DC"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408DC">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0408DC">
        <w:rPr>
          <w:rFonts w:asciiTheme="minorHAnsi" w:hAnsiTheme="minorHAnsi" w:cstheme="minorHAnsi"/>
          <w:color w:val="1E1E1E"/>
          <w:sz w:val="18"/>
          <w:szCs w:val="18"/>
          <w:lang w:val="en-US"/>
        </w:rPr>
        <w:t>be given to</w:t>
      </w:r>
      <w:r w:rsidRPr="000408DC">
        <w:rPr>
          <w:rFonts w:asciiTheme="minorHAnsi" w:hAnsiTheme="minorHAnsi" w:cstheme="minorHAnsi"/>
          <w:color w:val="1E1E1E"/>
          <w:sz w:val="18"/>
          <w:szCs w:val="18"/>
          <w:lang w:val="en-US"/>
        </w:rPr>
        <w:t xml:space="preserve"> persons authorized by the </w:t>
      </w:r>
      <w:r w:rsidR="00FE2346" w:rsidRPr="000408DC">
        <w:rPr>
          <w:rFonts w:asciiTheme="minorHAnsi" w:hAnsiTheme="minorHAnsi" w:cstheme="minorHAnsi"/>
          <w:color w:val="1E1E1E"/>
          <w:sz w:val="18"/>
          <w:szCs w:val="18"/>
          <w:lang w:val="en-US"/>
        </w:rPr>
        <w:t>Controller</w:t>
      </w:r>
      <w:r w:rsidRPr="000408DC">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0408DC"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408DC">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0408DC"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408DC">
        <w:rPr>
          <w:rFonts w:asciiTheme="minorHAnsi" w:hAnsiTheme="minorHAnsi" w:cstheme="minorHAnsi"/>
          <w:color w:val="1E1E1E"/>
          <w:sz w:val="18"/>
          <w:szCs w:val="18"/>
          <w:lang w:val="en-US"/>
        </w:rPr>
        <w:t xml:space="preserve">You have the right to lodge a complaint to the supervisory authority - the </w:t>
      </w:r>
      <w:r w:rsidR="00FE2346" w:rsidRPr="000408DC">
        <w:rPr>
          <w:rFonts w:asciiTheme="minorHAnsi" w:hAnsiTheme="minorHAnsi" w:cstheme="minorHAnsi"/>
          <w:color w:val="1E1E1E"/>
          <w:sz w:val="18"/>
          <w:szCs w:val="18"/>
          <w:lang w:val="en-US"/>
        </w:rPr>
        <w:t>Chairman</w:t>
      </w:r>
      <w:r w:rsidRPr="000408DC">
        <w:rPr>
          <w:rFonts w:asciiTheme="minorHAnsi" w:hAnsiTheme="minorHAnsi" w:cstheme="minorHAnsi"/>
          <w:color w:val="1E1E1E"/>
          <w:sz w:val="18"/>
          <w:szCs w:val="18"/>
          <w:lang w:val="en-US"/>
        </w:rPr>
        <w:t xml:space="preserve"> of the Office for Personal Data Protection,</w:t>
      </w:r>
      <w:r w:rsidR="00FE2346" w:rsidRPr="000408DC">
        <w:rPr>
          <w:rFonts w:asciiTheme="minorHAnsi" w:hAnsiTheme="minorHAnsi" w:cstheme="minorHAnsi"/>
          <w:color w:val="1E1E1E"/>
          <w:sz w:val="18"/>
          <w:szCs w:val="18"/>
          <w:lang w:val="en-US"/>
        </w:rPr>
        <w:t xml:space="preserve"> </w:t>
      </w:r>
      <w:proofErr w:type="spellStart"/>
      <w:r w:rsidR="00FE2346" w:rsidRPr="000408DC">
        <w:rPr>
          <w:rFonts w:asciiTheme="minorHAnsi" w:hAnsiTheme="minorHAnsi" w:cstheme="minorHAnsi"/>
          <w:color w:val="1E1E1E"/>
          <w:sz w:val="18"/>
          <w:szCs w:val="18"/>
          <w:lang w:val="en-US"/>
        </w:rPr>
        <w:t>ul.</w:t>
      </w:r>
      <w:r w:rsidRPr="000408DC">
        <w:rPr>
          <w:rFonts w:asciiTheme="minorHAnsi" w:hAnsiTheme="minorHAnsi" w:cstheme="minorHAnsi"/>
          <w:color w:val="1E1E1E"/>
          <w:sz w:val="18"/>
          <w:szCs w:val="18"/>
          <w:lang w:val="en-US"/>
        </w:rPr>
        <w:t>Stawki</w:t>
      </w:r>
      <w:proofErr w:type="spellEnd"/>
      <w:r w:rsidRPr="000408DC">
        <w:rPr>
          <w:rFonts w:asciiTheme="minorHAnsi" w:hAnsiTheme="minorHAnsi" w:cstheme="minorHAnsi"/>
          <w:color w:val="1E1E1E"/>
          <w:sz w:val="18"/>
          <w:szCs w:val="18"/>
          <w:lang w:val="en-US"/>
        </w:rPr>
        <w:t xml:space="preserve"> </w:t>
      </w:r>
      <w:r w:rsidR="00FE2346" w:rsidRPr="000408DC">
        <w:rPr>
          <w:rFonts w:asciiTheme="minorHAnsi" w:hAnsiTheme="minorHAnsi" w:cstheme="minorHAnsi"/>
          <w:color w:val="1E1E1E"/>
          <w:sz w:val="18"/>
          <w:szCs w:val="18"/>
          <w:lang w:val="en-US"/>
        </w:rPr>
        <w:t>2</w:t>
      </w:r>
      <w:r w:rsidRPr="000408DC">
        <w:rPr>
          <w:rFonts w:asciiTheme="minorHAnsi" w:hAnsiTheme="minorHAnsi" w:cstheme="minorHAnsi"/>
          <w:color w:val="1E1E1E"/>
          <w:sz w:val="18"/>
          <w:szCs w:val="18"/>
          <w:lang w:val="en-US"/>
        </w:rPr>
        <w:t>, 00 - 193 Warsaw.</w:t>
      </w:r>
    </w:p>
    <w:p w14:paraId="4DCA82D5" w14:textId="77777777" w:rsidR="00702DB2" w:rsidRPr="000408DC"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408DC">
        <w:rPr>
          <w:rFonts w:asciiTheme="minorHAnsi" w:hAnsiTheme="minorHAnsi" w:cstheme="minorHAnsi"/>
          <w:color w:val="1E1E1E"/>
          <w:sz w:val="18"/>
          <w:szCs w:val="18"/>
          <w:lang w:val="en-US"/>
        </w:rPr>
        <w:t xml:space="preserve">Providing </w:t>
      </w:r>
      <w:r w:rsidR="00702DB2" w:rsidRPr="000408DC">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0408DC"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408DC">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0408DC" w:rsidRDefault="00702DB2" w:rsidP="00D9614D">
      <w:pPr>
        <w:jc w:val="both"/>
        <w:rPr>
          <w:rFonts w:asciiTheme="minorHAnsi" w:hAnsiTheme="minorHAnsi" w:cstheme="minorHAnsi"/>
          <w:b/>
          <w:bCs/>
          <w:color w:val="000000"/>
          <w:sz w:val="18"/>
          <w:szCs w:val="18"/>
          <w:lang w:val="en-US"/>
        </w:rPr>
      </w:pPr>
    </w:p>
    <w:p w14:paraId="4C8607D9" w14:textId="77777777" w:rsidR="00B27485" w:rsidRPr="000408DC" w:rsidRDefault="00B27485" w:rsidP="00B27485">
      <w:pPr>
        <w:pStyle w:val="Default"/>
        <w:rPr>
          <w:rFonts w:asciiTheme="minorHAnsi" w:hAnsiTheme="minorHAnsi" w:cstheme="minorHAnsi"/>
          <w:sz w:val="18"/>
          <w:szCs w:val="18"/>
          <w:lang w:val="en-US"/>
        </w:rPr>
      </w:pPr>
    </w:p>
    <w:p w14:paraId="4CE7FF53" w14:textId="77777777" w:rsidR="0037745E" w:rsidRPr="000408DC" w:rsidRDefault="0037745E" w:rsidP="00F57C0E">
      <w:pPr>
        <w:ind w:left="3119"/>
        <w:jc w:val="center"/>
        <w:rPr>
          <w:rFonts w:asciiTheme="minorHAnsi" w:hAnsiTheme="minorHAnsi" w:cstheme="minorHAnsi"/>
          <w:i/>
          <w:lang w:val="en-US"/>
        </w:rPr>
      </w:pPr>
    </w:p>
    <w:sectPr w:rsidR="0037745E" w:rsidRPr="000408DC"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308A6690"/>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1"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4"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6"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8"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0"/>
  </w:num>
  <w:num w:numId="2">
    <w:abstractNumId w:val="20"/>
  </w:num>
  <w:num w:numId="3">
    <w:abstractNumId w:val="25"/>
  </w:num>
  <w:num w:numId="4">
    <w:abstractNumId w:val="11"/>
  </w:num>
  <w:num w:numId="5">
    <w:abstractNumId w:val="1"/>
  </w:num>
  <w:num w:numId="6">
    <w:abstractNumId w:val="2"/>
  </w:num>
  <w:num w:numId="7">
    <w:abstractNumId w:val="29"/>
  </w:num>
  <w:num w:numId="8">
    <w:abstractNumId w:val="10"/>
  </w:num>
  <w:num w:numId="9">
    <w:abstractNumId w:val="7"/>
  </w:num>
  <w:num w:numId="1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9"/>
  </w:num>
  <w:num w:numId="14">
    <w:abstractNumId w:val="13"/>
  </w:num>
  <w:num w:numId="15">
    <w:abstractNumId w:val="4"/>
  </w:num>
  <w:num w:numId="16">
    <w:abstractNumId w:val="18"/>
  </w:num>
  <w:num w:numId="17">
    <w:abstractNumId w:val="27"/>
  </w:num>
  <w:num w:numId="18">
    <w:abstractNumId w:val="28"/>
  </w:num>
  <w:num w:numId="19">
    <w:abstractNumId w:val="22"/>
  </w:num>
  <w:num w:numId="20">
    <w:abstractNumId w:val="3"/>
  </w:num>
  <w:num w:numId="21">
    <w:abstractNumId w:val="21"/>
  </w:num>
  <w:num w:numId="22">
    <w:abstractNumId w:val="15"/>
  </w:num>
  <w:num w:numId="23">
    <w:abstractNumId w:val="5"/>
  </w:num>
  <w:num w:numId="24">
    <w:abstractNumId w:val="17"/>
  </w:num>
  <w:num w:numId="25">
    <w:abstractNumId w:val="23"/>
  </w:num>
  <w:num w:numId="26">
    <w:abstractNumId w:val="0"/>
  </w:num>
  <w:num w:numId="27">
    <w:abstractNumId w:val="9"/>
  </w:num>
  <w:num w:numId="28">
    <w:abstractNumId w:val="26"/>
  </w:num>
  <w:num w:numId="29">
    <w:abstractNumId w:val="24"/>
  </w:num>
  <w:num w:numId="30">
    <w:abstractNumId w:val="16"/>
  </w:num>
  <w:num w:numId="31">
    <w:abstractNumId w:val="12"/>
  </w:num>
  <w:num w:numId="32">
    <w:abstractNumId w:val="8"/>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30"/>
    <w:rsid w:val="000115D3"/>
    <w:rsid w:val="000179BB"/>
    <w:rsid w:val="00025DDE"/>
    <w:rsid w:val="00030171"/>
    <w:rsid w:val="000408DC"/>
    <w:rsid w:val="000415D1"/>
    <w:rsid w:val="00047558"/>
    <w:rsid w:val="00055831"/>
    <w:rsid w:val="000F2D70"/>
    <w:rsid w:val="00116FB0"/>
    <w:rsid w:val="00124461"/>
    <w:rsid w:val="00131820"/>
    <w:rsid w:val="00140CEF"/>
    <w:rsid w:val="00145B2F"/>
    <w:rsid w:val="001478D5"/>
    <w:rsid w:val="001B395E"/>
    <w:rsid w:val="001B666C"/>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D7C28"/>
    <w:rsid w:val="002E1B27"/>
    <w:rsid w:val="002E3E31"/>
    <w:rsid w:val="00310877"/>
    <w:rsid w:val="003370ED"/>
    <w:rsid w:val="00351A3C"/>
    <w:rsid w:val="003601EB"/>
    <w:rsid w:val="00375621"/>
    <w:rsid w:val="0037745E"/>
    <w:rsid w:val="00383F64"/>
    <w:rsid w:val="003B5440"/>
    <w:rsid w:val="003C36BC"/>
    <w:rsid w:val="003D2527"/>
    <w:rsid w:val="003D3DCD"/>
    <w:rsid w:val="003E1117"/>
    <w:rsid w:val="003E52FF"/>
    <w:rsid w:val="003F4A03"/>
    <w:rsid w:val="00402F75"/>
    <w:rsid w:val="004408CB"/>
    <w:rsid w:val="00460AFE"/>
    <w:rsid w:val="00471682"/>
    <w:rsid w:val="00477491"/>
    <w:rsid w:val="004802B1"/>
    <w:rsid w:val="00482999"/>
    <w:rsid w:val="004D6C79"/>
    <w:rsid w:val="004D7C54"/>
    <w:rsid w:val="004E63B5"/>
    <w:rsid w:val="004E7B30"/>
    <w:rsid w:val="004F1B8C"/>
    <w:rsid w:val="005035E0"/>
    <w:rsid w:val="0050641C"/>
    <w:rsid w:val="00511AA7"/>
    <w:rsid w:val="00532F1B"/>
    <w:rsid w:val="00551BF6"/>
    <w:rsid w:val="00565677"/>
    <w:rsid w:val="005673E8"/>
    <w:rsid w:val="00591D6D"/>
    <w:rsid w:val="005A05DB"/>
    <w:rsid w:val="005D1B30"/>
    <w:rsid w:val="005E5A83"/>
    <w:rsid w:val="0062085A"/>
    <w:rsid w:val="0068057B"/>
    <w:rsid w:val="006E67C1"/>
    <w:rsid w:val="006F48F4"/>
    <w:rsid w:val="00702DB2"/>
    <w:rsid w:val="007D090B"/>
    <w:rsid w:val="00836639"/>
    <w:rsid w:val="00856FBC"/>
    <w:rsid w:val="008677F0"/>
    <w:rsid w:val="008703E6"/>
    <w:rsid w:val="008747F3"/>
    <w:rsid w:val="00880ED0"/>
    <w:rsid w:val="00886CFB"/>
    <w:rsid w:val="008B7D2D"/>
    <w:rsid w:val="008C1AD0"/>
    <w:rsid w:val="008C2004"/>
    <w:rsid w:val="008D3FCD"/>
    <w:rsid w:val="008D6D64"/>
    <w:rsid w:val="008F2E9D"/>
    <w:rsid w:val="008F51AA"/>
    <w:rsid w:val="008F5587"/>
    <w:rsid w:val="00910DF2"/>
    <w:rsid w:val="0094526E"/>
    <w:rsid w:val="009567FD"/>
    <w:rsid w:val="0096076F"/>
    <w:rsid w:val="00985C87"/>
    <w:rsid w:val="009930A7"/>
    <w:rsid w:val="009E2654"/>
    <w:rsid w:val="00A46254"/>
    <w:rsid w:val="00A56935"/>
    <w:rsid w:val="00A847CD"/>
    <w:rsid w:val="00AA2450"/>
    <w:rsid w:val="00AE5E94"/>
    <w:rsid w:val="00AF410A"/>
    <w:rsid w:val="00AF6F5F"/>
    <w:rsid w:val="00B162A3"/>
    <w:rsid w:val="00B27485"/>
    <w:rsid w:val="00B276AF"/>
    <w:rsid w:val="00B33510"/>
    <w:rsid w:val="00B353FB"/>
    <w:rsid w:val="00B63A1F"/>
    <w:rsid w:val="00B83368"/>
    <w:rsid w:val="00BB0293"/>
    <w:rsid w:val="00BD6DE2"/>
    <w:rsid w:val="00BE1158"/>
    <w:rsid w:val="00BE1942"/>
    <w:rsid w:val="00C11467"/>
    <w:rsid w:val="00C262F1"/>
    <w:rsid w:val="00C4415E"/>
    <w:rsid w:val="00C71536"/>
    <w:rsid w:val="00CF5C8A"/>
    <w:rsid w:val="00D102AB"/>
    <w:rsid w:val="00D12276"/>
    <w:rsid w:val="00D212A7"/>
    <w:rsid w:val="00D3250A"/>
    <w:rsid w:val="00D5408A"/>
    <w:rsid w:val="00D762D6"/>
    <w:rsid w:val="00D90EC4"/>
    <w:rsid w:val="00D923D3"/>
    <w:rsid w:val="00D9614D"/>
    <w:rsid w:val="00DA5006"/>
    <w:rsid w:val="00DA7083"/>
    <w:rsid w:val="00DB68FA"/>
    <w:rsid w:val="00DF7C9B"/>
    <w:rsid w:val="00E00952"/>
    <w:rsid w:val="00E17903"/>
    <w:rsid w:val="00E20900"/>
    <w:rsid w:val="00E270B4"/>
    <w:rsid w:val="00E46FB0"/>
    <w:rsid w:val="00E53BAC"/>
    <w:rsid w:val="00E65624"/>
    <w:rsid w:val="00EA5B2E"/>
    <w:rsid w:val="00EC0079"/>
    <w:rsid w:val="00EC5FC6"/>
    <w:rsid w:val="00ED6751"/>
    <w:rsid w:val="00EF29DC"/>
    <w:rsid w:val="00F332C5"/>
    <w:rsid w:val="00F40543"/>
    <w:rsid w:val="00F51070"/>
    <w:rsid w:val="00F544CC"/>
    <w:rsid w:val="00F57C0E"/>
    <w:rsid w:val="00F721C6"/>
    <w:rsid w:val="00F7334A"/>
    <w:rsid w:val="00F818A8"/>
    <w:rsid w:val="00F84C28"/>
    <w:rsid w:val="00FE2346"/>
    <w:rsid w:val="00FF68D9"/>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2370314"/>
    <w:rsid w:val="5718272F"/>
    <w:rsid w:val="57235C37"/>
    <w:rsid w:val="5791D2FE"/>
    <w:rsid w:val="598A0493"/>
    <w:rsid w:val="5B998A3B"/>
    <w:rsid w:val="5BEB9852"/>
    <w:rsid w:val="5DA561BB"/>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paragraph" w:styleId="Poprawka">
    <w:name w:val="Revision"/>
    <w:hidden/>
    <w:uiPriority w:val="99"/>
    <w:semiHidden/>
    <w:rsid w:val="004D7C54"/>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25807946">
      <w:bodyDiv w:val="1"/>
      <w:marLeft w:val="0"/>
      <w:marRight w:val="0"/>
      <w:marTop w:val="0"/>
      <w:marBottom w:val="0"/>
      <w:divBdr>
        <w:top w:val="none" w:sz="0" w:space="0" w:color="auto"/>
        <w:left w:val="none" w:sz="0" w:space="0" w:color="auto"/>
        <w:bottom w:val="none" w:sz="0" w:space="0" w:color="auto"/>
        <w:right w:val="none" w:sz="0" w:space="0" w:color="auto"/>
      </w:divBdr>
      <w:divsChild>
        <w:div w:id="1349865939">
          <w:marLeft w:val="0"/>
          <w:marRight w:val="0"/>
          <w:marTop w:val="0"/>
          <w:marBottom w:val="0"/>
          <w:divBdr>
            <w:top w:val="none" w:sz="0" w:space="0" w:color="auto"/>
            <w:left w:val="none" w:sz="0" w:space="0" w:color="auto"/>
            <w:bottom w:val="none" w:sz="0" w:space="0" w:color="auto"/>
            <w:right w:val="none" w:sz="0" w:space="0" w:color="auto"/>
          </w:divBdr>
          <w:divsChild>
            <w:div w:id="1479107696">
              <w:marLeft w:val="0"/>
              <w:marRight w:val="0"/>
              <w:marTop w:val="0"/>
              <w:marBottom w:val="0"/>
              <w:divBdr>
                <w:top w:val="none" w:sz="0" w:space="0" w:color="auto"/>
                <w:left w:val="none" w:sz="0" w:space="0" w:color="auto"/>
                <w:bottom w:val="none" w:sz="0" w:space="0" w:color="auto"/>
                <w:right w:val="none" w:sz="0" w:space="0" w:color="auto"/>
              </w:divBdr>
              <w:divsChild>
                <w:div w:id="633557113">
                  <w:marLeft w:val="0"/>
                  <w:marRight w:val="0"/>
                  <w:marTop w:val="0"/>
                  <w:marBottom w:val="0"/>
                  <w:divBdr>
                    <w:top w:val="none" w:sz="0" w:space="0" w:color="auto"/>
                    <w:left w:val="none" w:sz="0" w:space="0" w:color="auto"/>
                    <w:bottom w:val="none" w:sz="0" w:space="0" w:color="auto"/>
                    <w:right w:val="none" w:sz="0" w:space="0" w:color="auto"/>
                  </w:divBdr>
                  <w:divsChild>
                    <w:div w:id="18982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62080">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484126951">
      <w:bodyDiv w:val="1"/>
      <w:marLeft w:val="0"/>
      <w:marRight w:val="0"/>
      <w:marTop w:val="0"/>
      <w:marBottom w:val="0"/>
      <w:divBdr>
        <w:top w:val="none" w:sz="0" w:space="0" w:color="auto"/>
        <w:left w:val="none" w:sz="0" w:space="0" w:color="auto"/>
        <w:bottom w:val="none" w:sz="0" w:space="0" w:color="auto"/>
        <w:right w:val="none" w:sz="0" w:space="0" w:color="auto"/>
      </w:divBdr>
    </w:div>
    <w:div w:id="967319444">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436748581">
      <w:bodyDiv w:val="1"/>
      <w:marLeft w:val="0"/>
      <w:marRight w:val="0"/>
      <w:marTop w:val="0"/>
      <w:marBottom w:val="0"/>
      <w:divBdr>
        <w:top w:val="none" w:sz="0" w:space="0" w:color="auto"/>
        <w:left w:val="none" w:sz="0" w:space="0" w:color="auto"/>
        <w:bottom w:val="none" w:sz="0" w:space="0" w:color="auto"/>
        <w:right w:val="none" w:sz="0" w:space="0" w:color="auto"/>
      </w:divBdr>
      <w:divsChild>
        <w:div w:id="1742288208">
          <w:marLeft w:val="0"/>
          <w:marRight w:val="0"/>
          <w:marTop w:val="0"/>
          <w:marBottom w:val="0"/>
          <w:divBdr>
            <w:top w:val="none" w:sz="0" w:space="0" w:color="auto"/>
            <w:left w:val="none" w:sz="0" w:space="0" w:color="auto"/>
            <w:bottom w:val="none" w:sz="0" w:space="0" w:color="auto"/>
            <w:right w:val="none" w:sz="0" w:space="0" w:color="auto"/>
          </w:divBdr>
          <w:divsChild>
            <w:div w:id="242616383">
              <w:marLeft w:val="0"/>
              <w:marRight w:val="0"/>
              <w:marTop w:val="0"/>
              <w:marBottom w:val="0"/>
              <w:divBdr>
                <w:top w:val="none" w:sz="0" w:space="0" w:color="auto"/>
                <w:left w:val="none" w:sz="0" w:space="0" w:color="auto"/>
                <w:bottom w:val="none" w:sz="0" w:space="0" w:color="auto"/>
                <w:right w:val="none" w:sz="0" w:space="0" w:color="auto"/>
              </w:divBdr>
              <w:divsChild>
                <w:div w:id="2030065677">
                  <w:marLeft w:val="0"/>
                  <w:marRight w:val="0"/>
                  <w:marTop w:val="0"/>
                  <w:marBottom w:val="0"/>
                  <w:divBdr>
                    <w:top w:val="none" w:sz="0" w:space="0" w:color="auto"/>
                    <w:left w:val="none" w:sz="0" w:space="0" w:color="auto"/>
                    <w:bottom w:val="none" w:sz="0" w:space="0" w:color="auto"/>
                    <w:right w:val="none" w:sz="0" w:space="0" w:color="auto"/>
                  </w:divBdr>
                  <w:divsChild>
                    <w:div w:id="58584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17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806">
          <w:marLeft w:val="0"/>
          <w:marRight w:val="0"/>
          <w:marTop w:val="0"/>
          <w:marBottom w:val="0"/>
          <w:divBdr>
            <w:top w:val="none" w:sz="0" w:space="0" w:color="auto"/>
            <w:left w:val="none" w:sz="0" w:space="0" w:color="auto"/>
            <w:bottom w:val="none" w:sz="0" w:space="0" w:color="auto"/>
            <w:right w:val="none" w:sz="0" w:space="0" w:color="auto"/>
          </w:divBdr>
          <w:divsChild>
            <w:div w:id="1467505108">
              <w:marLeft w:val="0"/>
              <w:marRight w:val="0"/>
              <w:marTop w:val="0"/>
              <w:marBottom w:val="0"/>
              <w:divBdr>
                <w:top w:val="none" w:sz="0" w:space="0" w:color="auto"/>
                <w:left w:val="none" w:sz="0" w:space="0" w:color="auto"/>
                <w:bottom w:val="none" w:sz="0" w:space="0" w:color="auto"/>
                <w:right w:val="none" w:sz="0" w:space="0" w:color="auto"/>
              </w:divBdr>
              <w:divsChild>
                <w:div w:id="427234911">
                  <w:marLeft w:val="0"/>
                  <w:marRight w:val="0"/>
                  <w:marTop w:val="0"/>
                  <w:marBottom w:val="0"/>
                  <w:divBdr>
                    <w:top w:val="none" w:sz="0" w:space="0" w:color="auto"/>
                    <w:left w:val="none" w:sz="0" w:space="0" w:color="auto"/>
                    <w:bottom w:val="none" w:sz="0" w:space="0" w:color="auto"/>
                    <w:right w:val="none" w:sz="0" w:space="0" w:color="auto"/>
                  </w:divBdr>
                  <w:divsChild>
                    <w:div w:id="17402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600288213">
      <w:bodyDiv w:val="1"/>
      <w:marLeft w:val="0"/>
      <w:marRight w:val="0"/>
      <w:marTop w:val="0"/>
      <w:marBottom w:val="0"/>
      <w:divBdr>
        <w:top w:val="none" w:sz="0" w:space="0" w:color="auto"/>
        <w:left w:val="none" w:sz="0" w:space="0" w:color="auto"/>
        <w:bottom w:val="none" w:sz="0" w:space="0" w:color="auto"/>
        <w:right w:val="none" w:sz="0" w:space="0" w:color="auto"/>
      </w:divBdr>
      <w:divsChild>
        <w:div w:id="1164779785">
          <w:marLeft w:val="0"/>
          <w:marRight w:val="0"/>
          <w:marTop w:val="0"/>
          <w:marBottom w:val="0"/>
          <w:divBdr>
            <w:top w:val="none" w:sz="0" w:space="0" w:color="auto"/>
            <w:left w:val="none" w:sz="0" w:space="0" w:color="auto"/>
            <w:bottom w:val="none" w:sz="0" w:space="0" w:color="auto"/>
            <w:right w:val="none" w:sz="0" w:space="0" w:color="auto"/>
          </w:divBdr>
          <w:divsChild>
            <w:div w:id="272057894">
              <w:marLeft w:val="0"/>
              <w:marRight w:val="0"/>
              <w:marTop w:val="0"/>
              <w:marBottom w:val="0"/>
              <w:divBdr>
                <w:top w:val="none" w:sz="0" w:space="0" w:color="auto"/>
                <w:left w:val="none" w:sz="0" w:space="0" w:color="auto"/>
                <w:bottom w:val="none" w:sz="0" w:space="0" w:color="auto"/>
                <w:right w:val="none" w:sz="0" w:space="0" w:color="auto"/>
              </w:divBdr>
              <w:divsChild>
                <w:div w:id="706952794">
                  <w:marLeft w:val="0"/>
                  <w:marRight w:val="0"/>
                  <w:marTop w:val="0"/>
                  <w:marBottom w:val="0"/>
                  <w:divBdr>
                    <w:top w:val="none" w:sz="0" w:space="0" w:color="auto"/>
                    <w:left w:val="none" w:sz="0" w:space="0" w:color="auto"/>
                    <w:bottom w:val="none" w:sz="0" w:space="0" w:color="auto"/>
                    <w:right w:val="none" w:sz="0" w:space="0" w:color="auto"/>
                  </w:divBdr>
                  <w:divsChild>
                    <w:div w:id="11668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732540088">
      <w:bodyDiv w:val="1"/>
      <w:marLeft w:val="0"/>
      <w:marRight w:val="0"/>
      <w:marTop w:val="0"/>
      <w:marBottom w:val="0"/>
      <w:divBdr>
        <w:top w:val="none" w:sz="0" w:space="0" w:color="auto"/>
        <w:left w:val="none" w:sz="0" w:space="0" w:color="auto"/>
        <w:bottom w:val="none" w:sz="0" w:space="0" w:color="auto"/>
        <w:right w:val="none" w:sz="0" w:space="0" w:color="auto"/>
      </w:divBdr>
    </w:div>
    <w:div w:id="1964463873">
      <w:bodyDiv w:val="1"/>
      <w:marLeft w:val="0"/>
      <w:marRight w:val="0"/>
      <w:marTop w:val="0"/>
      <w:marBottom w:val="0"/>
      <w:divBdr>
        <w:top w:val="none" w:sz="0" w:space="0" w:color="auto"/>
        <w:left w:val="none" w:sz="0" w:space="0" w:color="auto"/>
        <w:bottom w:val="none" w:sz="0" w:space="0" w:color="auto"/>
        <w:right w:val="none" w:sz="0" w:space="0" w:color="auto"/>
      </w:divBdr>
      <w:divsChild>
        <w:div w:id="842938388">
          <w:marLeft w:val="0"/>
          <w:marRight w:val="0"/>
          <w:marTop w:val="0"/>
          <w:marBottom w:val="0"/>
          <w:divBdr>
            <w:top w:val="none" w:sz="0" w:space="0" w:color="auto"/>
            <w:left w:val="none" w:sz="0" w:space="0" w:color="auto"/>
            <w:bottom w:val="none" w:sz="0" w:space="0" w:color="auto"/>
            <w:right w:val="none" w:sz="0" w:space="0" w:color="auto"/>
          </w:divBdr>
          <w:divsChild>
            <w:div w:id="566064634">
              <w:marLeft w:val="0"/>
              <w:marRight w:val="0"/>
              <w:marTop w:val="0"/>
              <w:marBottom w:val="0"/>
              <w:divBdr>
                <w:top w:val="none" w:sz="0" w:space="0" w:color="auto"/>
                <w:left w:val="none" w:sz="0" w:space="0" w:color="auto"/>
                <w:bottom w:val="none" w:sz="0" w:space="0" w:color="auto"/>
                <w:right w:val="none" w:sz="0" w:space="0" w:color="auto"/>
              </w:divBdr>
              <w:divsChild>
                <w:div w:id="2113819695">
                  <w:marLeft w:val="0"/>
                  <w:marRight w:val="0"/>
                  <w:marTop w:val="0"/>
                  <w:marBottom w:val="0"/>
                  <w:divBdr>
                    <w:top w:val="none" w:sz="0" w:space="0" w:color="auto"/>
                    <w:left w:val="none" w:sz="0" w:space="0" w:color="auto"/>
                    <w:bottom w:val="none" w:sz="0" w:space="0" w:color="auto"/>
                    <w:right w:val="none" w:sz="0" w:space="0" w:color="auto"/>
                  </w:divBdr>
                  <w:divsChild>
                    <w:div w:id="902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3.png"/><Relationship Id="rId5" Type="http://schemas.openxmlformats.org/officeDocument/2006/relationships/customXml" Target="../customXml/item5.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s>
</ds:datastoreItem>
</file>

<file path=customXml/itemProps2.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3.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4.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2FA51A-F7C0-4F10-A3C5-26BC580DA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1811</Words>
  <Characters>10871</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Anna Dominiak</cp:lastModifiedBy>
  <cp:revision>4</cp:revision>
  <cp:lastPrinted>2023-12-14T12:27:00Z</cp:lastPrinted>
  <dcterms:created xsi:type="dcterms:W3CDTF">2023-12-14T12:10:00Z</dcterms:created>
  <dcterms:modified xsi:type="dcterms:W3CDTF">2023-12-15T08:27:00Z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