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0F" w:rsidRPr="0088680F" w:rsidRDefault="002038E8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93C80">
        <w:rPr>
          <w:rFonts w:ascii="Times New Roman" w:hAnsi="Times New Roman" w:cs="Times New Roman"/>
          <w:b/>
          <w:sz w:val="24"/>
          <w:szCs w:val="24"/>
        </w:rPr>
        <w:t xml:space="preserve">Ogłoszenie o otwartym konkursie na stanowisko studenta stypendysty w projekcie </w:t>
      </w:r>
      <w:r w:rsidR="00A93C80" w:rsidRPr="00A93C80">
        <w:rPr>
          <w:rFonts w:ascii="Times New Roman" w:hAnsi="Times New Roman" w:cs="Times New Roman"/>
          <w:b/>
          <w:sz w:val="24"/>
          <w:szCs w:val="24"/>
        </w:rPr>
        <w:t xml:space="preserve">OPUS </w:t>
      </w:r>
      <w:r w:rsidR="0088680F">
        <w:rPr>
          <w:rFonts w:ascii="Times New Roman" w:hAnsi="Times New Roman" w:cs="Times New Roman"/>
          <w:b/>
          <w:sz w:val="24"/>
          <w:szCs w:val="24"/>
        </w:rPr>
        <w:t>21</w:t>
      </w:r>
      <w:r w:rsidR="00A93C80" w:rsidRPr="00A93C80">
        <w:rPr>
          <w:rFonts w:ascii="Times New Roman" w:hAnsi="Times New Roman" w:cs="Times New Roman"/>
          <w:b/>
          <w:sz w:val="24"/>
          <w:szCs w:val="24"/>
        </w:rPr>
        <w:t xml:space="preserve"> pt. </w:t>
      </w:r>
      <w:r w:rsidR="009F00A6" w:rsidRPr="00A93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"</w:t>
      </w:r>
      <w:r w:rsidR="0088680F"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Termogeneza, powłoka żerowania i opieka</w:t>
      </w:r>
    </w:p>
    <w:p w:rsidR="0088680F" w:rsidRPr="0088680F" w:rsidRDefault="0088680F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rodzicielska chrząszczy nekrofagicznych z gatunku</w:t>
      </w:r>
    </w:p>
    <w:p w:rsidR="0088680F" w:rsidRPr="0088680F" w:rsidRDefault="0088680F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Necrodes littoralis L. (Silphidae): wzorce czasowoprzestrzenne,</w:t>
      </w:r>
    </w:p>
    <w:p w:rsidR="0088680F" w:rsidRPr="0088680F" w:rsidRDefault="0088680F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determinanty, mechanizmy i skutki</w:t>
      </w:r>
    </w:p>
    <w:p w:rsidR="002038E8" w:rsidRDefault="0088680F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rozwojowe produkcji ciepła w powłoce</w:t>
      </w:r>
      <w:r w:rsidR="00CD5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”</w:t>
      </w:r>
    </w:p>
    <w:p w:rsidR="00CD5385" w:rsidRDefault="00CD5385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D5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UMO-2021/41/B/NZ8/00474</w:t>
      </w:r>
    </w:p>
    <w:p w:rsidR="00A93C80" w:rsidRPr="00A93C80" w:rsidRDefault="00A93C80" w:rsidP="00F56BB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B1" w:rsidRDefault="00833BB0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Nazwa Jednostki</w:t>
      </w:r>
      <w:r w:rsidRPr="00B831EA">
        <w:rPr>
          <w:rFonts w:ascii="Times New Roman" w:hAnsi="Times New Roman" w:cs="Times New Roman"/>
          <w:sz w:val="24"/>
          <w:szCs w:val="24"/>
        </w:rPr>
        <w:t xml:space="preserve">: </w:t>
      </w:r>
      <w:r w:rsidR="0088680F">
        <w:rPr>
          <w:rFonts w:ascii="Times New Roman" w:hAnsi="Times New Roman" w:cs="Times New Roman"/>
          <w:sz w:val="24"/>
          <w:szCs w:val="24"/>
        </w:rPr>
        <w:t>Laboratorium</w:t>
      </w:r>
      <w:r w:rsidRPr="00B831EA">
        <w:rPr>
          <w:rFonts w:ascii="Times New Roman" w:hAnsi="Times New Roman" w:cs="Times New Roman"/>
          <w:sz w:val="24"/>
          <w:szCs w:val="24"/>
        </w:rPr>
        <w:t xml:space="preserve"> Kryminalistyki, Wydział Prawa i Administracji, Uniwersytet im. Adama Mickiewicza w Poznaniu</w:t>
      </w:r>
      <w:r w:rsidR="000E20B1">
        <w:rPr>
          <w:rFonts w:ascii="Times New Roman" w:hAnsi="Times New Roman" w:cs="Times New Roman"/>
          <w:sz w:val="24"/>
          <w:szCs w:val="24"/>
        </w:rPr>
        <w:t>, laboratorium w Centrum Zaawansowanych Technologii UAM (ul. Uniwersytetu Poznańskiego 10, 61-614 Poznań)</w:t>
      </w:r>
    </w:p>
    <w:p w:rsidR="00F56BBF" w:rsidRDefault="00F56BBF" w:rsidP="000E20B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3BB0" w:rsidRPr="00B831EA" w:rsidRDefault="00833BB0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Nazwa stanowiska:</w:t>
      </w:r>
      <w:r w:rsidRPr="00B831EA">
        <w:rPr>
          <w:rFonts w:ascii="Times New Roman" w:hAnsi="Times New Roman" w:cs="Times New Roman"/>
          <w:sz w:val="24"/>
          <w:szCs w:val="24"/>
        </w:rPr>
        <w:t xml:space="preserve"> student</w:t>
      </w:r>
      <w:r w:rsidR="004275EC">
        <w:rPr>
          <w:rFonts w:ascii="Times New Roman" w:hAnsi="Times New Roman" w:cs="Times New Roman"/>
          <w:sz w:val="24"/>
          <w:szCs w:val="24"/>
        </w:rPr>
        <w:t xml:space="preserve"> - stypendysta</w:t>
      </w:r>
    </w:p>
    <w:p w:rsidR="00833BB0" w:rsidRPr="00A93C80" w:rsidRDefault="00833BB0" w:rsidP="000E20B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75408C" w:rsidRPr="00B831EA" w:rsidRDefault="0075408C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 xml:space="preserve">- tytuł licencjata </w:t>
      </w:r>
      <w:r w:rsidR="002038E8">
        <w:rPr>
          <w:rFonts w:ascii="Times New Roman" w:hAnsi="Times New Roman" w:cs="Times New Roman"/>
          <w:sz w:val="24"/>
          <w:szCs w:val="24"/>
        </w:rPr>
        <w:t>lub równoważny z</w:t>
      </w:r>
      <w:r w:rsidRPr="00B831EA">
        <w:rPr>
          <w:rFonts w:ascii="Times New Roman" w:hAnsi="Times New Roman" w:cs="Times New Roman"/>
          <w:sz w:val="24"/>
          <w:szCs w:val="24"/>
        </w:rPr>
        <w:t xml:space="preserve"> biologii lub dziedziny pokrewnej</w:t>
      </w:r>
    </w:p>
    <w:p w:rsidR="0075408C" w:rsidRPr="00B831EA" w:rsidRDefault="0075408C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 xml:space="preserve">- </w:t>
      </w:r>
      <w:r w:rsidR="000E20B1">
        <w:rPr>
          <w:rFonts w:ascii="Times New Roman" w:hAnsi="Times New Roman" w:cs="Times New Roman"/>
          <w:sz w:val="24"/>
          <w:szCs w:val="24"/>
        </w:rPr>
        <w:t>zainteresowanie entomologią</w:t>
      </w:r>
    </w:p>
    <w:p w:rsidR="0075408C" w:rsidRPr="00B831EA" w:rsidRDefault="0075408C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>- doświadczenie w pracy badawczej</w:t>
      </w:r>
    </w:p>
    <w:p w:rsidR="0075408C" w:rsidRPr="00B831EA" w:rsidRDefault="0075408C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>- dobra znajomość języka angielskiego</w:t>
      </w:r>
    </w:p>
    <w:p w:rsidR="00F56BBF" w:rsidRDefault="00F56BBF" w:rsidP="000E20B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pl-PL"/>
        </w:rPr>
      </w:pPr>
    </w:p>
    <w:p w:rsidR="0075408C" w:rsidRPr="00A93C80" w:rsidRDefault="0075408C" w:rsidP="000E20B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pl-PL"/>
        </w:rPr>
      </w:pPr>
      <w:r w:rsidRPr="00A93C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pl-PL"/>
        </w:rPr>
        <w:t>Opis zadań:</w:t>
      </w:r>
    </w:p>
    <w:p w:rsidR="00403DE0" w:rsidRPr="001D3767" w:rsidRDefault="00403DE0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6F6F6"/>
          <w:lang w:eastAsia="pl-PL"/>
        </w:rPr>
      </w:pPr>
      <w:r w:rsidRPr="00403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- Udział w badaniach 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termogenezy oraz związanych z tym zachowań chrząszczy nekrofagicznych z gatunku</w:t>
      </w:r>
      <w:r w:rsidR="000E20B1" w:rsidRPr="000E2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6F6F6"/>
          <w:lang w:eastAsia="pl-PL"/>
        </w:rPr>
        <w:t xml:space="preserve"> Necrodes littoralis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.</w:t>
      </w:r>
      <w:r w:rsidRPr="00403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</w:t>
      </w:r>
    </w:p>
    <w:p w:rsidR="00403DE0" w:rsidRDefault="00403DE0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</w:pPr>
    </w:p>
    <w:p w:rsidR="003D55AD" w:rsidRPr="009658AC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Typ konkursu NCN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OPUS – NZ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: </w:t>
      </w:r>
      <w:r w:rsidR="00946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23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</w:t>
      </w:r>
      <w:r w:rsidR="00946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października 2023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, 23:59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składania ofert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poczta elektroniczna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zatrudnienia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Stypendium: 1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500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zł/miesiąc. </w:t>
      </w:r>
      <w:r w:rsidR="00DF619E"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Przewidziany okres finansowania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F619E"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amach trwania Projektu OPUS 21, maksymalnie 24</w:t>
      </w:r>
      <w:r w:rsidR="006A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miesiące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F619E" w:rsidRDefault="00DF619E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D13" w:rsidRPr="006A3773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r w:rsidRPr="0096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List motywacyjny (w tym dane kontaktowe) z opisem zainteresowań naukowych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Życiorys – CV uwzględniający dotychczasowe osiągni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ęcia naukowe (np. publikacje, 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wyróżnienia i nagrody wynikające z prowadzenia badań naukowych, stypendia, udział w warsztatach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konferencjach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szkoleniach naukowych, udział w projektach badawczych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Kopia dyplomu potwierdzającego uzyskanie tytułu</w:t>
      </w:r>
      <w:r w:rsidR="00B831EA"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licencjata lub równoważnego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831EA"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 potwierdzające obecny status studenta (kierunek i rok / stopień studiów)</w:t>
      </w:r>
      <w:r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15D13" w:rsidRPr="00B831EA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77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CV należy umieścić informację: „Wyrażam zgodę na przetwarzanie moich danych osobowych dla potrzeb niezbędnych do realizacji procesu rekrutacji (zgodnie z właściwą Ustawą o Ochronie Danych Osobowych).”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A3773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jest dwuetapowy. W pierwszym etapie dokonana zostanie ocena przesłanych dokumentów. Wybrane osoby zostaną zaproszone na rozmowę kwalifikacyjną (drugi etap konkursu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druga połowa </w:t>
      </w:r>
      <w:r w:rsidR="00CD5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października 2023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22543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Zapytania oraz zgłoszenia wraz z wymaganą dokumentacją prosimy przesyłać na adres </w:t>
      </w:r>
      <w:hyperlink r:id="rId5" w:history="1">
        <w:r w:rsidR="006A3773" w:rsidRPr="002863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madan@amu.edu.pl</w:t>
        </w:r>
      </w:hyperlink>
    </w:p>
    <w:p w:rsidR="006A3773" w:rsidRDefault="006A3773" w:rsidP="006A3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informacja o przetwarzaniu danych osobowych</w:t>
      </w: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 klauzula informacyjna </w:t>
      </w: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Zgodnie z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Administratorem Pani/Pana danych osobowych jest Uniwersytet im. Adama Mickiewicza w Poznaniu z siedzibą przy ul. Wieniawskiego 1, 61 - 712 Poznań</w:t>
      </w:r>
      <w:r>
        <w:rPr>
          <w:rStyle w:val="normaltextrun"/>
          <w:rFonts w:ascii="Arial" w:hAnsi="Arial" w:cs="Arial"/>
          <w:sz w:val="22"/>
          <w:szCs w:val="22"/>
        </w:rPr>
        <w:t>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iod@amu.edu.pl</w:t>
        </w:r>
      </w:hyperlink>
      <w:r>
        <w:rPr>
          <w:rStyle w:val="normaltextrun"/>
          <w:rFonts w:ascii="Arial" w:hAnsi="Arial" w:cs="Arial"/>
          <w:sz w:val="22"/>
          <w:szCs w:val="22"/>
        </w:rPr>
        <w:t>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Pani/Pana dane osobowe będą przetwarzane w celu: przeprowadzenia procesu rekrutacji oraz wybrania stypendysty;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Podane dane będą przetwarzane na podstawie wyrażonej przez Panią/Pana zgody na przetwarzanie danych osobowych;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Dane nie będą udostępniane podmiotom zewnętrznym za wyjątkiem podmiotów upoważnionych na podstawie przepisów prawa</w:t>
      </w:r>
      <w:r>
        <w:rPr>
          <w:rStyle w:val="normaltextrun"/>
          <w:rFonts w:ascii="Arial" w:hAnsi="Arial" w:cs="Arial"/>
          <w:sz w:val="22"/>
          <w:szCs w:val="22"/>
        </w:rPr>
        <w:t>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Dane przechowywane będą przez okres 6 miesięcy po zakończeniu rekrutacji</w:t>
      </w:r>
      <w:r>
        <w:rPr>
          <w:rStyle w:val="normaltextrun"/>
          <w:rFonts w:ascii="Arial" w:hAnsi="Arial" w:cs="Arial"/>
          <w:sz w:val="22"/>
          <w:szCs w:val="22"/>
        </w:rPr>
        <w:t>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 Pani/Pan prawo do wniesienia skargi do Prezesa Urzędu Ochrony Danych Osobowych.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Podanie przez Panią/Pana danych osobowych na etapie rekrutacji jest dobrowolne, jednak w przypadku ich niepodania nie będzie mogła Pani/Pan uczestniczyć w postępowaniu rekrutacyjnym.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klauzula zgody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Wyrażam zgodę na przetwarzanie moich danych osobowych przez Uniwersytet im. Adama Mickiewicza w Poznaniu, z siedzibą przy ul. Wieniawskiego 1, 61 - 712 Poznań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 celu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przeprowadzenia procesu rekrutacji oraz wybrania stypendysty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Zostałem poinformowany o moich prawach i obowiązkach. Przyjmuję do wiadomości, iż podanie przeze mnie danych osobowych jest dobrowolne.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(miejscowość i data)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(podpis osoby biorącej udział w rekrutacji)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3773" w:rsidRPr="009658AC" w:rsidRDefault="006A377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A3773" w:rsidRPr="0096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F1"/>
    <w:multiLevelType w:val="multilevel"/>
    <w:tmpl w:val="1506F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2726"/>
    <w:multiLevelType w:val="multilevel"/>
    <w:tmpl w:val="1980C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1D39"/>
    <w:multiLevelType w:val="multilevel"/>
    <w:tmpl w:val="75C6A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B341D"/>
    <w:multiLevelType w:val="multilevel"/>
    <w:tmpl w:val="DE8E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749E"/>
    <w:multiLevelType w:val="multilevel"/>
    <w:tmpl w:val="251E5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C04C0"/>
    <w:multiLevelType w:val="multilevel"/>
    <w:tmpl w:val="E3FE3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91781"/>
    <w:multiLevelType w:val="multilevel"/>
    <w:tmpl w:val="D66EC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E3CAA"/>
    <w:multiLevelType w:val="multilevel"/>
    <w:tmpl w:val="F7E6B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54473"/>
    <w:multiLevelType w:val="multilevel"/>
    <w:tmpl w:val="5FD85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zQyMDCyNDU1N7VU0lEKTi0uzszPAykwrgUAG55oRywAAAA="/>
  </w:docVars>
  <w:rsids>
    <w:rsidRoot w:val="00833BB0"/>
    <w:rsid w:val="000E20B1"/>
    <w:rsid w:val="0010425D"/>
    <w:rsid w:val="00122543"/>
    <w:rsid w:val="00140C6E"/>
    <w:rsid w:val="001D3767"/>
    <w:rsid w:val="002038E8"/>
    <w:rsid w:val="002D2F29"/>
    <w:rsid w:val="003D55AD"/>
    <w:rsid w:val="00403DE0"/>
    <w:rsid w:val="004275EC"/>
    <w:rsid w:val="006A3773"/>
    <w:rsid w:val="0075408C"/>
    <w:rsid w:val="00833BB0"/>
    <w:rsid w:val="00857CF7"/>
    <w:rsid w:val="0088680F"/>
    <w:rsid w:val="00946D2E"/>
    <w:rsid w:val="009A3CB9"/>
    <w:rsid w:val="009F00A6"/>
    <w:rsid w:val="00A93C80"/>
    <w:rsid w:val="00B831EA"/>
    <w:rsid w:val="00CD5385"/>
    <w:rsid w:val="00CE7830"/>
    <w:rsid w:val="00DF619E"/>
    <w:rsid w:val="00F15D13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B40B-DA62-4BAA-AEFC-D8743C8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773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6A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A3773"/>
  </w:style>
  <w:style w:type="character" w:customStyle="1" w:styleId="eop">
    <w:name w:val="eop"/>
    <w:basedOn w:val="Domylnaczcionkaakapitu"/>
    <w:rsid w:val="006A3773"/>
  </w:style>
  <w:style w:type="character" w:customStyle="1" w:styleId="tabchar">
    <w:name w:val="tabchar"/>
    <w:basedOn w:val="Domylnaczcionkaakapitu"/>
    <w:rsid w:val="006A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madan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Lucyna Antczak</cp:lastModifiedBy>
  <cp:revision>2</cp:revision>
  <cp:lastPrinted>2022-02-08T11:47:00Z</cp:lastPrinted>
  <dcterms:created xsi:type="dcterms:W3CDTF">2023-10-10T06:27:00Z</dcterms:created>
  <dcterms:modified xsi:type="dcterms:W3CDTF">2023-10-10T06:27:00Z</dcterms:modified>
</cp:coreProperties>
</file>