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73588" w14:textId="77777777" w:rsidR="00F218A3" w:rsidRPr="00F218A3" w:rsidRDefault="00F218A3" w:rsidP="00F218A3">
      <w:pPr>
        <w:rPr>
          <w:lang w:val="en-US"/>
        </w:rPr>
      </w:pPr>
      <w:bookmarkStart w:id="0" w:name="_GoBack"/>
      <w:bookmarkEnd w:id="0"/>
      <w:r w:rsidRPr="00F218A3">
        <w:rPr>
          <w:lang w:val="en-US"/>
        </w:rPr>
        <w:t>ANNOUNCEMENT</w:t>
      </w:r>
    </w:p>
    <w:p w14:paraId="429D5F06" w14:textId="16EA9E4D" w:rsidR="00F218A3" w:rsidRPr="00F218A3" w:rsidRDefault="00F218A3" w:rsidP="00F218A3">
      <w:pPr>
        <w:rPr>
          <w:lang w:val="en-US"/>
        </w:rPr>
      </w:pPr>
      <w:r w:rsidRPr="00F218A3">
        <w:rPr>
          <w:lang w:val="en-US"/>
        </w:rPr>
        <w:t xml:space="preserve">Unit name: Adam Mickiewicz </w:t>
      </w:r>
      <w:r>
        <w:rPr>
          <w:lang w:val="en-US"/>
        </w:rPr>
        <w:t>University in</w:t>
      </w:r>
      <w:r w:rsidRPr="00F218A3">
        <w:rPr>
          <w:lang w:val="en-US"/>
        </w:rPr>
        <w:t xml:space="preserve"> </w:t>
      </w:r>
      <w:proofErr w:type="spellStart"/>
      <w:r w:rsidRPr="00F218A3">
        <w:rPr>
          <w:lang w:val="en-US"/>
        </w:rPr>
        <w:t>Poznań</w:t>
      </w:r>
      <w:proofErr w:type="spellEnd"/>
    </w:p>
    <w:p w14:paraId="2A5340FF" w14:textId="77777777" w:rsidR="00F218A3" w:rsidRPr="00F218A3" w:rsidRDefault="00F218A3" w:rsidP="00F218A3">
      <w:pPr>
        <w:rPr>
          <w:lang w:val="en-US"/>
        </w:rPr>
      </w:pPr>
      <w:r w:rsidRPr="00F218A3">
        <w:rPr>
          <w:lang w:val="en-US"/>
        </w:rPr>
        <w:t>Job title: PhD student - research scholarship</w:t>
      </w:r>
    </w:p>
    <w:p w14:paraId="56F14BFB" w14:textId="77777777" w:rsidR="00F218A3" w:rsidRPr="00F218A3" w:rsidRDefault="00F218A3" w:rsidP="00F218A3">
      <w:pPr>
        <w:rPr>
          <w:lang w:val="en-US"/>
        </w:rPr>
      </w:pPr>
      <w:r w:rsidRPr="00F218A3">
        <w:rPr>
          <w:lang w:val="en-US"/>
        </w:rPr>
        <w:t>Requirements:</w:t>
      </w:r>
    </w:p>
    <w:p w14:paraId="01FCB1C1" w14:textId="77777777" w:rsidR="00F218A3" w:rsidRPr="00F218A3" w:rsidRDefault="00F218A3" w:rsidP="00F218A3">
      <w:pPr>
        <w:rPr>
          <w:lang w:val="en-US"/>
        </w:rPr>
      </w:pPr>
      <w:r w:rsidRPr="00F218A3">
        <w:rPr>
          <w:lang w:val="en-US"/>
        </w:rPr>
        <w:t>1. A master's degree in the discipline of biological sciences or in a related field.</w:t>
      </w:r>
    </w:p>
    <w:p w14:paraId="563BFD39" w14:textId="77777777" w:rsidR="00F218A3" w:rsidRPr="00F218A3" w:rsidRDefault="00F218A3" w:rsidP="00F218A3">
      <w:pPr>
        <w:rPr>
          <w:lang w:val="en-US"/>
        </w:rPr>
      </w:pPr>
      <w:r w:rsidRPr="00F218A3">
        <w:rPr>
          <w:lang w:val="en-US"/>
        </w:rPr>
        <w:t>2. Good command of spoken and written English.</w:t>
      </w:r>
    </w:p>
    <w:p w14:paraId="566E51D1" w14:textId="77777777" w:rsidR="00F218A3" w:rsidRPr="00F218A3" w:rsidRDefault="00F218A3" w:rsidP="00F218A3">
      <w:pPr>
        <w:rPr>
          <w:lang w:val="en-US"/>
        </w:rPr>
      </w:pPr>
      <w:r w:rsidRPr="00F218A3">
        <w:rPr>
          <w:lang w:val="en-US"/>
        </w:rPr>
        <w:t>3. Interest in the field of nature protection (especially related to the ecology of hydrogenic habitats).</w:t>
      </w:r>
    </w:p>
    <w:p w14:paraId="6145B529" w14:textId="77777777" w:rsidR="00F218A3" w:rsidRPr="00F218A3" w:rsidRDefault="00F218A3" w:rsidP="00F218A3">
      <w:pPr>
        <w:rPr>
          <w:lang w:val="en-US"/>
        </w:rPr>
      </w:pPr>
      <w:r w:rsidRPr="00F218A3">
        <w:rPr>
          <w:lang w:val="en-US"/>
        </w:rPr>
        <w:t>4. Experience in conducting research in the field of environmental biology.</w:t>
      </w:r>
    </w:p>
    <w:p w14:paraId="4A43D7DC" w14:textId="77777777" w:rsidR="00F218A3" w:rsidRPr="00F218A3" w:rsidRDefault="00F218A3" w:rsidP="00F218A3">
      <w:pPr>
        <w:rPr>
          <w:lang w:val="en-US"/>
        </w:rPr>
      </w:pPr>
      <w:r w:rsidRPr="00F218A3">
        <w:rPr>
          <w:lang w:val="en-US"/>
        </w:rPr>
        <w:t>5. Documented active participation in conferences, seminars or scientific workshops, or at least one work published in a peer-reviewed journal.</w:t>
      </w:r>
    </w:p>
    <w:p w14:paraId="27BCF754" w14:textId="77777777" w:rsidR="00F218A3" w:rsidRPr="00F218A3" w:rsidRDefault="00F218A3" w:rsidP="00F218A3">
      <w:pPr>
        <w:rPr>
          <w:lang w:val="en-US"/>
        </w:rPr>
      </w:pPr>
      <w:r w:rsidRPr="00F218A3">
        <w:rPr>
          <w:lang w:val="en-US"/>
        </w:rPr>
        <w:t>6. Analytical skills: the ability to formulate research questions, plan experiments, and analyze data obtained in the course of research.</w:t>
      </w:r>
    </w:p>
    <w:p w14:paraId="17691448" w14:textId="0855EA86" w:rsidR="00F218A3" w:rsidRPr="00F218A3" w:rsidRDefault="00F218A3" w:rsidP="00F218A3">
      <w:pPr>
        <w:rPr>
          <w:lang w:val="en-US"/>
        </w:rPr>
      </w:pPr>
      <w:r w:rsidRPr="00F218A3">
        <w:rPr>
          <w:lang w:val="en-US"/>
        </w:rPr>
        <w:t xml:space="preserve">7. Motivation for research, both experimental and theoretical. A passion for nature and a positive attitude to carrying out field work. Willingness to </w:t>
      </w:r>
      <w:r>
        <w:rPr>
          <w:lang w:val="en-US"/>
        </w:rPr>
        <w:t xml:space="preserve">learn and </w:t>
      </w:r>
      <w:r w:rsidRPr="00F218A3">
        <w:rPr>
          <w:lang w:val="en-US"/>
        </w:rPr>
        <w:t xml:space="preserve">develop </w:t>
      </w:r>
      <w:r>
        <w:rPr>
          <w:lang w:val="en-US"/>
        </w:rPr>
        <w:t xml:space="preserve">skills </w:t>
      </w:r>
      <w:r w:rsidRPr="00F218A3">
        <w:rPr>
          <w:lang w:val="en-US"/>
        </w:rPr>
        <w:t>in topics related to the project.</w:t>
      </w:r>
    </w:p>
    <w:p w14:paraId="64EFADFD" w14:textId="60FFD174" w:rsidR="00D172B0" w:rsidRDefault="00F218A3" w:rsidP="00F218A3">
      <w:pPr>
        <w:rPr>
          <w:lang w:val="en-US"/>
        </w:rPr>
      </w:pPr>
      <w:r w:rsidRPr="00F218A3">
        <w:rPr>
          <w:lang w:val="en-US"/>
        </w:rPr>
        <w:t>8.</w:t>
      </w:r>
      <w:r w:rsidR="006C136D">
        <w:rPr>
          <w:lang w:val="en-US"/>
        </w:rPr>
        <w:t>According to</w:t>
      </w:r>
      <w:r w:rsidRPr="00F218A3">
        <w:rPr>
          <w:lang w:val="en-US"/>
        </w:rPr>
        <w:t xml:space="preserve"> the Regulations on Awarding NCN Scientific Scholarships in research projects financed by the National Science Center (Annex to the NCN Council Resolution No. 25/2019 of 14 March 2019) </w:t>
      </w:r>
      <w:r w:rsidR="00F417C8">
        <w:rPr>
          <w:lang w:val="en-US"/>
        </w:rPr>
        <w:t xml:space="preserve">the candidate should have </w:t>
      </w:r>
      <w:r w:rsidRPr="00F218A3">
        <w:rPr>
          <w:lang w:val="en-US"/>
        </w:rPr>
        <w:t xml:space="preserve">a </w:t>
      </w:r>
      <w:r w:rsidR="00F417C8">
        <w:rPr>
          <w:lang w:val="en-US"/>
        </w:rPr>
        <w:t xml:space="preserve">status of a </w:t>
      </w:r>
      <w:r w:rsidRPr="00F218A3">
        <w:rPr>
          <w:lang w:val="en-US"/>
        </w:rPr>
        <w:t xml:space="preserve">doctoral student at the time of signing the contract. Acceptance of documents in the primary enrollment for the Doctoral School of Natural Sciences </w:t>
      </w:r>
      <w:r w:rsidR="00F417C8">
        <w:rPr>
          <w:lang w:val="en-US"/>
        </w:rPr>
        <w:t xml:space="preserve">at </w:t>
      </w:r>
      <w:r w:rsidRPr="00F218A3">
        <w:rPr>
          <w:lang w:val="en-US"/>
        </w:rPr>
        <w:t>the Adam Mickiewicz University takes place on 1-7 July 2022.</w:t>
      </w:r>
    </w:p>
    <w:p w14:paraId="51133BA3" w14:textId="69E3B6A7" w:rsidR="00F417C8" w:rsidRDefault="00F417C8" w:rsidP="00F218A3">
      <w:pPr>
        <w:rPr>
          <w:lang w:val="en-US"/>
        </w:rPr>
      </w:pPr>
    </w:p>
    <w:p w14:paraId="1F595127" w14:textId="77777777" w:rsidR="00F417C8" w:rsidRPr="00F417C8" w:rsidRDefault="00F417C8" w:rsidP="00F417C8">
      <w:pPr>
        <w:rPr>
          <w:lang w:val="en-US"/>
        </w:rPr>
      </w:pPr>
      <w:r w:rsidRPr="00F417C8">
        <w:rPr>
          <w:lang w:val="en-US"/>
        </w:rPr>
        <w:t>Description of tasks:</w:t>
      </w:r>
    </w:p>
    <w:p w14:paraId="408B048F" w14:textId="3CC31A80" w:rsidR="00F417C8" w:rsidRPr="00F417C8" w:rsidRDefault="00F417C8" w:rsidP="00F417C8">
      <w:pPr>
        <w:rPr>
          <w:lang w:val="en-US"/>
        </w:rPr>
      </w:pPr>
      <w:r w:rsidRPr="00F417C8">
        <w:rPr>
          <w:lang w:val="en-US"/>
        </w:rPr>
        <w:t xml:space="preserve">1. Preparation and conducting experiments (both in the field and in the laboratory) on the functioning of </w:t>
      </w:r>
      <w:r>
        <w:rPr>
          <w:lang w:val="en-US"/>
        </w:rPr>
        <w:t>temporary water ecosystems</w:t>
      </w:r>
      <w:r w:rsidRPr="00F417C8">
        <w:rPr>
          <w:lang w:val="en-US"/>
        </w:rPr>
        <w:t>.</w:t>
      </w:r>
    </w:p>
    <w:p w14:paraId="303AAF0D" w14:textId="77777777" w:rsidR="00F417C8" w:rsidRPr="00F417C8" w:rsidRDefault="00F417C8" w:rsidP="00F417C8">
      <w:pPr>
        <w:rPr>
          <w:lang w:val="en-US"/>
        </w:rPr>
      </w:pPr>
      <w:r w:rsidRPr="00F417C8">
        <w:rPr>
          <w:lang w:val="en-US"/>
        </w:rPr>
        <w:t>2. Analysis of the data collected during the conducted experiments.</w:t>
      </w:r>
    </w:p>
    <w:p w14:paraId="565A5C0A" w14:textId="77777777" w:rsidR="00F417C8" w:rsidRPr="00F417C8" w:rsidRDefault="00F417C8" w:rsidP="00F417C8">
      <w:pPr>
        <w:rPr>
          <w:lang w:val="en-US"/>
        </w:rPr>
      </w:pPr>
      <w:r w:rsidRPr="00F417C8">
        <w:rPr>
          <w:lang w:val="en-US"/>
        </w:rPr>
        <w:t>3. Active participation in the preparation of manuscripts of scientific publications.</w:t>
      </w:r>
    </w:p>
    <w:p w14:paraId="6389CF10" w14:textId="76E0485E" w:rsidR="00F417C8" w:rsidRPr="00F417C8" w:rsidRDefault="00F417C8" w:rsidP="00F417C8">
      <w:pPr>
        <w:rPr>
          <w:lang w:val="en-US"/>
        </w:rPr>
      </w:pPr>
      <w:r w:rsidRPr="00F417C8">
        <w:rPr>
          <w:lang w:val="en-US"/>
        </w:rPr>
        <w:t xml:space="preserve">4. Participation in the preparation and meta-analysis of archival and literature data on the protection of </w:t>
      </w:r>
      <w:r w:rsidR="004E0F07">
        <w:rPr>
          <w:lang w:val="en-US"/>
        </w:rPr>
        <w:t>pond</w:t>
      </w:r>
      <w:r w:rsidRPr="00F417C8">
        <w:rPr>
          <w:lang w:val="en-US"/>
        </w:rPr>
        <w:t xml:space="preserve"> and wetland habitats.</w:t>
      </w:r>
    </w:p>
    <w:p w14:paraId="38D97413" w14:textId="77777777" w:rsidR="00F417C8" w:rsidRPr="00F417C8" w:rsidRDefault="00F417C8" w:rsidP="00F417C8">
      <w:pPr>
        <w:rPr>
          <w:lang w:val="en-US"/>
        </w:rPr>
      </w:pPr>
      <w:r w:rsidRPr="00F417C8">
        <w:rPr>
          <w:lang w:val="en-US"/>
        </w:rPr>
        <w:t>Conditions of employment:</w:t>
      </w:r>
    </w:p>
    <w:p w14:paraId="0946DFE3" w14:textId="77777777" w:rsidR="00F417C8" w:rsidRPr="00F417C8" w:rsidRDefault="00F417C8" w:rsidP="00F417C8">
      <w:pPr>
        <w:rPr>
          <w:lang w:val="en-US"/>
        </w:rPr>
      </w:pPr>
      <w:r w:rsidRPr="00F417C8">
        <w:rPr>
          <w:lang w:val="en-US"/>
        </w:rPr>
        <w:t>1. A doctoral student will receive a scholarship from the National Science Center funds, from the budget provided for in the BIODIVERSA UMO-2021/03 / Y / NZ8 / 00095 project in the amount of PLN 2,498.73 per month for 30 months.</w:t>
      </w:r>
    </w:p>
    <w:p w14:paraId="7F07B8EA" w14:textId="77777777" w:rsidR="00F417C8" w:rsidRPr="00F417C8" w:rsidRDefault="00F417C8" w:rsidP="00F417C8">
      <w:pPr>
        <w:rPr>
          <w:lang w:val="en-US"/>
        </w:rPr>
      </w:pPr>
      <w:r w:rsidRPr="00F417C8">
        <w:rPr>
          <w:lang w:val="en-US"/>
        </w:rPr>
        <w:t>2. Start date: October 1, 2022</w:t>
      </w:r>
    </w:p>
    <w:p w14:paraId="5FE307B9" w14:textId="15452DB8" w:rsidR="00F417C8" w:rsidRDefault="00F417C8" w:rsidP="00F417C8">
      <w:pPr>
        <w:rPr>
          <w:lang w:val="en-US"/>
        </w:rPr>
      </w:pPr>
      <w:r w:rsidRPr="00F417C8">
        <w:rPr>
          <w:lang w:val="en-US"/>
        </w:rPr>
        <w:t>3. Employment period: 30 months</w:t>
      </w:r>
    </w:p>
    <w:p w14:paraId="19F7B128" w14:textId="4E53FFAE" w:rsidR="004E0F07" w:rsidRDefault="004E0F07" w:rsidP="00F417C8">
      <w:pPr>
        <w:rPr>
          <w:lang w:val="en-US"/>
        </w:rPr>
      </w:pPr>
    </w:p>
    <w:p w14:paraId="5EB81E4B" w14:textId="77777777" w:rsidR="004E0F07" w:rsidRPr="004E0F07" w:rsidRDefault="004E0F07" w:rsidP="004E0F07">
      <w:pPr>
        <w:rPr>
          <w:lang w:val="en-US"/>
        </w:rPr>
      </w:pPr>
      <w:r w:rsidRPr="004E0F07">
        <w:rPr>
          <w:lang w:val="en-US"/>
        </w:rPr>
        <w:lastRenderedPageBreak/>
        <w:t>Additional information:</w:t>
      </w:r>
    </w:p>
    <w:p w14:paraId="0784A03D" w14:textId="705FD43F" w:rsidR="004E0F07" w:rsidRDefault="004E0F07" w:rsidP="00846509">
      <w:pPr>
        <w:spacing w:after="0"/>
        <w:rPr>
          <w:lang w:val="en-US"/>
        </w:rPr>
      </w:pPr>
      <w:r w:rsidRPr="004E0F07">
        <w:rPr>
          <w:lang w:val="en-US"/>
        </w:rPr>
        <w:t xml:space="preserve">The work of the scholarship holder will be carried out as part of the international research project </w:t>
      </w:r>
      <w:proofErr w:type="spellStart"/>
      <w:r w:rsidRPr="004E0F07">
        <w:rPr>
          <w:lang w:val="en-US"/>
        </w:rPr>
        <w:t>ResPond</w:t>
      </w:r>
      <w:proofErr w:type="spellEnd"/>
      <w:r w:rsidRPr="004E0F07">
        <w:rPr>
          <w:lang w:val="en-US"/>
        </w:rPr>
        <w:t xml:space="preserve"> - Managing and Restoring Biodiversity and Ecosystem Service of Temporary Pond Habitats, financed under the </w:t>
      </w:r>
      <w:proofErr w:type="spellStart"/>
      <w:r w:rsidRPr="004E0F07">
        <w:rPr>
          <w:lang w:val="en-US"/>
        </w:rPr>
        <w:t>Biodiversa</w:t>
      </w:r>
      <w:proofErr w:type="spellEnd"/>
      <w:r w:rsidRPr="004E0F07">
        <w:rPr>
          <w:lang w:val="en-US"/>
        </w:rPr>
        <w:t xml:space="preserve"> / </w:t>
      </w:r>
      <w:proofErr w:type="spellStart"/>
      <w:r w:rsidRPr="004E0F07">
        <w:rPr>
          <w:lang w:val="en-US"/>
        </w:rPr>
        <w:t>BiodivRestore</w:t>
      </w:r>
      <w:proofErr w:type="spellEnd"/>
      <w:r w:rsidRPr="004E0F07">
        <w:rPr>
          <w:lang w:val="en-US"/>
        </w:rPr>
        <w:t xml:space="preserve"> program. The head of the Polish team is </w:t>
      </w:r>
      <w:proofErr w:type="spellStart"/>
      <w:r w:rsidRPr="004E0F07">
        <w:rPr>
          <w:lang w:val="en-US"/>
        </w:rPr>
        <w:t>dr</w:t>
      </w:r>
      <w:proofErr w:type="spellEnd"/>
      <w:r w:rsidRPr="004E0F07">
        <w:rPr>
          <w:lang w:val="en-US"/>
        </w:rPr>
        <w:t xml:space="preserve"> hab. Bartłomiej Gołdyn, the project is implemented with the participation of teams from Belgium, Spain and Morocco.</w:t>
      </w:r>
    </w:p>
    <w:p w14:paraId="275E728B" w14:textId="3998DFD4" w:rsidR="004E0F07" w:rsidRDefault="004E0F07" w:rsidP="00846509">
      <w:pPr>
        <w:spacing w:after="0"/>
        <w:rPr>
          <w:lang w:val="en-US"/>
        </w:rPr>
      </w:pPr>
      <w:r w:rsidRPr="004E0F07">
        <w:rPr>
          <w:lang w:val="en-US"/>
        </w:rPr>
        <w:t>The project aims to synthesize up-to-date information on biodiversity</w:t>
      </w:r>
      <w:r w:rsidR="003D0938">
        <w:rPr>
          <w:lang w:val="en-US"/>
        </w:rPr>
        <w:t xml:space="preserve"> of</w:t>
      </w:r>
      <w:r w:rsidRPr="004E0F07">
        <w:rPr>
          <w:lang w:val="en-US"/>
        </w:rPr>
        <w:t xml:space="preserve"> </w:t>
      </w:r>
      <w:r w:rsidR="003D0938">
        <w:rPr>
          <w:lang w:val="en-US"/>
        </w:rPr>
        <w:t>temporary waters</w:t>
      </w:r>
      <w:r w:rsidR="003D0938" w:rsidRPr="004E0F07">
        <w:rPr>
          <w:lang w:val="en-US"/>
        </w:rPr>
        <w:t xml:space="preserve"> </w:t>
      </w:r>
      <w:r w:rsidRPr="004E0F07">
        <w:rPr>
          <w:lang w:val="en-US"/>
        </w:rPr>
        <w:t xml:space="preserve">and </w:t>
      </w:r>
      <w:r w:rsidR="003D0938">
        <w:rPr>
          <w:lang w:val="en-US"/>
        </w:rPr>
        <w:t xml:space="preserve">methods </w:t>
      </w:r>
      <w:r w:rsidR="003D0938" w:rsidRPr="004E0F07">
        <w:rPr>
          <w:lang w:val="en-US"/>
        </w:rPr>
        <w:t xml:space="preserve"> </w:t>
      </w:r>
      <w:r w:rsidR="003D0938">
        <w:rPr>
          <w:lang w:val="en-US"/>
        </w:rPr>
        <w:t xml:space="preserve">used in their </w:t>
      </w:r>
      <w:r w:rsidRPr="004E0F07">
        <w:rPr>
          <w:lang w:val="en-US"/>
        </w:rPr>
        <w:t>protect</w:t>
      </w:r>
      <w:r>
        <w:rPr>
          <w:lang w:val="en-US"/>
        </w:rPr>
        <w:t>ion</w:t>
      </w:r>
      <w:r w:rsidRPr="004E0F07">
        <w:rPr>
          <w:lang w:val="en-US"/>
        </w:rPr>
        <w:t xml:space="preserve">, in order to develop more effective restoration and management </w:t>
      </w:r>
      <w:r w:rsidR="003D0938" w:rsidRPr="004E0F07">
        <w:rPr>
          <w:lang w:val="en-US"/>
        </w:rPr>
        <w:t>strategies</w:t>
      </w:r>
      <w:r w:rsidRPr="004E0F07">
        <w:rPr>
          <w:lang w:val="en-US"/>
        </w:rPr>
        <w:t xml:space="preserve">. Using the algorithms of systematic protection planning, we will check to what extent the current Natura 2000 network and other forms of protection overlap with the most valuable areas of occurrence of such </w:t>
      </w:r>
      <w:r w:rsidR="003D0938">
        <w:rPr>
          <w:lang w:val="en-US"/>
        </w:rPr>
        <w:t>water bodies</w:t>
      </w:r>
      <w:r w:rsidRPr="004E0F07">
        <w:rPr>
          <w:lang w:val="en-US"/>
        </w:rPr>
        <w:t xml:space="preserve">. We will also conduct experiments to quantify the ecosystem services they provide. We will estimate to what extent it is possible to revitalize and restore well-functioning periodic ponds in the European landscape. We will also test to what extent their protection can be promoted thanks to ecosystem services provided by organisms typical </w:t>
      </w:r>
      <w:r w:rsidR="003D0938">
        <w:rPr>
          <w:lang w:val="en-US"/>
        </w:rPr>
        <w:t>for these type of ecosystem</w:t>
      </w:r>
      <w:r w:rsidRPr="004E0F07">
        <w:rPr>
          <w:lang w:val="en-US"/>
        </w:rPr>
        <w:t xml:space="preserve">, including the charismatic large </w:t>
      </w:r>
      <w:r w:rsidR="003D0938">
        <w:rPr>
          <w:lang w:val="en-US"/>
        </w:rPr>
        <w:t>branchiopods considered as a flagship group in temporary waters</w:t>
      </w:r>
      <w:r w:rsidRPr="004E0F07">
        <w:rPr>
          <w:lang w:val="en-US"/>
        </w:rPr>
        <w:t>.</w:t>
      </w:r>
    </w:p>
    <w:p w14:paraId="38CF9125" w14:textId="35681335" w:rsidR="003F5588" w:rsidRDefault="00D01543" w:rsidP="004E0F07">
      <w:pPr>
        <w:rPr>
          <w:color w:val="0000FF"/>
          <w:u w:val="single"/>
        </w:rPr>
      </w:pPr>
      <w:hyperlink r:id="rId5">
        <w:r w:rsidR="003F5588" w:rsidRPr="003F5588">
          <w:rPr>
            <w:color w:val="0000FF"/>
            <w:u w:val="single"/>
            <w:lang w:val="en-US"/>
          </w:rPr>
          <w:t>https://www.researchgate.net/project/EU-ERANET-Biodiversa-project-ResPond-Managing-and-Restoring-Biodiversity-and-Ecosystem-Service-of-Temporary-Pond-Habitats</w:t>
        </w:r>
      </w:hyperlink>
    </w:p>
    <w:p w14:paraId="168CF32D" w14:textId="77777777" w:rsidR="003F5588" w:rsidRPr="003F5588" w:rsidRDefault="003F5588" w:rsidP="003F5588">
      <w:pPr>
        <w:rPr>
          <w:lang w:val="en-US"/>
        </w:rPr>
      </w:pPr>
      <w:r w:rsidRPr="003F5588">
        <w:rPr>
          <w:lang w:val="en-US"/>
        </w:rPr>
        <w:t>Applications should include:</w:t>
      </w:r>
    </w:p>
    <w:p w14:paraId="3859C4E3" w14:textId="77777777" w:rsidR="003F5588" w:rsidRPr="003F5588" w:rsidRDefault="003F5588" w:rsidP="003F5588">
      <w:pPr>
        <w:rPr>
          <w:lang w:val="en-US"/>
        </w:rPr>
      </w:pPr>
      <w:r w:rsidRPr="003F5588">
        <w:rPr>
          <w:lang w:val="en-US"/>
        </w:rPr>
        <w:t>• candidate's CV,</w:t>
      </w:r>
    </w:p>
    <w:p w14:paraId="66E31380" w14:textId="77777777" w:rsidR="003F5588" w:rsidRPr="003F5588" w:rsidRDefault="003F5588" w:rsidP="003F5588">
      <w:pPr>
        <w:rPr>
          <w:lang w:val="en-US"/>
        </w:rPr>
      </w:pPr>
      <w:r w:rsidRPr="003F5588">
        <w:rPr>
          <w:lang w:val="en-US"/>
        </w:rPr>
        <w:t>• a copy of a Master's degree or equivalent (if available),</w:t>
      </w:r>
    </w:p>
    <w:p w14:paraId="307009F1" w14:textId="77777777" w:rsidR="003F5588" w:rsidRPr="003F5588" w:rsidRDefault="003F5588" w:rsidP="003F5588">
      <w:pPr>
        <w:rPr>
          <w:lang w:val="en-US"/>
        </w:rPr>
      </w:pPr>
      <w:r w:rsidRPr="003F5588">
        <w:rPr>
          <w:lang w:val="en-US"/>
        </w:rPr>
        <w:t>• list of the candidate's scientific achievements with an indication of predisposition to scientific work (including a list of publications and speeches at conferences, information on participation in projects, activities in research clubs, awards, etc.);</w:t>
      </w:r>
    </w:p>
    <w:p w14:paraId="553A205E" w14:textId="77777777" w:rsidR="003F5588" w:rsidRPr="003F5588" w:rsidRDefault="003F5588" w:rsidP="003F5588">
      <w:pPr>
        <w:rPr>
          <w:lang w:val="en-US"/>
        </w:rPr>
      </w:pPr>
      <w:r w:rsidRPr="003F5588">
        <w:rPr>
          <w:lang w:val="en-US"/>
        </w:rPr>
        <w:t>• a short cover letter containing information about research interests,</w:t>
      </w:r>
    </w:p>
    <w:p w14:paraId="31F88A5E" w14:textId="77777777" w:rsidR="003F5588" w:rsidRPr="003F5588" w:rsidRDefault="003F5588" w:rsidP="003F5588">
      <w:pPr>
        <w:rPr>
          <w:lang w:val="en-US"/>
        </w:rPr>
      </w:pPr>
      <w:r w:rsidRPr="003F5588">
        <w:rPr>
          <w:lang w:val="en-US"/>
        </w:rPr>
        <w:t>• a letter of recommendation from the thesis supervisor</w:t>
      </w:r>
    </w:p>
    <w:p w14:paraId="26E11849" w14:textId="0B15C75B" w:rsidR="003F5588" w:rsidRPr="003F5588" w:rsidRDefault="003F5588" w:rsidP="003F5588">
      <w:pPr>
        <w:rPr>
          <w:lang w:val="en-US"/>
        </w:rPr>
      </w:pPr>
      <w:r w:rsidRPr="003F5588">
        <w:rPr>
          <w:lang w:val="en-US"/>
        </w:rPr>
        <w:t xml:space="preserve">• signed </w:t>
      </w:r>
      <w:r w:rsidR="00C04AB4">
        <w:rPr>
          <w:lang w:val="en-US"/>
        </w:rPr>
        <w:t xml:space="preserve">GDPR </w:t>
      </w:r>
      <w:r w:rsidRPr="003F5588">
        <w:rPr>
          <w:lang w:val="en-US"/>
        </w:rPr>
        <w:t>information</w:t>
      </w:r>
      <w:r w:rsidR="00846509">
        <w:rPr>
          <w:lang w:val="en-US"/>
        </w:rPr>
        <w:t xml:space="preserve"> and consent</w:t>
      </w:r>
      <w:r w:rsidRPr="003F5588">
        <w:rPr>
          <w:lang w:val="en-US"/>
        </w:rPr>
        <w:t xml:space="preserve"> clause (see below)</w:t>
      </w:r>
    </w:p>
    <w:p w14:paraId="246D5DB8" w14:textId="6F871648" w:rsidR="003F5588" w:rsidRPr="003F5588" w:rsidRDefault="003F5588" w:rsidP="003F5588">
      <w:pPr>
        <w:rPr>
          <w:lang w:val="en-US"/>
        </w:rPr>
      </w:pPr>
      <w:r w:rsidRPr="003F5588">
        <w:rPr>
          <w:lang w:val="en-US"/>
        </w:rPr>
        <w:t xml:space="preserve">In addition, the CV should include the following </w:t>
      </w:r>
      <w:r w:rsidR="00C04AB4">
        <w:rPr>
          <w:lang w:val="en-US"/>
        </w:rPr>
        <w:t>stance</w:t>
      </w:r>
      <w:r w:rsidRPr="003F5588">
        <w:rPr>
          <w:lang w:val="en-US"/>
        </w:rPr>
        <w:t>: "I consent to the processing of my personal data for the purposes of the recruitment process (in accordance with the relevant Act on the Protection of Personal Data)."</w:t>
      </w:r>
    </w:p>
    <w:p w14:paraId="74B59FA8" w14:textId="24615107" w:rsidR="003F5588" w:rsidRDefault="003F5588" w:rsidP="003F5588">
      <w:pPr>
        <w:rPr>
          <w:lang w:val="en-US"/>
        </w:rPr>
      </w:pPr>
      <w:r w:rsidRPr="003F5588">
        <w:rPr>
          <w:lang w:val="en-US"/>
        </w:rPr>
        <w:t>Applications should be sent electronically by July 4, 2022</w:t>
      </w:r>
      <w:r>
        <w:rPr>
          <w:lang w:val="en-US"/>
        </w:rPr>
        <w:t xml:space="preserve"> </w:t>
      </w:r>
      <w:r w:rsidRPr="003F5588">
        <w:rPr>
          <w:lang w:val="en-US"/>
        </w:rPr>
        <w:t>to the address:</w:t>
      </w:r>
      <w:r w:rsidR="00924CD1">
        <w:rPr>
          <w:lang w:val="en-US"/>
        </w:rPr>
        <w:t xml:space="preserve"> </w:t>
      </w:r>
      <w:hyperlink r:id="rId6" w:history="1">
        <w:r w:rsidR="00924CD1" w:rsidRPr="0045268B">
          <w:rPr>
            <w:rStyle w:val="Hipercze"/>
            <w:lang w:val="en-US"/>
          </w:rPr>
          <w:t>bartlomiej.goldyn@amu.edu.pl</w:t>
        </w:r>
      </w:hyperlink>
    </w:p>
    <w:p w14:paraId="3759AE30" w14:textId="77777777" w:rsidR="00924CD1" w:rsidRPr="00924CD1" w:rsidRDefault="00924CD1" w:rsidP="00924CD1">
      <w:pPr>
        <w:rPr>
          <w:lang w:val="en-US"/>
        </w:rPr>
      </w:pPr>
      <w:r w:rsidRPr="00924CD1">
        <w:rPr>
          <w:lang w:val="en-US"/>
        </w:rPr>
        <w:t>Selection process</w:t>
      </w:r>
    </w:p>
    <w:p w14:paraId="067C27A8" w14:textId="0E98242E" w:rsidR="00924CD1" w:rsidRPr="00924CD1" w:rsidRDefault="00924CD1" w:rsidP="00924CD1">
      <w:pPr>
        <w:rPr>
          <w:lang w:val="en-US"/>
        </w:rPr>
      </w:pPr>
      <w:r w:rsidRPr="00924CD1">
        <w:rPr>
          <w:lang w:val="en-US"/>
        </w:rPr>
        <w:t xml:space="preserve">The </w:t>
      </w:r>
      <w:r w:rsidR="00C04AB4">
        <w:rPr>
          <w:lang w:val="en-US"/>
        </w:rPr>
        <w:t>selection process</w:t>
      </w:r>
      <w:r w:rsidRPr="00924CD1">
        <w:rPr>
          <w:lang w:val="en-US"/>
        </w:rPr>
        <w:t xml:space="preserve"> has two stages. In the first stage, a preliminary assessment of the documents sent will be performed. Selected </w:t>
      </w:r>
      <w:r w:rsidR="00C04AB4">
        <w:rPr>
          <w:lang w:val="en-US"/>
        </w:rPr>
        <w:t>candidates</w:t>
      </w:r>
      <w:r w:rsidRPr="00924CD1">
        <w:rPr>
          <w:lang w:val="en-US"/>
        </w:rPr>
        <w:t xml:space="preserve"> will be invited to an interview (the second stag</w:t>
      </w:r>
      <w:r w:rsidR="00C04AB4">
        <w:rPr>
          <w:lang w:val="en-US"/>
        </w:rPr>
        <w:t>e:</w:t>
      </w:r>
      <w:r w:rsidRPr="00924CD1">
        <w:rPr>
          <w:lang w:val="en-US"/>
        </w:rPr>
        <w:t xml:space="preserve"> July 5, 2022), it will be possible to have such an interview remotely, </w:t>
      </w:r>
      <w:r w:rsidR="00C04AB4">
        <w:rPr>
          <w:lang w:val="en-US"/>
        </w:rPr>
        <w:t>using</w:t>
      </w:r>
      <w:r w:rsidRPr="00924CD1">
        <w:rPr>
          <w:lang w:val="en-US"/>
        </w:rPr>
        <w:t xml:space="preserve"> the Teams platform.</w:t>
      </w:r>
    </w:p>
    <w:p w14:paraId="6409FEB1" w14:textId="77777777" w:rsidR="00924CD1" w:rsidRPr="00924CD1" w:rsidRDefault="00924CD1" w:rsidP="00924CD1">
      <w:pPr>
        <w:rPr>
          <w:lang w:val="en-US"/>
        </w:rPr>
      </w:pPr>
      <w:r w:rsidRPr="00924CD1">
        <w:rPr>
          <w:lang w:val="en-US"/>
        </w:rPr>
        <w:t>Please send your inquiries and applications along with the required documentation to the following address: bartlomiej.goldyn@amu.edu.pl</w:t>
      </w:r>
    </w:p>
    <w:p w14:paraId="7F5AE6F0" w14:textId="78B33593" w:rsidR="00924CD1" w:rsidRDefault="00924CD1" w:rsidP="00924CD1">
      <w:pPr>
        <w:rPr>
          <w:lang w:val="en-US"/>
        </w:rPr>
      </w:pPr>
      <w:r w:rsidRPr="00924CD1">
        <w:rPr>
          <w:lang w:val="en-US"/>
        </w:rPr>
        <w:t xml:space="preserve">Regulations for awarding </w:t>
      </w:r>
      <w:r w:rsidR="006D2519">
        <w:rPr>
          <w:lang w:val="en-US"/>
        </w:rPr>
        <w:t xml:space="preserve">the </w:t>
      </w:r>
      <w:r w:rsidRPr="00924CD1">
        <w:rPr>
          <w:lang w:val="en-US"/>
        </w:rPr>
        <w:t>scholarships:</w:t>
      </w:r>
    </w:p>
    <w:p w14:paraId="0B7B0DB0" w14:textId="359F24A6" w:rsidR="006D2519" w:rsidRDefault="00D01543" w:rsidP="00924CD1">
      <w:pPr>
        <w:rPr>
          <w:lang w:val="en-US"/>
        </w:rPr>
      </w:pPr>
      <w:hyperlink r:id="rId7" w:history="1">
        <w:r w:rsidR="006D2519" w:rsidRPr="0045268B">
          <w:rPr>
            <w:rStyle w:val="Hipercze"/>
            <w:lang w:val="en-US"/>
          </w:rPr>
          <w:t>https://www.ncn.gov.pl/sites/default/files/pliki/uchwaly-rady/2019/uchwala25_2019-zal1_ang.pdf</w:t>
        </w:r>
      </w:hyperlink>
    </w:p>
    <w:p w14:paraId="35AFC5F7" w14:textId="12604EA6" w:rsidR="00C04AB4" w:rsidRDefault="00C04AB4" w:rsidP="00C04AB4">
      <w:pPr>
        <w:rPr>
          <w:lang w:val="en-US"/>
        </w:rPr>
      </w:pPr>
      <w:r w:rsidRPr="00C04AB4">
        <w:rPr>
          <w:lang w:val="en-US"/>
        </w:rPr>
        <w:t>GDPR Information Clause</w:t>
      </w:r>
    </w:p>
    <w:p w14:paraId="5E6706EC" w14:textId="01F1D61D" w:rsidR="00C04AB4" w:rsidRPr="00C04AB4" w:rsidRDefault="00C04AB4" w:rsidP="00C04AB4">
      <w:pPr>
        <w:rPr>
          <w:lang w:val="en-US"/>
        </w:rPr>
      </w:pPr>
      <w:r w:rsidRPr="00C04AB4">
        <w:rPr>
          <w:lang w:val="en-US"/>
        </w:rPr>
        <w:t>In accordance with Regulation (EU) 2016/679 of the European Parliament and of the Council of 27 April 2016 on the protection of natural persons with regard to the processing of personal data – General Data Protection Regulation (Official Journal of the European Union, L 119/1 of 4 May 2016, hereafter referred to as “GDPR”):</w:t>
      </w:r>
    </w:p>
    <w:p w14:paraId="31816FC4" w14:textId="77777777" w:rsidR="00C04AB4" w:rsidRPr="00C04AB4" w:rsidRDefault="00C04AB4" w:rsidP="00C04AB4">
      <w:pPr>
        <w:rPr>
          <w:lang w:val="en-US"/>
        </w:rPr>
      </w:pPr>
    </w:p>
    <w:p w14:paraId="34BEF648" w14:textId="2C6EC55D" w:rsidR="006D2519" w:rsidRPr="00C04AB4" w:rsidRDefault="00C04AB4" w:rsidP="00C04AB4">
      <w:pPr>
        <w:pStyle w:val="Akapitzlist"/>
        <w:numPr>
          <w:ilvl w:val="0"/>
          <w:numId w:val="1"/>
        </w:numPr>
        <w:rPr>
          <w:lang w:val="en-US"/>
        </w:rPr>
      </w:pPr>
      <w:r w:rsidRPr="00C04AB4">
        <w:rPr>
          <w:lang w:val="en-US"/>
        </w:rPr>
        <w:t xml:space="preserve">The administrator of your personal data is Adam Mickiewicz </w:t>
      </w:r>
      <w:proofErr w:type="spellStart"/>
      <w:r w:rsidRPr="00C04AB4">
        <w:rPr>
          <w:lang w:val="en-US"/>
        </w:rPr>
        <w:t>Mickiewicz</w:t>
      </w:r>
      <w:proofErr w:type="spellEnd"/>
      <w:r w:rsidRPr="00C04AB4">
        <w:rPr>
          <w:lang w:val="en-US"/>
        </w:rPr>
        <w:t xml:space="preserve"> University in </w:t>
      </w:r>
      <w:proofErr w:type="spellStart"/>
      <w:r w:rsidRPr="00C04AB4">
        <w:rPr>
          <w:lang w:val="en-US"/>
        </w:rPr>
        <w:t>Poznań</w:t>
      </w:r>
      <w:proofErr w:type="spellEnd"/>
      <w:r w:rsidRPr="00C04AB4">
        <w:rPr>
          <w:lang w:val="en-US"/>
        </w:rPr>
        <w:t xml:space="preserve"> with its seat at </w:t>
      </w:r>
      <w:proofErr w:type="spellStart"/>
      <w:r w:rsidRPr="00C04AB4">
        <w:rPr>
          <w:lang w:val="en-US"/>
        </w:rPr>
        <w:t>ul</w:t>
      </w:r>
      <w:proofErr w:type="spellEnd"/>
      <w:r w:rsidRPr="00C04AB4">
        <w:rPr>
          <w:lang w:val="en-US"/>
        </w:rPr>
        <w:t xml:space="preserve">. </w:t>
      </w:r>
      <w:proofErr w:type="spellStart"/>
      <w:r w:rsidRPr="00C04AB4">
        <w:rPr>
          <w:lang w:val="en-US"/>
        </w:rPr>
        <w:t>Wieniawskiego</w:t>
      </w:r>
      <w:proofErr w:type="spellEnd"/>
      <w:r w:rsidRPr="00C04AB4">
        <w:rPr>
          <w:lang w:val="en-US"/>
        </w:rPr>
        <w:t xml:space="preserve"> 1, 61-712 </w:t>
      </w:r>
      <w:proofErr w:type="spellStart"/>
      <w:r w:rsidRPr="00C04AB4">
        <w:rPr>
          <w:lang w:val="en-US"/>
        </w:rPr>
        <w:t>Poznań</w:t>
      </w:r>
      <w:proofErr w:type="spellEnd"/>
      <w:r w:rsidRPr="00C04AB4">
        <w:rPr>
          <w:lang w:val="en-US"/>
        </w:rPr>
        <w:t>.</w:t>
      </w:r>
    </w:p>
    <w:p w14:paraId="30964858" w14:textId="5477E3CA" w:rsidR="00C04AB4" w:rsidRDefault="00C04AB4" w:rsidP="00C04AB4">
      <w:pPr>
        <w:pStyle w:val="Akapitzlist"/>
        <w:numPr>
          <w:ilvl w:val="0"/>
          <w:numId w:val="1"/>
        </w:numPr>
        <w:rPr>
          <w:lang w:val="en-US"/>
        </w:rPr>
      </w:pPr>
      <w:r w:rsidRPr="00C04AB4">
        <w:rPr>
          <w:lang w:val="en-US"/>
        </w:rPr>
        <w:t xml:space="preserve">The administrator of your data appoints an Inspector of Personal Data – email contact: </w:t>
      </w:r>
      <w:hyperlink r:id="rId8" w:history="1">
        <w:r w:rsidRPr="0045268B">
          <w:rPr>
            <w:rStyle w:val="Hipercze"/>
            <w:lang w:val="en-US"/>
          </w:rPr>
          <w:t>iod@amu.edu.pl</w:t>
        </w:r>
      </w:hyperlink>
      <w:r>
        <w:rPr>
          <w:lang w:val="en-US"/>
        </w:rPr>
        <w:t xml:space="preserve"> .</w:t>
      </w:r>
    </w:p>
    <w:p w14:paraId="3B4210AA" w14:textId="13733958" w:rsidR="00460EED" w:rsidRPr="00460EED" w:rsidRDefault="00460EED" w:rsidP="00460EED">
      <w:pPr>
        <w:pStyle w:val="Akapitzlist"/>
        <w:numPr>
          <w:ilvl w:val="0"/>
          <w:numId w:val="1"/>
        </w:numPr>
        <w:rPr>
          <w:lang w:val="en-US"/>
        </w:rPr>
      </w:pPr>
      <w:r w:rsidRPr="00460EED">
        <w:rPr>
          <w:lang w:val="en-US"/>
        </w:rPr>
        <w:t>Your personal data shall be processed for the purpose of carry</w:t>
      </w:r>
      <w:r>
        <w:rPr>
          <w:lang w:val="en-US"/>
        </w:rPr>
        <w:t>ing</w:t>
      </w:r>
      <w:r w:rsidRPr="00460EED">
        <w:rPr>
          <w:lang w:val="en-US"/>
        </w:rPr>
        <w:t xml:space="preserve"> out the recruitment process and select a person for the indicated position;.</w:t>
      </w:r>
    </w:p>
    <w:p w14:paraId="0DD456C4" w14:textId="77777777" w:rsidR="009420C9" w:rsidRDefault="00460EED" w:rsidP="00460EED">
      <w:pPr>
        <w:pStyle w:val="Akapitzlist"/>
        <w:numPr>
          <w:ilvl w:val="0"/>
          <w:numId w:val="1"/>
        </w:numPr>
        <w:rPr>
          <w:lang w:val="en-US"/>
        </w:rPr>
      </w:pPr>
      <w:r w:rsidRPr="00460EED">
        <w:rPr>
          <w:lang w:val="en-US"/>
        </w:rPr>
        <w:t>The data provided will be processed on the basis of your consent to the processing of personal data</w:t>
      </w:r>
    </w:p>
    <w:p w14:paraId="648FCAB0" w14:textId="77777777" w:rsidR="009420C9" w:rsidRPr="009420C9" w:rsidRDefault="009420C9" w:rsidP="009420C9">
      <w:pPr>
        <w:pStyle w:val="Akapitzlist"/>
        <w:numPr>
          <w:ilvl w:val="0"/>
          <w:numId w:val="1"/>
        </w:numPr>
        <w:rPr>
          <w:lang w:val="en-US"/>
        </w:rPr>
      </w:pPr>
      <w:r w:rsidRPr="009420C9">
        <w:rPr>
          <w:lang w:val="en-US"/>
        </w:rPr>
        <w:t>The data will not be made available to external entities, except for entities authorized under the law;</w:t>
      </w:r>
    </w:p>
    <w:p w14:paraId="7B5FA909" w14:textId="7C5696E7" w:rsidR="009420C9" w:rsidRPr="009420C9" w:rsidRDefault="009420C9" w:rsidP="009420C9">
      <w:pPr>
        <w:pStyle w:val="Akapitzlist"/>
        <w:numPr>
          <w:ilvl w:val="0"/>
          <w:numId w:val="1"/>
        </w:numPr>
        <w:rPr>
          <w:lang w:val="en-US"/>
        </w:rPr>
      </w:pPr>
      <w:r w:rsidRPr="009420C9">
        <w:rPr>
          <w:lang w:val="en-US"/>
        </w:rPr>
        <w:t>The data will be kept for a period of 6 months after the end of the recruitment;</w:t>
      </w:r>
    </w:p>
    <w:p w14:paraId="58DD99EA" w14:textId="643712AB" w:rsidR="009420C9" w:rsidRDefault="009420C9" w:rsidP="009420C9">
      <w:pPr>
        <w:pStyle w:val="Akapitzlist"/>
        <w:numPr>
          <w:ilvl w:val="0"/>
          <w:numId w:val="1"/>
        </w:numPr>
        <w:rPr>
          <w:lang w:val="en-US"/>
        </w:rPr>
      </w:pPr>
      <w:r w:rsidRPr="009420C9">
        <w:rPr>
          <w:lang w:val="en-US"/>
        </w:rPr>
        <w:t>You have the right to access your data and, subject to legal provisions, the right to rectify, delete, limit processing, the right to object, the right to withdraw consent at any time;</w:t>
      </w:r>
    </w:p>
    <w:p w14:paraId="4E10364E" w14:textId="49FBAA4F" w:rsidR="00460EED" w:rsidRDefault="00460EED" w:rsidP="009420C9">
      <w:pPr>
        <w:pStyle w:val="Akapitzlist"/>
        <w:numPr>
          <w:ilvl w:val="0"/>
          <w:numId w:val="1"/>
        </w:numPr>
        <w:rPr>
          <w:lang w:val="en-US"/>
        </w:rPr>
      </w:pPr>
      <w:r w:rsidRPr="009420C9">
        <w:rPr>
          <w:lang w:val="en-US"/>
        </w:rPr>
        <w:t xml:space="preserve">You reserve the right to bring a charge to the supervisory body - President of the Personal Data Protection Office, </w:t>
      </w:r>
      <w:proofErr w:type="spellStart"/>
      <w:r w:rsidRPr="009420C9">
        <w:rPr>
          <w:lang w:val="en-US"/>
        </w:rPr>
        <w:t>ul</w:t>
      </w:r>
      <w:proofErr w:type="spellEnd"/>
      <w:r w:rsidRPr="009420C9">
        <w:rPr>
          <w:lang w:val="en-US"/>
        </w:rPr>
        <w:t xml:space="preserve">. </w:t>
      </w:r>
      <w:proofErr w:type="spellStart"/>
      <w:r w:rsidRPr="009420C9">
        <w:rPr>
          <w:lang w:val="en-US"/>
        </w:rPr>
        <w:t>Stawki</w:t>
      </w:r>
      <w:proofErr w:type="spellEnd"/>
      <w:r w:rsidRPr="009420C9">
        <w:rPr>
          <w:lang w:val="en-US"/>
        </w:rPr>
        <w:t xml:space="preserve"> 2, 00-193 Warsaw.</w:t>
      </w:r>
    </w:p>
    <w:p w14:paraId="56C177EF" w14:textId="5CD7745A" w:rsidR="009420C9" w:rsidRPr="009420C9" w:rsidRDefault="009420C9" w:rsidP="009420C9">
      <w:pPr>
        <w:pStyle w:val="Akapitzlist"/>
        <w:numPr>
          <w:ilvl w:val="0"/>
          <w:numId w:val="1"/>
        </w:numPr>
        <w:rPr>
          <w:lang w:val="en-US"/>
        </w:rPr>
      </w:pPr>
      <w:r w:rsidRPr="009420C9">
        <w:rPr>
          <w:lang w:val="en-US"/>
        </w:rPr>
        <w:t xml:space="preserve">Supplying personal information, though voluntary, is also a condition of </w:t>
      </w:r>
      <w:r>
        <w:rPr>
          <w:lang w:val="en-US"/>
        </w:rPr>
        <w:t xml:space="preserve">taking part in the </w:t>
      </w:r>
      <w:r w:rsidRPr="009420C9">
        <w:rPr>
          <w:lang w:val="en-US"/>
        </w:rPr>
        <w:t>recruitment procedure.</w:t>
      </w:r>
    </w:p>
    <w:p w14:paraId="37CC10B4" w14:textId="509786C0" w:rsidR="00C04AB4" w:rsidRDefault="00C04AB4" w:rsidP="00460EED">
      <w:pPr>
        <w:pStyle w:val="Akapitzlist"/>
        <w:rPr>
          <w:lang w:val="en-US"/>
        </w:rPr>
      </w:pPr>
    </w:p>
    <w:p w14:paraId="49A61CF2" w14:textId="77777777" w:rsidR="0069087D" w:rsidRPr="0069087D" w:rsidRDefault="0069087D" w:rsidP="0069087D">
      <w:pPr>
        <w:rPr>
          <w:lang w:val="en-US"/>
        </w:rPr>
      </w:pPr>
      <w:r w:rsidRPr="0069087D">
        <w:rPr>
          <w:lang w:val="en-US"/>
        </w:rPr>
        <w:t>CONSENT CLAUSE</w:t>
      </w:r>
    </w:p>
    <w:p w14:paraId="601941D3" w14:textId="69D73083" w:rsidR="009420C9" w:rsidRDefault="0069087D" w:rsidP="0069087D">
      <w:pPr>
        <w:rPr>
          <w:lang w:val="en-US"/>
        </w:rPr>
      </w:pPr>
      <w:r w:rsidRPr="0069087D">
        <w:rPr>
          <w:lang w:val="en-US"/>
        </w:rPr>
        <w:t>Pursuant to Art. 6 (1) (a) of the general regulation on the protection of personal data of April 27, 2016 (EU Official Journal L 119/1 of May 4, 2016), I consent to the processing of personal data such as: name, (names) and surname; parents' names; Date of birth; place of residence (correspondence address); education; the course of the current employment, contained in my job offer for the purposes of the current recruitment.</w:t>
      </w:r>
    </w:p>
    <w:p w14:paraId="7F6CF983" w14:textId="12AD1453" w:rsidR="00846509" w:rsidRDefault="00846509" w:rsidP="0069087D">
      <w:pPr>
        <w:rPr>
          <w:lang w:val="en-US"/>
        </w:rPr>
      </w:pPr>
    </w:p>
    <w:p w14:paraId="2A64C2A8" w14:textId="0ECB8E46" w:rsidR="00846509" w:rsidRDefault="00846509" w:rsidP="00846509">
      <w:r>
        <w:rPr>
          <w:rFonts w:asciiTheme="majorHAnsi" w:hAnsiTheme="majorHAnsi" w:cstheme="majorHAnsi"/>
        </w:rPr>
        <w:t>.................................... ..................................... .....................................</w:t>
      </w:r>
      <w:r>
        <w:rPr>
          <w:rFonts w:asciiTheme="majorHAnsi" w:hAnsiTheme="majorHAnsi" w:cstheme="majorHAnsi"/>
        </w:rPr>
        <w:br/>
        <w:t>(</w:t>
      </w:r>
      <w:proofErr w:type="spellStart"/>
      <w:r>
        <w:rPr>
          <w:rFonts w:asciiTheme="majorHAnsi" w:hAnsiTheme="majorHAnsi" w:cstheme="majorHAnsi"/>
        </w:rPr>
        <w:t>site</w:t>
      </w:r>
      <w:proofErr w:type="spellEnd"/>
      <w:r>
        <w:rPr>
          <w:rFonts w:asciiTheme="majorHAnsi" w:hAnsiTheme="majorHAnsi" w:cstheme="majorHAnsi"/>
        </w:rPr>
        <w:t xml:space="preserve"> and </w:t>
      </w:r>
      <w:proofErr w:type="spellStart"/>
      <w:r>
        <w:rPr>
          <w:rFonts w:asciiTheme="majorHAnsi" w:hAnsiTheme="majorHAnsi" w:cstheme="majorHAnsi"/>
        </w:rPr>
        <w:t>date</w:t>
      </w:r>
      <w:proofErr w:type="spellEnd"/>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t>(</w:t>
      </w:r>
      <w:proofErr w:type="spellStart"/>
      <w:r>
        <w:rPr>
          <w:rFonts w:asciiTheme="majorHAnsi" w:hAnsiTheme="majorHAnsi" w:cstheme="majorHAnsi"/>
        </w:rPr>
        <w:t>candidate’s</w:t>
      </w:r>
      <w:proofErr w:type="spellEnd"/>
      <w:r>
        <w:rPr>
          <w:rFonts w:asciiTheme="majorHAnsi" w:hAnsiTheme="majorHAnsi" w:cstheme="majorHAnsi"/>
        </w:rPr>
        <w:t xml:space="preserve"> </w:t>
      </w:r>
      <w:proofErr w:type="spellStart"/>
      <w:r>
        <w:rPr>
          <w:rFonts w:asciiTheme="majorHAnsi" w:hAnsiTheme="majorHAnsi" w:cstheme="majorHAnsi"/>
        </w:rPr>
        <w:t>signature</w:t>
      </w:r>
      <w:proofErr w:type="spellEnd"/>
      <w:r>
        <w:rPr>
          <w:rFonts w:asciiTheme="majorHAnsi" w:hAnsiTheme="majorHAnsi" w:cstheme="majorHAnsi"/>
        </w:rPr>
        <w:t>)</w:t>
      </w:r>
    </w:p>
    <w:p w14:paraId="14F15FD7" w14:textId="77777777" w:rsidR="00846509" w:rsidRPr="00846509" w:rsidRDefault="00846509" w:rsidP="0069087D"/>
    <w:sectPr w:rsidR="00846509" w:rsidRPr="00846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63C2"/>
    <w:multiLevelType w:val="hybridMultilevel"/>
    <w:tmpl w:val="9C969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A3"/>
    <w:rsid w:val="003D0938"/>
    <w:rsid w:val="003F5588"/>
    <w:rsid w:val="00460EED"/>
    <w:rsid w:val="004E0F07"/>
    <w:rsid w:val="0069087D"/>
    <w:rsid w:val="006C136D"/>
    <w:rsid w:val="006D2519"/>
    <w:rsid w:val="00846509"/>
    <w:rsid w:val="00924CD1"/>
    <w:rsid w:val="009420C9"/>
    <w:rsid w:val="00A109FF"/>
    <w:rsid w:val="00C04AB4"/>
    <w:rsid w:val="00D01543"/>
    <w:rsid w:val="00D172B0"/>
    <w:rsid w:val="00F218A3"/>
    <w:rsid w:val="00F417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D27B"/>
  <w15:chartTrackingRefBased/>
  <w15:docId w15:val="{B202BF0B-C850-409C-9AE6-3C79B5F9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24CD1"/>
    <w:rPr>
      <w:color w:val="0563C1" w:themeColor="hyperlink"/>
      <w:u w:val="single"/>
    </w:rPr>
  </w:style>
  <w:style w:type="character" w:customStyle="1" w:styleId="UnresolvedMention">
    <w:name w:val="Unresolved Mention"/>
    <w:basedOn w:val="Domylnaczcionkaakapitu"/>
    <w:uiPriority w:val="99"/>
    <w:semiHidden/>
    <w:unhideWhenUsed/>
    <w:rsid w:val="00924CD1"/>
    <w:rPr>
      <w:color w:val="605E5C"/>
      <w:shd w:val="clear" w:color="auto" w:fill="E1DFDD"/>
    </w:rPr>
  </w:style>
  <w:style w:type="paragraph" w:styleId="Akapitzlist">
    <w:name w:val="List Paragraph"/>
    <w:basedOn w:val="Normalny"/>
    <w:uiPriority w:val="34"/>
    <w:qFormat/>
    <w:rsid w:val="00C0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u.edu.pl" TargetMode="External"/><Relationship Id="rId3" Type="http://schemas.openxmlformats.org/officeDocument/2006/relationships/settings" Target="settings.xml"/><Relationship Id="rId7" Type="http://schemas.openxmlformats.org/officeDocument/2006/relationships/hyperlink" Target="https://www.ncn.gov.pl/sites/default/files/pliki/uchwaly-rady/2019/uchwala25_2019-zal1_a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lomiej.goldyn@amu.edu.pl" TargetMode="External"/><Relationship Id="rId5" Type="http://schemas.openxmlformats.org/officeDocument/2006/relationships/hyperlink" Target="https://www.researchgate.net/project/EU-ERANET-Biodiversa-project-ResPond-Managing-and-Restoring-Biodiversity-and-Ecosystem-Service-of-Temporary-Pond-Habita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6456</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Gołdyn</dc:creator>
  <cp:keywords/>
  <dc:description/>
  <cp:lastModifiedBy>Lucyna Antczak</cp:lastModifiedBy>
  <cp:revision>2</cp:revision>
  <dcterms:created xsi:type="dcterms:W3CDTF">2022-06-21T12:05:00Z</dcterms:created>
  <dcterms:modified xsi:type="dcterms:W3CDTF">2022-06-21T12:05:00Z</dcterms:modified>
</cp:coreProperties>
</file>