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19C87" w14:textId="3EC21260" w:rsidR="00C04AC6" w:rsidRDefault="00C04AC6" w:rsidP="00C04AC6">
      <w:pPr>
        <w:rPr>
          <w:rFonts w:ascii="Calibri" w:hAnsi="Calibri" w:cs="Calibri"/>
        </w:rPr>
      </w:pPr>
      <w:bookmarkStart w:id="0" w:name="_GoBack"/>
      <w:bookmarkEnd w:id="0"/>
      <w:r w:rsidRPr="00C04AC6">
        <w:rPr>
          <w:rFonts w:ascii="Calibri" w:hAnsi="Calibri" w:cs="Calibri"/>
          <w:noProof/>
          <w:lang w:val="pl-PL" w:eastAsia="pl-PL"/>
        </w:rPr>
        <w:drawing>
          <wp:inline distT="0" distB="0" distL="0" distR="0" wp14:anchorId="5E4D914F" wp14:editId="73F86449">
            <wp:extent cx="2007910" cy="7879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8814" cy="79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6571">
        <w:rPr>
          <w:rFonts w:ascii="Times New Roman" w:eastAsia="Times New Roman" w:hAnsi="Times New Roman" w:cs="Times New Roman"/>
          <w:sz w:val="24"/>
          <w:szCs w:val="24"/>
          <w:lang w:val="pl-PL"/>
        </w:rPr>
        <w:fldChar w:fldCharType="begin"/>
      </w:r>
      <w:r w:rsidRPr="00136571">
        <w:rPr>
          <w:rFonts w:ascii="Times New Roman" w:eastAsia="Times New Roman" w:hAnsi="Times New Roman" w:cs="Times New Roman"/>
          <w:sz w:val="24"/>
          <w:szCs w:val="24"/>
          <w:lang w:val="pl-PL"/>
        </w:rPr>
        <w:instrText xml:space="preserve"> INCLUDEPICTURE "https://siw.amu.edu.pl/__data/assets/file/0006/162987/Logotyp-poziomy_UAM_wesja-podstawowa_EN.jpg" \* MERGEFORMATINET </w:instrText>
      </w:r>
      <w:r w:rsidRPr="00136571">
        <w:rPr>
          <w:rFonts w:ascii="Times New Roman" w:eastAsia="Times New Roman" w:hAnsi="Times New Roman" w:cs="Times New Roman"/>
          <w:sz w:val="24"/>
          <w:szCs w:val="24"/>
          <w:lang w:val="pl-PL"/>
        </w:rPr>
        <w:fldChar w:fldCharType="separate"/>
      </w:r>
      <w:r w:rsidRPr="00136571"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 wp14:anchorId="373A417F" wp14:editId="10490496">
            <wp:extent cx="1876718" cy="772998"/>
            <wp:effectExtent l="0" t="0" r="3175" b="1905"/>
            <wp:docPr id="5" name="Picture 5" descr="SIW - Pliki do pobr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W - Pliki do pobrani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4" t="11056" r="7143" b="12227"/>
                    <a:stretch/>
                  </pic:blipFill>
                  <pic:spPr bwMode="auto">
                    <a:xfrm>
                      <a:off x="0" y="0"/>
                      <a:ext cx="1912703" cy="78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36571">
        <w:rPr>
          <w:rFonts w:ascii="Times New Roman" w:eastAsia="Times New Roman" w:hAnsi="Times New Roman" w:cs="Times New Roman"/>
          <w:sz w:val="24"/>
          <w:szCs w:val="24"/>
          <w:lang w:val="pl-PL"/>
        </w:rPr>
        <w:fldChar w:fldCharType="end"/>
      </w:r>
      <w:r w:rsidRPr="00136571">
        <w:rPr>
          <w:rFonts w:ascii="Times New Roman" w:eastAsia="Times New Roman" w:hAnsi="Times New Roman" w:cs="Times New Roman"/>
          <w:sz w:val="24"/>
          <w:szCs w:val="24"/>
          <w:lang w:val="pl-PL"/>
        </w:rPr>
        <w:fldChar w:fldCharType="begin"/>
      </w:r>
      <w:r w:rsidRPr="00136571">
        <w:rPr>
          <w:rFonts w:ascii="Times New Roman" w:eastAsia="Times New Roman" w:hAnsi="Times New Roman" w:cs="Times New Roman"/>
          <w:sz w:val="24"/>
          <w:szCs w:val="24"/>
          <w:lang w:val="pl-PL"/>
        </w:rPr>
        <w:instrText xml:space="preserve"> INCLUDEPICTURE "https://www.gov.pl/photo/format/cc5bfe08-e358-4eab-b9d3-40c77bd8b983/resolution/1920x810" \* MERGEFORMATINET </w:instrText>
      </w:r>
      <w:r w:rsidRPr="00136571">
        <w:rPr>
          <w:rFonts w:ascii="Times New Roman" w:eastAsia="Times New Roman" w:hAnsi="Times New Roman" w:cs="Times New Roman"/>
          <w:sz w:val="24"/>
          <w:szCs w:val="24"/>
          <w:lang w:val="pl-PL"/>
        </w:rPr>
        <w:fldChar w:fldCharType="separate"/>
      </w:r>
      <w:r w:rsidRPr="00136571"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 wp14:anchorId="67C4E7A8" wp14:editId="07F81099">
            <wp:extent cx="1998483" cy="628217"/>
            <wp:effectExtent l="0" t="0" r="0" b="0"/>
            <wp:docPr id="4" name="Picture 4" descr="Logo NCN - graficzny napis Narodowe Centrum Nauk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NCN - graficzny napis Narodowe Centrum Nauki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89" t="20460" r="14517" b="25350"/>
                    <a:stretch/>
                  </pic:blipFill>
                  <pic:spPr bwMode="auto">
                    <a:xfrm>
                      <a:off x="0" y="0"/>
                      <a:ext cx="2029780" cy="63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36571">
        <w:rPr>
          <w:rFonts w:ascii="Times New Roman" w:eastAsia="Times New Roman" w:hAnsi="Times New Roman" w:cs="Times New Roman"/>
          <w:sz w:val="24"/>
          <w:szCs w:val="24"/>
          <w:lang w:val="pl-PL"/>
        </w:rPr>
        <w:fldChar w:fldCharType="end"/>
      </w:r>
    </w:p>
    <w:p w14:paraId="3647D2A1" w14:textId="77777777" w:rsidR="00C04AC6" w:rsidRDefault="00C04AC6" w:rsidP="00C04AC6">
      <w:pPr>
        <w:rPr>
          <w:rFonts w:ascii="Calibri" w:hAnsi="Calibri" w:cs="Calibri"/>
        </w:rPr>
      </w:pPr>
    </w:p>
    <w:p w14:paraId="55D4BC52" w14:textId="15AC276F" w:rsidR="00136571" w:rsidRDefault="0027231B" w:rsidP="00C04AC6">
      <w:pPr>
        <w:jc w:val="center"/>
        <w:rPr>
          <w:rFonts w:ascii="Calibri" w:hAnsi="Calibri" w:cs="Calibri"/>
        </w:rPr>
      </w:pPr>
      <w:r w:rsidRPr="00136571">
        <w:rPr>
          <w:rFonts w:ascii="Calibri" w:hAnsi="Calibri" w:cs="Calibri"/>
          <w:b/>
        </w:rPr>
        <w:t>PhD student</w:t>
      </w:r>
      <w:r w:rsidR="00136571">
        <w:rPr>
          <w:rFonts w:ascii="Calibri" w:hAnsi="Calibri" w:cs="Calibri"/>
        </w:rPr>
        <w:t xml:space="preserve"> </w:t>
      </w:r>
      <w:r w:rsidR="00136571" w:rsidRPr="00136571">
        <w:rPr>
          <w:rFonts w:ascii="Calibri" w:hAnsi="Calibri" w:cs="Calibri"/>
          <w:b/>
        </w:rPr>
        <w:t>position</w:t>
      </w:r>
    </w:p>
    <w:p w14:paraId="64F8E8E9" w14:textId="77777777" w:rsidR="00136571" w:rsidRDefault="0027231B" w:rsidP="00136571">
      <w:pPr>
        <w:jc w:val="center"/>
        <w:rPr>
          <w:rFonts w:ascii="Calibri" w:hAnsi="Calibri" w:cs="Calibri"/>
        </w:rPr>
      </w:pPr>
      <w:r w:rsidRPr="00CC5CC1">
        <w:rPr>
          <w:rFonts w:ascii="Calibri" w:hAnsi="Calibri" w:cs="Calibri"/>
        </w:rPr>
        <w:t>in the SONATA BIS project 2020/38 / E / NZ1 / 00070 entitled:</w:t>
      </w:r>
    </w:p>
    <w:p w14:paraId="6BBE4D8C" w14:textId="5D496D74" w:rsidR="0027231B" w:rsidRPr="00CC5CC1" w:rsidRDefault="0027231B" w:rsidP="00136571">
      <w:pPr>
        <w:jc w:val="center"/>
        <w:rPr>
          <w:rFonts w:ascii="Calibri" w:hAnsi="Calibri" w:cs="Calibri"/>
        </w:rPr>
      </w:pPr>
      <w:r w:rsidRPr="00CC5CC1">
        <w:rPr>
          <w:rFonts w:ascii="Calibri" w:hAnsi="Calibri" w:cs="Calibri"/>
        </w:rPr>
        <w:t>"Role of RNA polymerase (RNAPII) elongation rate in gene expression regulation".</w:t>
      </w:r>
    </w:p>
    <w:p w14:paraId="518DE875" w14:textId="09EB056D" w:rsidR="00CE18D2" w:rsidRDefault="00E647E0" w:rsidP="00E647E0">
      <w:pPr>
        <w:jc w:val="both"/>
        <w:rPr>
          <w:rFonts w:ascii="Calibri" w:hAnsi="Calibri" w:cs="Calibri"/>
        </w:rPr>
      </w:pPr>
      <w:r w:rsidRPr="00916538">
        <w:rPr>
          <w:rFonts w:ascii="Calibri" w:hAnsi="Calibri" w:cs="Calibri"/>
          <w:color w:val="000000" w:themeColor="text1"/>
        </w:rPr>
        <w:t xml:space="preserve">The recently created Laboratory </w:t>
      </w:r>
      <w:r>
        <w:rPr>
          <w:rFonts w:ascii="Calibri" w:hAnsi="Calibri" w:cs="Calibri"/>
          <w:color w:val="000000" w:themeColor="text1"/>
        </w:rPr>
        <w:t xml:space="preserve">of Transcription Dynamics </w:t>
      </w:r>
      <w:r w:rsidRPr="00916538">
        <w:rPr>
          <w:rFonts w:ascii="Calibri" w:hAnsi="Calibri" w:cs="Calibri"/>
          <w:color w:val="000000" w:themeColor="text1"/>
        </w:rPr>
        <w:t xml:space="preserve">led by Dr Magdalena </w:t>
      </w:r>
      <w:r w:rsidRPr="00143C4D">
        <w:t>Masłoń</w:t>
      </w:r>
      <w:r>
        <w:t xml:space="preserve"> (maslonlab.com)</w:t>
      </w:r>
      <w:r w:rsidRPr="00916538">
        <w:rPr>
          <w:rFonts w:ascii="Calibri" w:hAnsi="Calibri" w:cs="Calibri"/>
          <w:color w:val="000000" w:themeColor="text1"/>
        </w:rPr>
        <w:t xml:space="preserve"> at the Adam Mickiewicz University in Pozna</w:t>
      </w:r>
      <w:r w:rsidRPr="00143C4D">
        <w:t>ń</w:t>
      </w:r>
      <w:r>
        <w:t xml:space="preserve">, </w:t>
      </w:r>
      <w:r w:rsidRPr="00916538">
        <w:rPr>
          <w:rFonts w:ascii="Calibri" w:hAnsi="Calibri" w:cs="Calibri"/>
          <w:color w:val="000000" w:themeColor="text1"/>
        </w:rPr>
        <w:t xml:space="preserve">Poland </w:t>
      </w:r>
      <w:r w:rsidRPr="00916538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seeks a motivated </w:t>
      </w:r>
      <w:r w:rsidR="0027231B" w:rsidRPr="00CC5CC1">
        <w:rPr>
          <w:rFonts w:ascii="Calibri" w:hAnsi="Calibri" w:cs="Calibri"/>
        </w:rPr>
        <w:t xml:space="preserve">PhD student </w:t>
      </w:r>
      <w:r>
        <w:rPr>
          <w:rFonts w:ascii="Calibri" w:hAnsi="Calibri" w:cs="Calibri"/>
        </w:rPr>
        <w:t>candidate.</w:t>
      </w:r>
      <w:r w:rsidR="00CE18D2">
        <w:rPr>
          <w:rFonts w:ascii="Calibri" w:hAnsi="Calibri" w:cs="Calibri"/>
        </w:rPr>
        <w:t xml:space="preserve"> </w:t>
      </w:r>
      <w:r w:rsidR="0027231B" w:rsidRPr="00CC5CC1">
        <w:rPr>
          <w:rFonts w:ascii="Calibri" w:hAnsi="Calibri" w:cs="Calibri"/>
        </w:rPr>
        <w:t xml:space="preserve">The successful candidate will have the opportunity to participate in cutting-edge research aiming at understanding the </w:t>
      </w:r>
      <w:r w:rsidR="00F95296">
        <w:rPr>
          <w:rFonts w:ascii="Calibri" w:hAnsi="Calibri" w:cs="Calibri"/>
        </w:rPr>
        <w:t>transcription</w:t>
      </w:r>
      <w:r w:rsidR="0027231B" w:rsidRPr="00CC5CC1">
        <w:rPr>
          <w:rFonts w:ascii="Calibri" w:hAnsi="Calibri" w:cs="Calibri"/>
        </w:rPr>
        <w:t xml:space="preserve"> elongation </w:t>
      </w:r>
      <w:r w:rsidR="00F95296">
        <w:rPr>
          <w:rFonts w:ascii="Calibri" w:hAnsi="Calibri" w:cs="Calibri"/>
        </w:rPr>
        <w:t>control in</w:t>
      </w:r>
      <w:r w:rsidR="0027231B" w:rsidRPr="00CC5CC1">
        <w:rPr>
          <w:rFonts w:ascii="Calibri" w:hAnsi="Calibri" w:cs="Calibri"/>
        </w:rPr>
        <w:t xml:space="preserve"> gene expression</w:t>
      </w:r>
      <w:r w:rsidR="00F95296">
        <w:rPr>
          <w:rFonts w:ascii="Calibri" w:hAnsi="Calibri" w:cs="Calibri"/>
        </w:rPr>
        <w:t>.</w:t>
      </w:r>
    </w:p>
    <w:p w14:paraId="08DDC0B9" w14:textId="7199D270" w:rsidR="00CE18D2" w:rsidRPr="00136571" w:rsidRDefault="00CE18D2" w:rsidP="00E647E0">
      <w:pPr>
        <w:jc w:val="both"/>
        <w:rPr>
          <w:rFonts w:ascii="Calibri" w:hAnsi="Calibri" w:cs="Calibri"/>
          <w:b/>
        </w:rPr>
      </w:pPr>
      <w:r w:rsidRPr="008A2993">
        <w:rPr>
          <w:rFonts w:ascii="Calibri" w:hAnsi="Calibri" w:cs="Calibri"/>
          <w:b/>
        </w:rPr>
        <w:t>About the project</w:t>
      </w:r>
      <w:r w:rsidR="00C43DD4">
        <w:rPr>
          <w:rFonts w:ascii="Calibri" w:hAnsi="Calibri" w:cs="Calibri"/>
          <w:b/>
        </w:rPr>
        <w:t>:</w:t>
      </w:r>
      <w:r w:rsidR="00136571">
        <w:rPr>
          <w:rFonts w:ascii="Calibri" w:hAnsi="Calibri" w:cs="Calibri"/>
          <w:b/>
        </w:rPr>
        <w:t xml:space="preserve"> </w:t>
      </w:r>
      <w:r w:rsidRPr="008A2993">
        <w:rPr>
          <w:rFonts w:ascii="Calibri" w:hAnsi="Calibri" w:cs="Calibri"/>
        </w:rPr>
        <w:t xml:space="preserve">Normal cellular processes rely on precise coordination of gene transcription, whereas disruption of this process </w:t>
      </w:r>
      <w:r>
        <w:rPr>
          <w:rFonts w:ascii="Calibri" w:hAnsi="Calibri" w:cs="Calibri"/>
        </w:rPr>
        <w:t xml:space="preserve">underlies </w:t>
      </w:r>
      <w:r w:rsidRPr="008A2993">
        <w:rPr>
          <w:rFonts w:ascii="Calibri" w:hAnsi="Calibri" w:cs="Calibri"/>
        </w:rPr>
        <w:t xml:space="preserve">numerous developmental defects and diseases, including cancer. RNA Polymerase II (RNAPII) is the key enzyme involved in gene transcription, the process whereby nascent protein-coding and non-coding RNAs are produced. The broad goal of our research is to understand </w:t>
      </w:r>
      <w:r w:rsidRPr="008A2993">
        <w:rPr>
          <w:rFonts w:ascii="Calibri" w:hAnsi="Calibri" w:cs="Calibri"/>
          <w:bCs/>
        </w:rPr>
        <w:t>how gene expression is controlled during development and in homeostasis, and how this regulation changes over the life course or in disease states.</w:t>
      </w:r>
      <w:r w:rsidRPr="008A2993">
        <w:rPr>
          <w:rFonts w:ascii="Calibri" w:hAnsi="Calibri" w:cs="Calibri"/>
          <w:b/>
          <w:bCs/>
        </w:rPr>
        <w:t xml:space="preserve"> </w:t>
      </w:r>
      <w:r w:rsidRPr="00E64E2F">
        <w:rPr>
          <w:rFonts w:ascii="Calibri" w:hAnsi="Calibri" w:cs="Calibri"/>
          <w:bCs/>
        </w:rPr>
        <w:t>More specifically, we are studying</w:t>
      </w:r>
      <w:r>
        <w:rPr>
          <w:rFonts w:ascii="Calibri" w:hAnsi="Calibri" w:cs="Calibri"/>
          <w:bCs/>
        </w:rPr>
        <w:t xml:space="preserve"> the</w:t>
      </w:r>
      <w:r w:rsidRPr="00E64E2F">
        <w:rPr>
          <w:rFonts w:ascii="Calibri" w:hAnsi="Calibri" w:cs="Calibri"/>
          <w:bCs/>
        </w:rPr>
        <w:t xml:space="preserve"> transcription kinetics in the context of neurodevelopment and genome stability.</w:t>
      </w:r>
      <w:r>
        <w:rPr>
          <w:rFonts w:ascii="Calibri" w:hAnsi="Calibri" w:cs="Calibri"/>
          <w:b/>
          <w:bCs/>
        </w:rPr>
        <w:t xml:space="preserve"> </w:t>
      </w:r>
    </w:p>
    <w:p w14:paraId="75F8CE29" w14:textId="783BBB7E" w:rsidR="00B87538" w:rsidRDefault="00C43DD4" w:rsidP="00B87538">
      <w:pPr>
        <w:jc w:val="both"/>
        <w:rPr>
          <w:rFonts w:ascii="Calibri" w:eastAsia="Times New Roman" w:hAnsi="Calibri" w:cs="Calibri"/>
          <w:color w:val="000000" w:themeColor="text1"/>
          <w:shd w:val="clear" w:color="auto" w:fill="FFFFFF"/>
        </w:rPr>
      </w:pPr>
      <w:r>
        <w:rPr>
          <w:rFonts w:ascii="Calibri" w:hAnsi="Calibri" w:cs="Calibri"/>
        </w:rPr>
        <w:t>We</w:t>
      </w:r>
      <w:r w:rsidR="00B87538" w:rsidRPr="008A2993">
        <w:rPr>
          <w:rFonts w:ascii="Calibri" w:hAnsi="Calibri" w:cs="Calibri"/>
        </w:rPr>
        <w:t xml:space="preserve"> apply </w:t>
      </w:r>
      <w:r w:rsidR="00B87538" w:rsidRPr="001D6AE5">
        <w:rPr>
          <w:rFonts w:ascii="Calibri" w:hAnsi="Calibri" w:cs="Calibri"/>
          <w:color w:val="000000" w:themeColor="text1"/>
        </w:rPr>
        <w:t>genome editing and various high-resolution multi-omics methods to pluripotent stem cells-based models to unravel the role of RNAPII elongation rate control and the consequences of its perturbation in development</w:t>
      </w:r>
      <w:r w:rsidR="00B87538">
        <w:rPr>
          <w:rFonts w:ascii="Calibri" w:hAnsi="Calibri" w:cs="Calibri"/>
          <w:color w:val="000000" w:themeColor="text1"/>
        </w:rPr>
        <w:t xml:space="preserve"> or genom</w:t>
      </w:r>
      <w:r>
        <w:rPr>
          <w:rFonts w:ascii="Calibri" w:hAnsi="Calibri" w:cs="Calibri"/>
          <w:color w:val="000000" w:themeColor="text1"/>
        </w:rPr>
        <w:t>e</w:t>
      </w:r>
      <w:r w:rsidR="0076710B">
        <w:rPr>
          <w:rFonts w:ascii="Calibri" w:hAnsi="Calibri" w:cs="Calibri"/>
          <w:color w:val="000000" w:themeColor="text1"/>
        </w:rPr>
        <w:t xml:space="preserve"> stability</w:t>
      </w:r>
      <w:r w:rsidR="00B87538" w:rsidRPr="001D6AE5">
        <w:rPr>
          <w:rFonts w:ascii="Calibri" w:hAnsi="Calibri" w:cs="Calibri"/>
          <w:color w:val="000000" w:themeColor="text1"/>
        </w:rPr>
        <w:t xml:space="preserve">. </w:t>
      </w:r>
    </w:p>
    <w:p w14:paraId="12DF0857" w14:textId="77777777" w:rsidR="00C43DD4" w:rsidRPr="00C43DD4" w:rsidRDefault="00C43DD4" w:rsidP="00C43DD4">
      <w:pPr>
        <w:rPr>
          <w:rFonts w:ascii="Calibri" w:hAnsi="Calibri" w:cs="Calibri"/>
          <w:b/>
        </w:rPr>
      </w:pPr>
      <w:r w:rsidRPr="00C43DD4">
        <w:rPr>
          <w:rFonts w:ascii="Calibri" w:hAnsi="Calibri" w:cs="Calibri"/>
          <w:b/>
        </w:rPr>
        <w:t>Requirements:</w:t>
      </w:r>
    </w:p>
    <w:p w14:paraId="41E2437B" w14:textId="0B24DB6A" w:rsidR="00836270" w:rsidRDefault="00136571" w:rsidP="00C43DD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Essential: </w:t>
      </w:r>
      <w:r w:rsidR="00C43DD4" w:rsidRPr="00CC5CC1">
        <w:rPr>
          <w:rFonts w:ascii="Calibri" w:hAnsi="Calibri" w:cs="Calibri"/>
        </w:rPr>
        <w:t>master's degree: biology, biotechnology, bioinformatics, biophysics and similar</w:t>
      </w:r>
      <w:r>
        <w:rPr>
          <w:rFonts w:ascii="Calibri" w:hAnsi="Calibri" w:cs="Calibri"/>
        </w:rPr>
        <w:t>,</w:t>
      </w:r>
      <w:r w:rsidRPr="00136571">
        <w:rPr>
          <w:rFonts w:ascii="Calibri" w:hAnsi="Calibri" w:cs="Calibri"/>
        </w:rPr>
        <w:t xml:space="preserve"> </w:t>
      </w:r>
      <w:r w:rsidR="00836270">
        <w:rPr>
          <w:rFonts w:ascii="Calibri" w:hAnsi="Calibri" w:cs="Calibri"/>
        </w:rPr>
        <w:t xml:space="preserve">good understanding of molecular biology techniques, </w:t>
      </w:r>
      <w:r w:rsidRPr="00CC5CC1">
        <w:rPr>
          <w:rFonts w:ascii="Calibri" w:hAnsi="Calibri" w:cs="Calibri"/>
        </w:rPr>
        <w:t>scientific curiosit</w:t>
      </w:r>
      <w:r>
        <w:rPr>
          <w:rFonts w:ascii="Calibri" w:hAnsi="Calibri" w:cs="Calibri"/>
        </w:rPr>
        <w:t>y,</w:t>
      </w:r>
      <w:r w:rsidRPr="00136571">
        <w:rPr>
          <w:rFonts w:ascii="Calibri" w:hAnsi="Calibri" w:cs="Calibri"/>
        </w:rPr>
        <w:t xml:space="preserve"> </w:t>
      </w:r>
      <w:r w:rsidRPr="00CC5CC1">
        <w:rPr>
          <w:rFonts w:ascii="Calibri" w:hAnsi="Calibri" w:cs="Calibri"/>
        </w:rPr>
        <w:t>high motivation, enthusiasm and independence</w:t>
      </w:r>
      <w:r>
        <w:rPr>
          <w:rFonts w:ascii="Calibri" w:hAnsi="Calibri" w:cs="Calibri"/>
        </w:rPr>
        <w:t xml:space="preserve">, </w:t>
      </w:r>
      <w:r w:rsidRPr="00CC5CC1">
        <w:rPr>
          <w:rFonts w:ascii="Calibri" w:hAnsi="Calibri" w:cs="Calibri"/>
        </w:rPr>
        <w:t>fluency in English</w:t>
      </w:r>
      <w:r w:rsidR="00836270">
        <w:rPr>
          <w:rFonts w:ascii="Calibri" w:hAnsi="Calibri" w:cs="Calibri"/>
        </w:rPr>
        <w:t xml:space="preserve">, </w:t>
      </w:r>
      <w:r w:rsidR="00836270" w:rsidRPr="00CC5CC1">
        <w:rPr>
          <w:rFonts w:ascii="Calibri" w:hAnsi="Calibri" w:cs="Calibri"/>
        </w:rPr>
        <w:t>ability to work in a team</w:t>
      </w:r>
    </w:p>
    <w:p w14:paraId="3AEC80BA" w14:textId="4492D28C" w:rsidR="00C43DD4" w:rsidRDefault="00136571" w:rsidP="00C43DD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Desirable: </w:t>
      </w:r>
      <w:r w:rsidR="00C43DD4">
        <w:rPr>
          <w:rFonts w:ascii="Calibri" w:hAnsi="Calibri" w:cs="Calibri"/>
        </w:rPr>
        <w:t>hands-on experience in</w:t>
      </w:r>
      <w:r w:rsidR="00C43DD4" w:rsidRPr="00CC5CC1">
        <w:rPr>
          <w:rFonts w:ascii="Calibri" w:hAnsi="Calibri" w:cs="Calibri"/>
        </w:rPr>
        <w:t xml:space="preserve"> molecular </w:t>
      </w:r>
      <w:r w:rsidR="00C43DD4">
        <w:rPr>
          <w:rFonts w:ascii="Calibri" w:hAnsi="Calibri" w:cs="Calibri"/>
        </w:rPr>
        <w:t>biology and</w:t>
      </w:r>
      <w:r w:rsidR="00C43DD4" w:rsidRPr="00CC5CC1">
        <w:rPr>
          <w:rFonts w:ascii="Calibri" w:hAnsi="Calibri" w:cs="Calibri"/>
        </w:rPr>
        <w:t xml:space="preserve"> cell biology</w:t>
      </w:r>
      <w:r w:rsidR="0076710B">
        <w:rPr>
          <w:rFonts w:ascii="Calibri" w:hAnsi="Calibri" w:cs="Calibri"/>
        </w:rPr>
        <w:t xml:space="preserve"> or in bioinformatics</w:t>
      </w:r>
    </w:p>
    <w:p w14:paraId="29E6B5F4" w14:textId="24C95C58" w:rsidR="00C43DD4" w:rsidRPr="00C43DD4" w:rsidRDefault="00C43DD4" w:rsidP="00B87538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We offer</w:t>
      </w:r>
      <w:r w:rsidRPr="00C43DD4">
        <w:rPr>
          <w:rFonts w:ascii="Calibri" w:hAnsi="Calibri" w:cs="Calibri"/>
          <w:b/>
        </w:rPr>
        <w:t>:</w:t>
      </w:r>
    </w:p>
    <w:p w14:paraId="7998CDE5" w14:textId="3EB4C8A5" w:rsidR="00C43DD4" w:rsidRDefault="00C43DD4" w:rsidP="00C43DD4">
      <w:pPr>
        <w:jc w:val="both"/>
        <w:rPr>
          <w:rFonts w:ascii="Calibri" w:eastAsia="Times New Roman" w:hAnsi="Calibri" w:cs="Calibri"/>
          <w:color w:val="000000" w:themeColor="text1"/>
          <w:shd w:val="clear" w:color="auto" w:fill="FFFFFF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>A stipend</w:t>
      </w:r>
      <w:r w:rsidRPr="00835B03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for </w:t>
      </w:r>
      <w:r w:rsidRPr="001D6AE5">
        <w:rPr>
          <w:rFonts w:ascii="Calibri" w:eastAsia="Times New Roman" w:hAnsi="Calibri" w:cs="Calibri"/>
          <w:color w:val="000000" w:themeColor="text1"/>
          <w:shd w:val="clear" w:color="auto" w:fill="FFFFFF"/>
        </w:rPr>
        <w:t>four</w:t>
      </w:r>
      <w:r w:rsidRPr="00835B03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years (</w:t>
      </w:r>
      <w:r w:rsidR="0076710B">
        <w:rPr>
          <w:rFonts w:ascii="Calibri" w:hAnsi="Calibri" w:cs="Calibri"/>
          <w:color w:val="000000" w:themeColor="text1"/>
        </w:rPr>
        <w:t>5</w:t>
      </w:r>
      <w:r w:rsidRPr="001D6AE5">
        <w:rPr>
          <w:rFonts w:ascii="Calibri" w:hAnsi="Calibri" w:cs="Calibri"/>
          <w:color w:val="000000" w:themeColor="text1"/>
        </w:rPr>
        <w:t>000 PLN</w:t>
      </w:r>
      <w:r w:rsidR="0076710B">
        <w:rPr>
          <w:rFonts w:ascii="Calibri" w:hAnsi="Calibri" w:cs="Calibri"/>
          <w:color w:val="000000" w:themeColor="text1"/>
        </w:rPr>
        <w:t xml:space="preserve"> brutto</w:t>
      </w:r>
      <w:r w:rsidRPr="001D6AE5">
        <w:rPr>
          <w:rFonts w:ascii="Calibri" w:hAnsi="Calibri" w:cs="Calibri"/>
          <w:color w:val="000000" w:themeColor="text1"/>
        </w:rPr>
        <w:t>/</w:t>
      </w:r>
      <w:r>
        <w:rPr>
          <w:rFonts w:ascii="Calibri" w:hAnsi="Calibri" w:cs="Calibri"/>
          <w:color w:val="000000" w:themeColor="text1"/>
        </w:rPr>
        <w:t>month</w:t>
      </w:r>
      <w:r w:rsidRPr="00835B03">
        <w:rPr>
          <w:rFonts w:ascii="Calibri" w:eastAsia="Times New Roman" w:hAnsi="Calibri" w:cs="Calibri"/>
          <w:color w:val="000000" w:themeColor="text1"/>
          <w:shd w:val="clear" w:color="auto" w:fill="FFFFFF"/>
        </w:rPr>
        <w:t>)</w:t>
      </w: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, academic mentoring and supportive environment. </w:t>
      </w:r>
    </w:p>
    <w:p w14:paraId="3F0DF29F" w14:textId="77777777" w:rsidR="00C43DD4" w:rsidRPr="008A2993" w:rsidRDefault="00C43DD4" w:rsidP="00C43DD4">
      <w:pPr>
        <w:jc w:val="both"/>
        <w:rPr>
          <w:rFonts w:ascii="Calibri" w:hAnsi="Calibri" w:cs="Calibri"/>
          <w:b/>
        </w:rPr>
      </w:pPr>
      <w:r w:rsidRPr="008A2993">
        <w:rPr>
          <w:rFonts w:ascii="Calibri" w:hAnsi="Calibri" w:cs="Calibri"/>
          <w:b/>
        </w:rPr>
        <w:t>How to apply?</w:t>
      </w:r>
    </w:p>
    <w:p w14:paraId="41144F40" w14:textId="25385CDB" w:rsidR="00360B7C" w:rsidRDefault="0027231B" w:rsidP="005A0200">
      <w:pPr>
        <w:spacing w:after="0" w:line="240" w:lineRule="auto"/>
        <w:rPr>
          <w:rFonts w:ascii="Calibri" w:hAnsi="Calibri" w:cs="Calibri"/>
        </w:rPr>
      </w:pPr>
      <w:r w:rsidRPr="00CC5CC1">
        <w:rPr>
          <w:rFonts w:ascii="Calibri" w:hAnsi="Calibri" w:cs="Calibri"/>
        </w:rPr>
        <w:t xml:space="preserve">Please send your applications </w:t>
      </w:r>
      <w:r w:rsidR="00CC5CC1">
        <w:rPr>
          <w:rFonts w:ascii="Calibri" w:hAnsi="Calibri" w:cs="Calibri"/>
        </w:rPr>
        <w:t xml:space="preserve">or informal inquiries </w:t>
      </w:r>
      <w:r w:rsidRPr="00CC5CC1">
        <w:rPr>
          <w:rFonts w:ascii="Calibri" w:hAnsi="Calibri" w:cs="Calibri"/>
        </w:rPr>
        <w:t>to Magdalena Masłoń</w:t>
      </w:r>
      <w:r w:rsidR="006E5E21">
        <w:rPr>
          <w:rFonts w:ascii="Calibri" w:hAnsi="Calibri" w:cs="Calibri"/>
        </w:rPr>
        <w:t xml:space="preserve"> (</w:t>
      </w:r>
      <w:hyperlink r:id="rId8" w:history="1">
        <w:r w:rsidR="00C43DD4" w:rsidRPr="00107C3B">
          <w:rPr>
            <w:rStyle w:val="Hipercze"/>
          </w:rPr>
          <w:t>magmas6@amu.edu.pl</w:t>
        </w:r>
      </w:hyperlink>
      <w:r w:rsidR="00C43DD4">
        <w:t xml:space="preserve">) </w:t>
      </w:r>
      <w:r w:rsidR="006E5E21">
        <w:rPr>
          <w:rFonts w:ascii="Calibri" w:hAnsi="Calibri" w:cs="Calibri"/>
        </w:rPr>
        <w:t>until</w:t>
      </w:r>
      <w:r w:rsidR="00360B7C">
        <w:rPr>
          <w:rFonts w:ascii="Calibri" w:hAnsi="Calibri" w:cs="Calibri"/>
        </w:rPr>
        <w:t xml:space="preserve"> </w:t>
      </w:r>
      <w:r w:rsidR="00360B7C" w:rsidRPr="00136571">
        <w:rPr>
          <w:rFonts w:ascii="Calibri" w:hAnsi="Calibri" w:cs="Calibri"/>
          <w:b/>
        </w:rPr>
        <w:t>30</w:t>
      </w:r>
      <w:r w:rsidR="00777B55" w:rsidRPr="00136571">
        <w:rPr>
          <w:rFonts w:ascii="Calibri" w:hAnsi="Calibri" w:cs="Calibri"/>
          <w:b/>
        </w:rPr>
        <w:t>th</w:t>
      </w:r>
      <w:r w:rsidR="003C507B" w:rsidRPr="00136571">
        <w:rPr>
          <w:rFonts w:ascii="Calibri" w:hAnsi="Calibri" w:cs="Calibri"/>
          <w:b/>
        </w:rPr>
        <w:t xml:space="preserve"> </w:t>
      </w:r>
      <w:r w:rsidR="0076710B">
        <w:rPr>
          <w:rFonts w:ascii="Calibri" w:hAnsi="Calibri" w:cs="Calibri"/>
          <w:b/>
        </w:rPr>
        <w:t>November</w:t>
      </w:r>
      <w:r w:rsidR="00EF15C3" w:rsidRPr="00136571">
        <w:rPr>
          <w:rFonts w:ascii="Calibri" w:hAnsi="Calibri" w:cs="Calibri"/>
          <w:b/>
        </w:rPr>
        <w:t xml:space="preserve"> </w:t>
      </w:r>
      <w:r w:rsidR="006E5E21" w:rsidRPr="00136571">
        <w:rPr>
          <w:rFonts w:ascii="Calibri" w:hAnsi="Calibri" w:cs="Calibri"/>
          <w:b/>
        </w:rPr>
        <w:t>202</w:t>
      </w:r>
      <w:r w:rsidR="00360B7C" w:rsidRPr="00136571">
        <w:rPr>
          <w:rFonts w:ascii="Calibri" w:hAnsi="Calibri" w:cs="Calibri"/>
          <w:b/>
        </w:rPr>
        <w:t>2</w:t>
      </w:r>
      <w:r w:rsidRPr="00CC5CC1">
        <w:rPr>
          <w:rFonts w:ascii="Calibri" w:hAnsi="Calibri" w:cs="Calibri"/>
        </w:rPr>
        <w:t>. S</w:t>
      </w:r>
      <w:r w:rsidR="00783397">
        <w:rPr>
          <w:rFonts w:ascii="Calibri" w:hAnsi="Calibri" w:cs="Calibri"/>
        </w:rPr>
        <w:t>elected</w:t>
      </w:r>
      <w:r w:rsidRPr="00CC5CC1">
        <w:rPr>
          <w:rFonts w:ascii="Calibri" w:hAnsi="Calibri" w:cs="Calibri"/>
        </w:rPr>
        <w:t xml:space="preserve"> applicants will be invited </w:t>
      </w:r>
      <w:r w:rsidR="00360B7C">
        <w:rPr>
          <w:rFonts w:ascii="Calibri" w:hAnsi="Calibri" w:cs="Calibri"/>
        </w:rPr>
        <w:t>to</w:t>
      </w:r>
      <w:r w:rsidRPr="00CC5CC1">
        <w:rPr>
          <w:rFonts w:ascii="Calibri" w:hAnsi="Calibri" w:cs="Calibri"/>
        </w:rPr>
        <w:t xml:space="preserve"> interview. </w:t>
      </w:r>
    </w:p>
    <w:p w14:paraId="7B4E2B9D" w14:textId="4D4078AD" w:rsidR="002B20E5" w:rsidRPr="00C43DD4" w:rsidRDefault="00664D6B" w:rsidP="005A020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Successful candidate will be subject to the recruitment to UAM doctoral school</w:t>
      </w:r>
      <w:r w:rsidR="000D4A26">
        <w:rPr>
          <w:rFonts w:ascii="Calibri" w:hAnsi="Calibri" w:cs="Calibri"/>
        </w:rPr>
        <w:t xml:space="preserve"> </w:t>
      </w:r>
      <w:r w:rsidR="0015623C" w:rsidRPr="00C43DD4">
        <w:rPr>
          <w:rFonts w:ascii="Calibri" w:hAnsi="Calibri" w:cs="Calibri"/>
        </w:rPr>
        <w:t>(</w:t>
      </w:r>
      <w:hyperlink r:id="rId9" w:tgtFrame="_blank" w:history="1">
        <w:r w:rsidR="005A0200" w:rsidRPr="00C43DD4">
          <w:rPr>
            <w:rStyle w:val="Hipercze"/>
            <w:rFonts w:ascii="Calibri" w:hAnsi="Calibri" w:cs="Calibri"/>
            <w:bdr w:val="none" w:sz="0" w:space="0" w:color="auto" w:frame="1"/>
            <w:shd w:val="clear" w:color="auto" w:fill="FFFFFF"/>
          </w:rPr>
          <w:t>https://amu.edu.pl/kandydaci/doktoranckie</w:t>
        </w:r>
      </w:hyperlink>
      <w:r w:rsidR="0015623C" w:rsidRPr="00C43DD4">
        <w:rPr>
          <w:rFonts w:ascii="Calibri" w:hAnsi="Calibri" w:cs="Calibri"/>
        </w:rPr>
        <w:t>)</w:t>
      </w:r>
    </w:p>
    <w:p w14:paraId="0BCC3E19" w14:textId="4BA0AF31" w:rsidR="00C43DD4" w:rsidRDefault="0027231B" w:rsidP="00C43DD4">
      <w:pPr>
        <w:rPr>
          <w:rFonts w:ascii="Calibri" w:hAnsi="Calibri" w:cs="Calibri"/>
        </w:rPr>
      </w:pPr>
      <w:r w:rsidRPr="00CC5CC1">
        <w:rPr>
          <w:rFonts w:ascii="Calibri" w:hAnsi="Calibri" w:cs="Calibri"/>
        </w:rPr>
        <w:t>The application should be prepared as a single PDF file in English and contain</w:t>
      </w:r>
      <w:r w:rsidR="00C43DD4">
        <w:rPr>
          <w:rFonts w:ascii="Calibri" w:hAnsi="Calibri" w:cs="Calibri"/>
        </w:rPr>
        <w:t xml:space="preserve"> </w:t>
      </w:r>
      <w:r w:rsidRPr="00CC5CC1">
        <w:rPr>
          <w:rFonts w:ascii="Calibri" w:hAnsi="Calibri" w:cs="Calibri"/>
        </w:rPr>
        <w:t>a one-page cover letter describing the candidate's motivation</w:t>
      </w:r>
      <w:r w:rsidR="00C43DD4">
        <w:rPr>
          <w:rFonts w:ascii="Calibri" w:hAnsi="Calibri" w:cs="Calibri"/>
        </w:rPr>
        <w:t xml:space="preserve">, CV </w:t>
      </w:r>
      <w:r w:rsidRPr="00CC5CC1">
        <w:rPr>
          <w:rFonts w:ascii="Calibri" w:hAnsi="Calibri" w:cs="Calibri"/>
        </w:rPr>
        <w:t>Curriculum Vitae</w:t>
      </w:r>
      <w:r w:rsidR="00C43DD4">
        <w:rPr>
          <w:rFonts w:ascii="Calibri" w:hAnsi="Calibri" w:cs="Calibri"/>
        </w:rPr>
        <w:t xml:space="preserve"> including contact detail of </w:t>
      </w:r>
      <w:r w:rsidRPr="00CC5CC1">
        <w:rPr>
          <w:rFonts w:ascii="Calibri" w:hAnsi="Calibri" w:cs="Calibri"/>
        </w:rPr>
        <w:t>two</w:t>
      </w:r>
      <w:r w:rsidR="00C43DD4">
        <w:rPr>
          <w:rFonts w:ascii="Calibri" w:hAnsi="Calibri" w:cs="Calibri"/>
        </w:rPr>
        <w:t xml:space="preserve"> </w:t>
      </w:r>
      <w:r w:rsidR="008D35B0">
        <w:rPr>
          <w:rFonts w:ascii="Calibri" w:hAnsi="Calibri" w:cs="Calibri"/>
        </w:rPr>
        <w:t xml:space="preserve">academic </w:t>
      </w:r>
      <w:r w:rsidR="008D35B0" w:rsidRPr="00CC5CC1">
        <w:rPr>
          <w:rFonts w:ascii="Calibri" w:hAnsi="Calibri" w:cs="Calibri"/>
        </w:rPr>
        <w:t>referees</w:t>
      </w:r>
      <w:r w:rsidR="00C43DD4">
        <w:rPr>
          <w:rFonts w:ascii="Calibri" w:hAnsi="Calibri" w:cs="Calibri"/>
        </w:rPr>
        <w:t>.</w:t>
      </w:r>
    </w:p>
    <w:p w14:paraId="6FC3CC46" w14:textId="381C1CCD" w:rsidR="003B6E13" w:rsidRPr="008D35B0" w:rsidRDefault="00C43DD4">
      <w:pPr>
        <w:rPr>
          <w:rFonts w:ascii="Calibri" w:hAnsi="Calibri" w:cs="Calibri"/>
          <w:i/>
          <w:sz w:val="18"/>
          <w:szCs w:val="18"/>
        </w:rPr>
      </w:pPr>
      <w:r w:rsidRPr="008D35B0">
        <w:rPr>
          <w:rFonts w:ascii="Calibri" w:eastAsia="Times New Roman" w:hAnsi="Calibri" w:cs="Calibri"/>
          <w:i/>
          <w:sz w:val="18"/>
          <w:szCs w:val="18"/>
        </w:rPr>
        <w:t xml:space="preserve">Please add a </w:t>
      </w:r>
      <w:r w:rsidR="00641D61" w:rsidRPr="008D35B0">
        <w:rPr>
          <w:rFonts w:ascii="Calibri" w:eastAsia="Times New Roman" w:hAnsi="Calibri" w:cs="Calibri"/>
          <w:i/>
          <w:sz w:val="18"/>
          <w:szCs w:val="18"/>
        </w:rPr>
        <w:t>signed consent clause</w:t>
      </w:r>
      <w:r w:rsidRPr="008D35B0">
        <w:rPr>
          <w:rFonts w:ascii="Calibri" w:eastAsia="Times New Roman" w:hAnsi="Calibri" w:cs="Calibri"/>
          <w:i/>
          <w:sz w:val="18"/>
          <w:szCs w:val="18"/>
        </w:rPr>
        <w:t xml:space="preserve"> to your application</w:t>
      </w:r>
      <w:r w:rsidR="0027231B" w:rsidRPr="008D35B0">
        <w:rPr>
          <w:rFonts w:ascii="Calibri" w:eastAsia="Times New Roman" w:hAnsi="Calibri" w:cs="Calibri"/>
          <w:i/>
          <w:sz w:val="18"/>
          <w:szCs w:val="18"/>
        </w:rPr>
        <w:t xml:space="preserve">: In accordance with Article 6(1)(a) of the General Regulation on the Protection of Personal Data of 27 April 2016 (OJ L 119/1, 4.5.2016) I give my consent to the processing of personal data other than: first name(s) and surname; parents’ names; date of birth; place of birth; residence address (correspondence address); education; previous employment history, included in my job offer for the purpose of current recruitment. </w:t>
      </w:r>
    </w:p>
    <w:sectPr w:rsidR="003B6E13" w:rsidRPr="008D35B0" w:rsidSect="00D46926">
      <w:pgSz w:w="11900" w:h="16840"/>
      <w:pgMar w:top="1418" w:right="1418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3D1"/>
    <w:multiLevelType w:val="hybridMultilevel"/>
    <w:tmpl w:val="09AA1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4D0215"/>
    <w:multiLevelType w:val="hybridMultilevel"/>
    <w:tmpl w:val="0F14D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4B57FC"/>
    <w:multiLevelType w:val="hybridMultilevel"/>
    <w:tmpl w:val="613A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A79D4"/>
    <w:multiLevelType w:val="hybridMultilevel"/>
    <w:tmpl w:val="F6248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7C346B"/>
    <w:multiLevelType w:val="hybridMultilevel"/>
    <w:tmpl w:val="C2C6C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2261E8"/>
    <w:multiLevelType w:val="hybridMultilevel"/>
    <w:tmpl w:val="9A065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34C48"/>
    <w:multiLevelType w:val="hybridMultilevel"/>
    <w:tmpl w:val="3F32B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1B"/>
    <w:rsid w:val="000D4A26"/>
    <w:rsid w:val="000F238E"/>
    <w:rsid w:val="00136571"/>
    <w:rsid w:val="0015623C"/>
    <w:rsid w:val="0027231B"/>
    <w:rsid w:val="002B20E5"/>
    <w:rsid w:val="00360B7C"/>
    <w:rsid w:val="00367A7C"/>
    <w:rsid w:val="003B6E13"/>
    <w:rsid w:val="003C507B"/>
    <w:rsid w:val="00464689"/>
    <w:rsid w:val="005A0200"/>
    <w:rsid w:val="00641D61"/>
    <w:rsid w:val="00664D6B"/>
    <w:rsid w:val="006E5E21"/>
    <w:rsid w:val="0076710B"/>
    <w:rsid w:val="00777B55"/>
    <w:rsid w:val="00783397"/>
    <w:rsid w:val="00836270"/>
    <w:rsid w:val="008D35B0"/>
    <w:rsid w:val="00A554E2"/>
    <w:rsid w:val="00AA7E4F"/>
    <w:rsid w:val="00B20623"/>
    <w:rsid w:val="00B87538"/>
    <w:rsid w:val="00BA5C7B"/>
    <w:rsid w:val="00C04AC6"/>
    <w:rsid w:val="00C43DD4"/>
    <w:rsid w:val="00CC5CC1"/>
    <w:rsid w:val="00CE18D2"/>
    <w:rsid w:val="00D46926"/>
    <w:rsid w:val="00E3703D"/>
    <w:rsid w:val="00E647E0"/>
    <w:rsid w:val="00EF15C3"/>
    <w:rsid w:val="00F95296"/>
    <w:rsid w:val="00FB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7E62FE"/>
  <w15:chartTrackingRefBased/>
  <w15:docId w15:val="{7002B193-6513-EC40-8C04-FBDBF3D2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31B"/>
    <w:pPr>
      <w:spacing w:after="160" w:line="259" w:lineRule="auto"/>
    </w:pPr>
    <w:rPr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3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238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F2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mas6@amu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mu.edu.pl/kandydaci/doktoranck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2832</Characters>
  <Application>Microsoft Office Word</Application>
  <DocSecurity>4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MASLON Magdalena</dc:creator>
  <cp:keywords/>
  <dc:description/>
  <cp:lastModifiedBy>Lucyna Antczak</cp:lastModifiedBy>
  <cp:revision>2</cp:revision>
  <dcterms:created xsi:type="dcterms:W3CDTF">2022-10-11T12:46:00Z</dcterms:created>
  <dcterms:modified xsi:type="dcterms:W3CDTF">2022-10-11T12:46:00Z</dcterms:modified>
</cp:coreProperties>
</file>